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1D1D" w:rsidRPr="00111856" w:rsidRDefault="003407BE" w:rsidP="00B47BA8">
      <w:r w:rsidRPr="00111856">
        <w:rPr>
          <w:noProof/>
          <w:lang w:val="en-US"/>
        </w:rPr>
        <mc:AlternateContent>
          <mc:Choice Requires="wps">
            <w:drawing>
              <wp:anchor distT="0" distB="0" distL="114300" distR="114300" simplePos="0" relativeHeight="251672576" behindDoc="0" locked="0" layoutInCell="1" allowOverlap="1" wp14:anchorId="117932F9" wp14:editId="71A535AF">
                <wp:simplePos x="0" y="0"/>
                <wp:positionH relativeFrom="column">
                  <wp:posOffset>2681605</wp:posOffset>
                </wp:positionH>
                <wp:positionV relativeFrom="paragraph">
                  <wp:posOffset>-217479</wp:posOffset>
                </wp:positionV>
                <wp:extent cx="735330" cy="20828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330" cy="208280"/>
                        </a:xfrm>
                        <a:prstGeom prst="rect">
                          <a:avLst/>
                        </a:prstGeom>
                        <a:solidFill>
                          <a:srgbClr val="FFFFFF"/>
                        </a:solidFill>
                        <a:ln w="9525">
                          <a:noFill/>
                          <a:miter lim="800000"/>
                          <a:headEnd/>
                          <a:tailEnd/>
                        </a:ln>
                      </wps:spPr>
                      <wps:txbx>
                        <w:txbxContent>
                          <w:p w:rsidR="008040F2" w:rsidRPr="0077502C" w:rsidRDefault="008040F2" w:rsidP="009F00EB">
                            <w:pPr>
                              <w:rPr>
                                <w:sz w:val="16"/>
                                <w:szCs w:val="16"/>
                                <w:lang w:val="en-US"/>
                              </w:rPr>
                            </w:pPr>
                            <w:r>
                              <w:rPr>
                                <w:sz w:val="16"/>
                                <w:szCs w:val="16"/>
                              </w:rPr>
                              <w:t>pp. 1:</w:t>
                            </w:r>
                            <w:r>
                              <w:rPr>
                                <w:sz w:val="16"/>
                                <w:szCs w:val="16"/>
                                <w:lang w:val="en-US"/>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17932F9" id="_x0000_t202" coordsize="21600,21600" o:spt="202" path="m,l,21600r21600,l21600,xe">
                <v:stroke joinstyle="miter"/>
                <v:path gradientshapeok="t" o:connecttype="rect"/>
              </v:shapetype>
              <v:shape id="Text Box 2" o:spid="_x0000_s1026" type="#_x0000_t202" style="position:absolute;margin-left:211.15pt;margin-top:-17.1pt;width:57.9pt;height:16.4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" stroked="f">
                <v:textbox style="mso-fit-shape-to-text:t">
                  <w:txbxContent>
                    <w:p w:rsidR="008040F2" w:rsidRPr="0077502C" w:rsidRDefault="008040F2" w:rsidP="009F00EB">
                      <w:pPr>
                        <w:rPr>
                          <w:sz w:val="16"/>
                          <w:szCs w:val="16"/>
                          <w:lang w:val="en-US"/>
                        </w:rPr>
                      </w:pPr>
                      <w:r>
                        <w:rPr>
                          <w:sz w:val="16"/>
                          <w:szCs w:val="16"/>
                        </w:rPr>
                        <w:t>pp. 1:</w:t>
                      </w:r>
                      <w:r>
                        <w:rPr>
                          <w:sz w:val="16"/>
                          <w:szCs w:val="16"/>
                          <w:lang w:val="en-US"/>
                        </w:rPr>
                        <w:t>6</w:t>
                      </w:r>
                    </w:p>
                  </w:txbxContent>
                </v:textbox>
              </v:shape>
            </w:pict>
          </mc:Fallback>
        </mc:AlternateContent>
      </w:r>
      <w:r w:rsidR="00941D1D" w:rsidRPr="00111856">
        <w:rPr>
          <w:noProof/>
          <w:lang w:val="en-US"/>
        </w:rPr>
        <w:drawing>
          <wp:inline distT="0" distB="0" distL="0" distR="0" wp14:anchorId="6A09671B" wp14:editId="05C56807">
            <wp:extent cx="711200" cy="711200"/>
            <wp:effectExtent l="19050" t="0" r="0" b="0"/>
            <wp:docPr id="314" name="Picture 39"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ogo-1"/>
                    <pic:cNvPicPr>
                      <a:picLocks noChangeAspect="1" noChangeArrowheads="1"/>
                    </pic:cNvPicPr>
                  </pic:nvPicPr>
                  <pic:blipFill>
                    <a:blip r:embed="rId8" cstate="print"/>
                    <a:srcRect/>
                    <a:stretch>
                      <a:fillRect/>
                    </a:stretch>
                  </pic:blipFill>
                  <pic:spPr bwMode="auto">
                    <a:xfrm>
                      <a:off x="0" y="0"/>
                      <a:ext cx="711200" cy="711200"/>
                    </a:xfrm>
                    <a:prstGeom prst="rect">
                      <a:avLst/>
                    </a:prstGeom>
                    <a:noFill/>
                    <a:ln w="9525">
                      <a:noFill/>
                      <a:miter lim="800000"/>
                      <a:headEnd/>
                      <a:tailEnd/>
                    </a:ln>
                  </pic:spPr>
                </pic:pic>
              </a:graphicData>
            </a:graphic>
          </wp:inline>
        </w:drawing>
      </w:r>
    </w:p>
    <w:p w:rsidR="00D621EE" w:rsidRPr="00111856" w:rsidRDefault="0037570F" w:rsidP="0037570F">
      <w:pPr>
        <w:pStyle w:val="MISI-1"/>
        <w:rPr>
          <w:rFonts w:eastAsia="Calibri"/>
          <w:lang w:val="en"/>
        </w:rPr>
      </w:pPr>
      <w:r w:rsidRPr="00111856">
        <w:t>Bionic Wavelet Transform Entropy in Speaker-Independent and Context-Independent Emotional State Detection from Speech Signal</w:t>
      </w:r>
      <w:r w:rsidR="00D621EE" w:rsidRPr="00111856">
        <w:rPr>
          <w:rFonts w:eastAsia="Calibri"/>
          <w:lang w:val="en"/>
        </w:rPr>
        <w:t xml:space="preserve"> </w:t>
      </w:r>
    </w:p>
    <w:p w:rsidR="001E4CF9" w:rsidRPr="00111856" w:rsidRDefault="0037570F" w:rsidP="0037570F">
      <w:pPr>
        <w:pStyle w:val="MISI-2"/>
        <w:rPr>
          <w:vertAlign w:val="superscript"/>
        </w:rPr>
      </w:pPr>
      <w:r w:rsidRPr="00111856">
        <w:t>Mina Kadkhodaei Elyaderani</w:t>
      </w:r>
      <w:r w:rsidR="001E4CF9" w:rsidRPr="00111856">
        <w:rPr>
          <w:vertAlign w:val="superscript"/>
        </w:rPr>
        <w:t>1</w:t>
      </w:r>
      <w:r w:rsidRPr="00111856">
        <w:rPr>
          <w:vertAlign w:val="superscript"/>
        </w:rPr>
        <w:t>,2</w:t>
      </w:r>
      <w:r w:rsidR="001E4CF9" w:rsidRPr="00111856">
        <w:t xml:space="preserve">, </w:t>
      </w:r>
      <w:r w:rsidRPr="00111856">
        <w:t>Seyed Hamid Mahmoodian</w:t>
      </w:r>
      <w:r w:rsidR="00D621EE" w:rsidRPr="00111856">
        <w:rPr>
          <w:rFonts w:cs="B Nazanin"/>
          <w:lang w:bidi="fa-IR"/>
        </w:rPr>
        <w:t>*</w:t>
      </w:r>
      <w:r w:rsidRPr="00111856">
        <w:rPr>
          <w:vertAlign w:val="superscript"/>
        </w:rPr>
        <w:t>1,2</w:t>
      </w:r>
    </w:p>
    <w:p w:rsidR="005A18E6" w:rsidRPr="00111856" w:rsidRDefault="001E4CF9" w:rsidP="00C0091B">
      <w:pPr>
        <w:pStyle w:val="Misi-3"/>
      </w:pPr>
      <w:r w:rsidRPr="00111856">
        <w:rPr>
          <w:vertAlign w:val="superscript"/>
        </w:rPr>
        <w:t>1</w:t>
      </w:r>
      <w:r w:rsidR="0037570F" w:rsidRPr="00111856">
        <w:rPr>
          <w:rFonts w:asciiTheme="majorBidi" w:eastAsia="DotumChe" w:hAnsiTheme="majorBidi" w:cstheme="majorBidi"/>
          <w:bCs/>
          <w:kern w:val="2"/>
          <w:lang w:eastAsia="ko-KR"/>
        </w:rPr>
        <w:t xml:space="preserve"> Department of Electrical Engineering, Najafabad Branch, Islamic Azad University, Najafabad, Iran</w:t>
      </w:r>
    </w:p>
    <w:p w:rsidR="001E4CF9" w:rsidRPr="00111856" w:rsidRDefault="001E4CF9" w:rsidP="00C0091B">
      <w:pPr>
        <w:pStyle w:val="Misi-3"/>
        <w:spacing w:after="120"/>
      </w:pPr>
      <w:r w:rsidRPr="00111856">
        <w:rPr>
          <w:vertAlign w:val="superscript"/>
        </w:rPr>
        <w:t>2</w:t>
      </w:r>
      <w:r w:rsidR="00CC5DCF" w:rsidRPr="00111856">
        <w:rPr>
          <w:rFonts w:ascii="Arial" w:hAnsi="Arial" w:cs="Arial"/>
          <w:shd w:val="clear" w:color="auto" w:fill="FFFFFF"/>
        </w:rPr>
        <w:t xml:space="preserve"> </w:t>
      </w:r>
      <w:r w:rsidR="0037570F" w:rsidRPr="00111856">
        <w:rPr>
          <w:rFonts w:asciiTheme="majorBidi" w:hAnsiTheme="majorBidi" w:cstheme="majorBidi"/>
        </w:rPr>
        <w:t>Digital Processing and Machine Vision Research Center, Najafabad Branch, Islamic Azad University, Najafabad, Iran</w:t>
      </w:r>
    </w:p>
    <w:p w:rsidR="00941D1D" w:rsidRPr="00111856" w:rsidRDefault="00941D1D" w:rsidP="00F213BD">
      <w:pPr>
        <w:pStyle w:val="Els-Abstract-head"/>
        <w:ind w:right="-1"/>
        <w:rPr>
          <w:rFonts w:cs="B Lotus"/>
          <w:szCs w:val="18"/>
          <w:lang w:bidi="fa-IR"/>
        </w:rPr>
      </w:pPr>
      <w:r w:rsidRPr="00111856">
        <w:rPr>
          <w:rFonts w:cs="B Lotus"/>
          <w:szCs w:val="18"/>
          <w:lang w:bidi="fa-IR"/>
        </w:rPr>
        <w:t>Abstract</w:t>
      </w:r>
    </w:p>
    <w:p w:rsidR="00ED024F" w:rsidRPr="00111856" w:rsidRDefault="00646999" w:rsidP="00646999">
      <w:pPr>
        <w:pStyle w:val="Misi-4-Abs"/>
        <w:rPr>
          <w:color w:val="00B050"/>
        </w:rPr>
      </w:pPr>
      <w:r w:rsidRPr="00646999">
        <w:rPr>
          <w:color w:val="00B050"/>
        </w:rPr>
        <w:t>The most common way of communication between humans is the use of speech signals</w:t>
      </w:r>
      <w:r>
        <w:rPr>
          <w:color w:val="00B050"/>
        </w:rPr>
        <w:t>, w</w:t>
      </w:r>
      <w:bookmarkStart w:id="0" w:name="_GoBack"/>
      <w:bookmarkEnd w:id="0"/>
      <w:r w:rsidRPr="00646999">
        <w:rPr>
          <w:color w:val="00B050"/>
        </w:rPr>
        <w:t>hich also includes the person's emotional states.</w:t>
      </w:r>
      <w:r>
        <w:rPr>
          <w:color w:val="00B050"/>
        </w:rPr>
        <w:t xml:space="preserve"> </w:t>
      </w:r>
      <w:r w:rsidR="004D67BB" w:rsidRPr="00111856">
        <w:rPr>
          <w:color w:val="00B050"/>
        </w:rPr>
        <w:t xml:space="preserve">Bionic wavelet transform entropy has been considered in this study for speaker-independent and context-independent emotion detection from speech. Bionic wavelet Transform decomposition, using wavelet type </w:t>
      </w:r>
      <w:proofErr w:type="spellStart"/>
      <w:r w:rsidR="004D67BB" w:rsidRPr="00111856">
        <w:rPr>
          <w:color w:val="00B050"/>
        </w:rPr>
        <w:t>Morlet</w:t>
      </w:r>
      <w:proofErr w:type="spellEnd"/>
      <w:r w:rsidR="004D67BB" w:rsidRPr="00111856">
        <w:rPr>
          <w:color w:val="00B050"/>
        </w:rPr>
        <w:t xml:space="preserve">, is used after preprocessing and </w:t>
      </w:r>
      <w:r w:rsidR="00DF69D0">
        <w:rPr>
          <w:color w:val="00B050"/>
        </w:rPr>
        <w:t>S</w:t>
      </w:r>
      <w:r w:rsidR="004D67BB" w:rsidRPr="00111856">
        <w:rPr>
          <w:color w:val="00B050"/>
        </w:rPr>
        <w:t xml:space="preserve">hannon entropy in its nodes is calculated for feature selection. In addition, prosodic features such as the first four formants, jitter or pitch deviation amplitude, and shimmer or energy variation amplitude besides MFCC features are applied to complete the feature vector. Support </w:t>
      </w:r>
      <w:r w:rsidR="004D67BB">
        <w:rPr>
          <w:color w:val="00B050"/>
        </w:rPr>
        <w:t>v</w:t>
      </w:r>
      <w:r w:rsidR="004D67BB" w:rsidRPr="00111856">
        <w:rPr>
          <w:color w:val="00B050"/>
        </w:rPr>
        <w:t xml:space="preserve">ector </w:t>
      </w:r>
      <w:r w:rsidR="004D67BB">
        <w:rPr>
          <w:color w:val="00B050"/>
        </w:rPr>
        <w:t>m</w:t>
      </w:r>
      <w:r w:rsidR="004D67BB" w:rsidRPr="00111856">
        <w:rPr>
          <w:color w:val="00B050"/>
        </w:rPr>
        <w:t>achine (SVM) is used to classify multi-class samples of emotions. 46 different utterances of a single sentence from the Berlin emotional speech dataset are selected to be analyzed. The emotions that have been considered are sadness, happiness, fear, boredom, anger, and normal emotional state. Experimental results show that proposed features can improve emotional state detection accuracy in the multi-class situation.</w:t>
      </w:r>
    </w:p>
    <w:p w:rsidR="00ED024F" w:rsidRPr="00111856" w:rsidRDefault="00ED024F" w:rsidP="0037570F">
      <w:pPr>
        <w:pStyle w:val="Misi-4-Abs"/>
        <w:spacing w:after="0"/>
        <w:rPr>
          <w:color w:val="00B050"/>
        </w:rPr>
      </w:pPr>
    </w:p>
    <w:p w:rsidR="00F85B55" w:rsidRPr="00111856" w:rsidRDefault="00941D1D" w:rsidP="0037570F">
      <w:pPr>
        <w:pStyle w:val="Misi-4-Abs"/>
        <w:spacing w:after="0"/>
        <w:rPr>
          <w:rStyle w:val="Char1"/>
        </w:rPr>
      </w:pPr>
      <w:r w:rsidRPr="00111856">
        <w:rPr>
          <w:rFonts w:eastAsia="MS Mincho"/>
        </w:rPr>
        <w:t>Keywords</w:t>
      </w:r>
      <w:r w:rsidR="008D747E" w:rsidRPr="00111856">
        <w:t xml:space="preserve">: </w:t>
      </w:r>
      <w:r w:rsidR="0037570F" w:rsidRPr="00111856">
        <w:t>Bionic wavelet transform entropy, Feature selection, Speech emotion recognition, Support vector machine</w:t>
      </w:r>
    </w:p>
    <w:p w:rsidR="00670811" w:rsidRPr="00111856" w:rsidRDefault="00670811" w:rsidP="00670811">
      <w:pPr>
        <w:pStyle w:val="Misi-4-Abs"/>
        <w:spacing w:after="0"/>
        <w:rPr>
          <w:sz w:val="16"/>
          <w:szCs w:val="16"/>
        </w:rPr>
      </w:pPr>
      <w:r w:rsidRPr="00111856">
        <w:rPr>
          <w:sz w:val="16"/>
          <w:szCs w:val="16"/>
        </w:rPr>
        <w:t xml:space="preserve">Article history: Received 20-Apr-2021; Revised 01-May-2021; Accepted 15-May-2021. </w:t>
      </w:r>
    </w:p>
    <w:p w:rsidR="00941D1D" w:rsidRPr="00111856" w:rsidRDefault="00941D1D" w:rsidP="00F85B55">
      <w:pPr>
        <w:pStyle w:val="ab"/>
        <w:spacing w:after="0"/>
      </w:pPr>
      <w:r w:rsidRPr="00111856">
        <w:t xml:space="preserve">© </w:t>
      </w:r>
      <w:r w:rsidR="0002423B" w:rsidRPr="00111856">
        <w:t>202</w:t>
      </w:r>
      <w:r w:rsidR="00F85B55" w:rsidRPr="00111856">
        <w:t>1</w:t>
      </w:r>
      <w:r w:rsidRPr="00111856">
        <w:t xml:space="preserve"> IAUCTB-IJSEE Science. All rights reserved</w:t>
      </w:r>
    </w:p>
    <w:p w:rsidR="00941D1D" w:rsidRPr="00111856" w:rsidRDefault="00941D1D" w:rsidP="000E602E">
      <w:pPr>
        <w:pStyle w:val="Els-keywords"/>
        <w:spacing w:line="240" w:lineRule="auto"/>
        <w:rPr>
          <w:rFonts w:ascii="Arial" w:hAnsi="Arial" w:cs="Arial"/>
          <w:lang w:bidi="fa-IR"/>
        </w:rPr>
      </w:pPr>
    </w:p>
    <w:p w:rsidR="00DE49F8" w:rsidRPr="00111856" w:rsidRDefault="00941D1D" w:rsidP="00862785">
      <w:pPr>
        <w:pStyle w:val="Tilesharife"/>
        <w:numPr>
          <w:ilvl w:val="0"/>
          <w:numId w:val="32"/>
        </w:numPr>
        <w:jc w:val="both"/>
      </w:pPr>
      <w:r w:rsidRPr="00111856">
        <w:t>Introduction</w:t>
      </w:r>
    </w:p>
    <w:p w:rsidR="008B1B2E" w:rsidRPr="00111856" w:rsidRDefault="008B1B2E" w:rsidP="00DE49F8">
      <w:pPr>
        <w:pStyle w:val="Band"/>
        <w:sectPr w:rsidR="008B1B2E" w:rsidRPr="00111856" w:rsidSect="009F00EB">
          <w:headerReference w:type="default" r:id="rId9"/>
          <w:headerReference w:type="first" r:id="rId10"/>
          <w:pgSz w:w="11909" w:h="16834" w:code="9"/>
          <w:pgMar w:top="1728" w:right="1440" w:bottom="1440" w:left="1440" w:header="1296" w:footer="720" w:gutter="0"/>
          <w:pgNumType w:start="1"/>
          <w:cols w:space="360"/>
          <w:docGrid w:linePitch="272"/>
        </w:sectPr>
      </w:pPr>
    </w:p>
    <w:p w:rsidR="00606FAA" w:rsidRPr="00111856" w:rsidRDefault="00606FAA" w:rsidP="007F43D2">
      <w:pPr>
        <w:pStyle w:val="Band"/>
      </w:pPr>
      <w:r w:rsidRPr="00111856">
        <w:lastRenderedPageBreak/>
        <w:t>Speech signals are the most common way of communication between humans</w:t>
      </w:r>
      <w:r w:rsidR="007F43D2"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1</w:t>
      </w:r>
      <w:r w:rsidR="00B34187" w:rsidRPr="00111856">
        <w:fldChar w:fldCharType="end"/>
      </w:r>
      <w:r w:rsidR="007F43D2"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2</w:t>
      </w:r>
      <w:r w:rsidR="00B34187" w:rsidRPr="00111856">
        <w:fldChar w:fldCharType="end"/>
      </w:r>
      <w:r w:rsidR="007F43D2" w:rsidRPr="00111856">
        <w:t>]</w:t>
      </w:r>
      <w:r w:rsidRPr="00111856">
        <w:t>. Any speech that is stated also contains the</w:t>
      </w:r>
      <w:r w:rsidRPr="00111856">
        <w:rPr>
          <w:rtl/>
        </w:rPr>
        <w:t xml:space="preserve"> </w:t>
      </w:r>
      <w:r w:rsidRPr="00111856">
        <w:t>emotional state of person. In addition to the literal meaning of speech, speech emotion recognition specifies more inform</w:t>
      </w:r>
      <w:r w:rsidR="00C0091B" w:rsidRPr="00111856">
        <w:softHyphen/>
      </w:r>
      <w:r w:rsidRPr="00111856">
        <w:t>ation for the listener</w:t>
      </w:r>
      <w:r w:rsidR="007F43D2"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3</w:t>
      </w:r>
      <w:r w:rsidR="00B34187" w:rsidRPr="00111856">
        <w:fldChar w:fldCharType="end"/>
      </w:r>
      <w:r w:rsidR="007F43D2"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4</w:t>
      </w:r>
      <w:r w:rsidR="00B34187" w:rsidRPr="00111856">
        <w:fldChar w:fldCharType="end"/>
      </w:r>
      <w:r w:rsidR="007F43D2" w:rsidRPr="00111856">
        <w:t>]</w:t>
      </w:r>
      <w:r w:rsidRPr="00111856">
        <w:t>. Emotion recognition from speech and classifying it plays an important role in communication between humans and computers. With the rapid development of computers and emot</w:t>
      </w:r>
      <w:r w:rsidR="006745EE" w:rsidRPr="00111856">
        <w:softHyphen/>
      </w:r>
      <w:r w:rsidRPr="00111856">
        <w:t>i</w:t>
      </w:r>
      <w:r w:rsidR="006745EE" w:rsidRPr="00111856">
        <w:softHyphen/>
      </w:r>
      <w:r w:rsidRPr="00111856">
        <w:t>o</w:t>
      </w:r>
      <w:r w:rsidR="006745EE" w:rsidRPr="00111856">
        <w:softHyphen/>
      </w:r>
      <w:r w:rsidRPr="00111856">
        <w:t xml:space="preserve">ns monitoring and due to recent improvement in recording, storing and processing of multimedia data, the need for these systems is increasing every day </w:t>
      </w:r>
      <w:r w:rsidR="008F6033"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5</w:t>
      </w:r>
      <w:r w:rsidR="00B34187" w:rsidRPr="00111856">
        <w:fldChar w:fldCharType="end"/>
      </w:r>
      <w:r w:rsidR="008F6033"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6</w:t>
      </w:r>
      <w:r w:rsidR="00B34187" w:rsidRPr="00111856">
        <w:fldChar w:fldCharType="end"/>
      </w:r>
      <w:r w:rsidR="008F6033" w:rsidRPr="00111856">
        <w:t>]</w:t>
      </w:r>
      <w:r w:rsidRPr="00111856">
        <w:t>. These systems could be used in applied computer programs, diagnostic tools for therapists, auto-answering centers, virtual training, Customer-oriented systems, computer games, mobile com</w:t>
      </w:r>
      <w:r w:rsidR="00C0091B" w:rsidRPr="00111856">
        <w:softHyphen/>
      </w:r>
      <w:r w:rsidRPr="00111856">
        <w:t>mun</w:t>
      </w:r>
      <w:r w:rsidR="00C0091B" w:rsidRPr="00111856">
        <w:softHyphen/>
      </w:r>
      <w:r w:rsidRPr="00111856">
        <w:t>ications, driver emotions reporting and commu</w:t>
      </w:r>
      <w:r w:rsidR="00C0091B" w:rsidRPr="00111856">
        <w:softHyphen/>
      </w:r>
      <w:r w:rsidRPr="00111856">
        <w:t>nic</w:t>
      </w:r>
      <w:r w:rsidR="00C0091B" w:rsidRPr="00111856">
        <w:softHyphen/>
      </w:r>
      <w:r w:rsidRPr="00111856">
        <w:t>ation with operator, dialogue systems, disabled people communications with others and etc. Howe</w:t>
      </w:r>
      <w:r w:rsidR="00C0091B" w:rsidRPr="00111856">
        <w:softHyphen/>
      </w:r>
      <w:r w:rsidRPr="00111856">
        <w:lastRenderedPageBreak/>
        <w:t>v</w:t>
      </w:r>
      <w:r w:rsidR="00C0091B" w:rsidRPr="00111856">
        <w:softHyphen/>
      </w:r>
      <w:r w:rsidRPr="00111856">
        <w:t>er, despite extensive research, there are many pr</w:t>
      </w:r>
      <w:r w:rsidR="006745EE" w:rsidRPr="00111856">
        <w:softHyphen/>
      </w:r>
      <w:r w:rsidRPr="00111856">
        <w:t>ob</w:t>
      </w:r>
      <w:r w:rsidR="006745EE" w:rsidRPr="00111856">
        <w:softHyphen/>
      </w:r>
      <w:r w:rsidRPr="00111856">
        <w:t>lems in these systems. Human emotion is a co</w:t>
      </w:r>
      <w:r w:rsidR="006745EE" w:rsidRPr="00111856">
        <w:softHyphen/>
      </w:r>
      <w:r w:rsidRPr="00111856">
        <w:t>m</w:t>
      </w:r>
      <w:r w:rsidR="00C0091B" w:rsidRPr="00111856">
        <w:softHyphen/>
      </w:r>
      <w:r w:rsidR="006745EE" w:rsidRPr="00111856">
        <w:softHyphen/>
      </w:r>
      <w:r w:rsidRPr="00111856">
        <w:t>plex, compound and ambiguous phenomena. Most often in a conversation between people, full, pure and basic emotions are not expre</w:t>
      </w:r>
      <w:r w:rsidR="00C0091B" w:rsidRPr="00111856">
        <w:softHyphen/>
      </w:r>
      <w:r w:rsidRPr="00111856">
        <w:t xml:space="preserve">ssed directly </w:t>
      </w:r>
      <w:r w:rsidR="008F6033"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7</w:t>
      </w:r>
      <w:r w:rsidR="00B34187" w:rsidRPr="00111856">
        <w:fldChar w:fldCharType="end"/>
      </w:r>
      <w:r w:rsidR="00904ABB"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8</w:t>
      </w:r>
      <w:r w:rsidR="00B34187" w:rsidRPr="00111856">
        <w:fldChar w:fldCharType="end"/>
      </w:r>
      <w:r w:rsidR="008F6033" w:rsidRPr="00111856">
        <w:t>]</w:t>
      </w:r>
      <w:r w:rsidRPr="00111856">
        <w:t>.</w:t>
      </w:r>
    </w:p>
    <w:p w:rsidR="00606FAA" w:rsidRPr="00111856" w:rsidRDefault="00606FAA" w:rsidP="003A1B1D">
      <w:pPr>
        <w:pStyle w:val="Band"/>
      </w:pPr>
      <w:r w:rsidRPr="00111856">
        <w:t xml:space="preserve">The expression of emotions in speech depend on the culture and language, speech content, gender and age of speaker and many other factors </w:t>
      </w:r>
      <w:r w:rsidR="008F6033"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9</w:t>
      </w:r>
      <w:r w:rsidR="00B34187" w:rsidRPr="00111856">
        <w:fldChar w:fldCharType="end"/>
      </w:r>
      <w:r w:rsidR="008F6033" w:rsidRPr="00111856">
        <w:t>]</w:t>
      </w:r>
      <w:r w:rsidRPr="00111856">
        <w:t>, therefore methods of emotion detection systems in speaker-independent when an identical sentence is stated by different speakers and in state-independent when different sentences are stated by an identical speaker, is different. In these systems, some inform</w:t>
      </w:r>
      <w:r w:rsidR="00C0091B" w:rsidRPr="00111856">
        <w:softHyphen/>
      </w:r>
      <w:r w:rsidRPr="00111856">
        <w:t>ati</w:t>
      </w:r>
      <w:r w:rsidR="00C0091B" w:rsidRPr="00111856">
        <w:softHyphen/>
      </w:r>
      <w:r w:rsidRPr="00111856">
        <w:t>on should be extracted from the speech signal which have the maximum correlation with emotion while they are independent from other factors like speech content and the speaker. All of these issues complicate the processes of emotion detection from speech.</w:t>
      </w:r>
    </w:p>
    <w:p w:rsidR="00606FAA" w:rsidRPr="00111856" w:rsidRDefault="00606FAA" w:rsidP="003A1B1D">
      <w:pPr>
        <w:pStyle w:val="Band"/>
      </w:pPr>
      <w:r w:rsidRPr="00111856">
        <w:lastRenderedPageBreak/>
        <w:t>Generally, speech emotion recognition syste</w:t>
      </w:r>
      <w:r w:rsidR="00C0091B" w:rsidRPr="00111856">
        <w:softHyphen/>
      </w:r>
      <w:r w:rsidRPr="00111856">
        <w:t>m</w:t>
      </w:r>
      <w:r w:rsidR="00C0091B" w:rsidRPr="00111856">
        <w:softHyphen/>
      </w:r>
      <w:r w:rsidRPr="00111856">
        <w:t>s</w:t>
      </w:r>
      <w:r w:rsidR="00C0091B" w:rsidRPr="00111856">
        <w:t xml:space="preserve"> </w:t>
      </w:r>
      <w:r w:rsidRPr="00111856">
        <w:t xml:space="preserve">consist of two stages: Feature extraction and classification. The extraction stage is essential and selecting unsuitable features extremely decrease the performance of the classifier. The most widely used features in this field are the </w:t>
      </w:r>
      <w:r w:rsidR="00C0091B" w:rsidRPr="00111856">
        <w:t>M</w:t>
      </w:r>
      <w:r w:rsidRPr="00111856">
        <w:t xml:space="preserve">el-frequency cestrum coefficients (MFCC) and their derivatives, </w:t>
      </w:r>
      <w:r w:rsidR="00C0091B" w:rsidRPr="00111856">
        <w:t>l</w:t>
      </w:r>
      <w:r w:rsidRPr="00111856">
        <w:t xml:space="preserve">inear predictive coefficients (LPC), </w:t>
      </w:r>
      <w:r w:rsidR="00C0091B" w:rsidRPr="00111856">
        <w:t>f</w:t>
      </w:r>
      <w:r w:rsidRPr="00111856">
        <w:t>ormants, funda</w:t>
      </w:r>
      <w:r w:rsidR="00C0091B" w:rsidRPr="00111856">
        <w:softHyphen/>
      </w:r>
      <w:r w:rsidRPr="00111856">
        <w:t>men</w:t>
      </w:r>
      <w:r w:rsidR="00C0091B" w:rsidRPr="00111856">
        <w:softHyphen/>
      </w:r>
      <w:r w:rsidRPr="00111856">
        <w:t>t</w:t>
      </w:r>
      <w:r w:rsidR="00C0091B" w:rsidRPr="00111856">
        <w:softHyphen/>
      </w:r>
      <w:r w:rsidRPr="00111856">
        <w:t>a</w:t>
      </w:r>
      <w:r w:rsidR="00C0091B" w:rsidRPr="00111856">
        <w:softHyphen/>
      </w:r>
      <w:r w:rsidRPr="00111856">
        <w:t>l frequency, amplitude, jitter or fundamental fre</w:t>
      </w:r>
      <w:r w:rsidR="00C0091B" w:rsidRPr="00111856">
        <w:softHyphen/>
      </w:r>
      <w:r w:rsidRPr="00111856">
        <w:t>que</w:t>
      </w:r>
      <w:r w:rsidR="00C0091B" w:rsidRPr="00111856">
        <w:softHyphen/>
      </w:r>
      <w:r w:rsidRPr="00111856">
        <w:t xml:space="preserve">ncy ranges, shimmer, zero-cross rate, </w:t>
      </w:r>
      <w:r w:rsidR="00C0091B" w:rsidRPr="00111856">
        <w:t>p</w:t>
      </w:r>
      <w:r w:rsidRPr="00111856">
        <w:t xml:space="preserve">erceptual </w:t>
      </w:r>
      <w:r w:rsidR="00C0091B" w:rsidRPr="00111856">
        <w:t>l</w:t>
      </w:r>
      <w:r w:rsidRPr="00111856">
        <w:t xml:space="preserve">inear </w:t>
      </w:r>
      <w:r w:rsidR="00C0091B" w:rsidRPr="00111856">
        <w:t>p</w:t>
      </w:r>
      <w:r w:rsidRPr="00111856">
        <w:t xml:space="preserve">rediction (PLP) and </w:t>
      </w:r>
      <w:r w:rsidR="00A04EDD" w:rsidRPr="00111856">
        <w:t>etc.</w:t>
      </w:r>
      <w:r w:rsidRPr="00111856">
        <w:t xml:space="preserve"> </w:t>
      </w:r>
      <w:r w:rsidR="008F6033"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10</w:t>
      </w:r>
      <w:r w:rsidR="00B34187" w:rsidRPr="00111856">
        <w:fldChar w:fldCharType="end"/>
      </w:r>
      <w:r w:rsidR="008F6033"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11</w:t>
      </w:r>
      <w:r w:rsidR="00B34187" w:rsidRPr="00111856">
        <w:fldChar w:fldCharType="end"/>
      </w:r>
      <w:r w:rsidR="008F6033" w:rsidRPr="00111856">
        <w:t>]</w:t>
      </w:r>
      <w:r w:rsidRPr="00111856">
        <w:t>.</w:t>
      </w:r>
    </w:p>
    <w:p w:rsidR="00606FAA" w:rsidRPr="00111856" w:rsidRDefault="00606FAA" w:rsidP="00B34187">
      <w:pPr>
        <w:pStyle w:val="Band"/>
      </w:pPr>
      <w:r w:rsidRPr="00111856">
        <w:t>The wavelet transform has been introduced as a tool for non-stationary analysis and its use in speech processing has been increased recently</w:t>
      </w:r>
      <w:r w:rsidR="00D731E1"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12</w:t>
      </w:r>
      <w:r w:rsidR="00B34187" w:rsidRPr="00111856">
        <w:fldChar w:fldCharType="end"/>
      </w:r>
      <w:r w:rsidR="00D731E1"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13</w:t>
      </w:r>
      <w:r w:rsidR="00B34187" w:rsidRPr="00111856">
        <w:fldChar w:fldCharType="end"/>
      </w:r>
      <w:r w:rsidR="00D731E1" w:rsidRPr="00111856">
        <w:t>]</w:t>
      </w:r>
      <w:r w:rsidRPr="00111856">
        <w:t>. Wavelet transform is decomposition of a function based on mother wavelet</w:t>
      </w:r>
      <w:r w:rsidR="00E26880"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14</w:t>
      </w:r>
      <w:r w:rsidR="00B34187" w:rsidRPr="00111856">
        <w:fldChar w:fldCharType="end"/>
      </w:r>
      <w:r w:rsidR="00B34187"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15</w:t>
      </w:r>
      <w:r w:rsidR="00B34187" w:rsidRPr="00111856">
        <w:fldChar w:fldCharType="end"/>
      </w:r>
      <w:r w:rsidR="00E26880" w:rsidRPr="00111856">
        <w:t>]</w:t>
      </w:r>
      <w:r w:rsidRPr="00111856">
        <w:t>. In previous works, the wavelet transform was introdu</w:t>
      </w:r>
      <w:r w:rsidR="00131C8A" w:rsidRPr="00111856">
        <w:softHyphen/>
      </w:r>
      <w:r w:rsidRPr="00111856">
        <w:t xml:space="preserve">ced as an effective feature in emotion recognition from speech </w:t>
      </w:r>
      <w:r w:rsidR="00E26880"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16</w:t>
      </w:r>
      <w:r w:rsidR="00B34187" w:rsidRPr="00111856">
        <w:fldChar w:fldCharType="end"/>
      </w:r>
      <w:r w:rsidR="00E26880"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17</w:t>
      </w:r>
      <w:r w:rsidR="00B34187" w:rsidRPr="00111856">
        <w:fldChar w:fldCharType="end"/>
      </w:r>
      <w:r w:rsidR="00E26880" w:rsidRPr="00111856">
        <w:t>]</w:t>
      </w:r>
      <w:r w:rsidRPr="00111856">
        <w:t>.</w:t>
      </w:r>
    </w:p>
    <w:p w:rsidR="00606FAA" w:rsidRPr="00111856" w:rsidRDefault="00606FAA" w:rsidP="003A1B1D">
      <w:pPr>
        <w:pStyle w:val="Band"/>
      </w:pPr>
      <w:r w:rsidRPr="00111856">
        <w:t xml:space="preserve">Bionic wavelet has been found as a new time- frequency method based on auditory model in recent years </w:t>
      </w:r>
      <w:r w:rsidR="008F6033"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18</w:t>
      </w:r>
      <w:r w:rsidR="00B34187" w:rsidRPr="00111856">
        <w:fldChar w:fldCharType="end"/>
      </w:r>
      <w:r w:rsidR="008F6033"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19</w:t>
      </w:r>
      <w:r w:rsidR="00B34187" w:rsidRPr="00111856">
        <w:fldChar w:fldCharType="end"/>
      </w:r>
      <w:r w:rsidR="008F6033" w:rsidRPr="00111856">
        <w:t>]</w:t>
      </w:r>
      <w:r w:rsidRPr="00111856">
        <w:t>. Bionic wavelet was built through a standard wavelet transform except that bionic wavelet is an active control mechanism based on human auditory model and it sets the wavelet transform based on analytical signal and it improves the resolution. Although this property is applicable in speech processing but it had not been used in the field of emotion recognition yet. The goal of this study was to implement this automotive tool.</w:t>
      </w:r>
    </w:p>
    <w:p w:rsidR="00C87BD5" w:rsidRPr="00111856" w:rsidRDefault="00606FAA" w:rsidP="00C87BD5">
      <w:pPr>
        <w:pStyle w:val="Band"/>
      </w:pPr>
      <w:r w:rsidRPr="00111856">
        <w:t>Classification is an important stage which is done after feature extraction. In previous papers, some classifiers have been used such as Gaussian mixture model (GMM)</w:t>
      </w:r>
      <w:r w:rsidR="008040F2"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20</w:t>
      </w:r>
      <w:r w:rsidR="00B34187" w:rsidRPr="00111856">
        <w:fldChar w:fldCharType="end"/>
      </w:r>
      <w:r w:rsidR="008040F2" w:rsidRPr="00111856">
        <w:t>]</w:t>
      </w:r>
      <w:r w:rsidRPr="00111856">
        <w:t>, hidden Markova model (HMM)</w:t>
      </w:r>
      <w:r w:rsidR="00B878FC"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21</w:t>
      </w:r>
      <w:r w:rsidR="00B34187" w:rsidRPr="00111856">
        <w:fldChar w:fldCharType="end"/>
      </w:r>
      <w:r w:rsidR="00B878FC" w:rsidRPr="00111856">
        <w:t>]</w:t>
      </w:r>
      <w:r w:rsidRPr="00111856">
        <w:t>, neural network (NN)</w:t>
      </w:r>
      <w:r w:rsidR="00C87BD5"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22</w:t>
      </w:r>
      <w:r w:rsidR="00B34187" w:rsidRPr="00111856">
        <w:fldChar w:fldCharType="end"/>
      </w:r>
      <w:r w:rsidR="00C87BD5" w:rsidRPr="00111856">
        <w:t>]</w:t>
      </w:r>
      <w:r w:rsidRPr="00111856">
        <w:t>, support vector machine (SVM)</w:t>
      </w:r>
      <w:r w:rsidR="00B878FC"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23</w:t>
      </w:r>
      <w:r w:rsidR="00B34187" w:rsidRPr="00111856">
        <w:fldChar w:fldCharType="end"/>
      </w:r>
      <w:r w:rsidR="00B878FC" w:rsidRPr="00111856">
        <w:t>]</w:t>
      </w:r>
      <w:r w:rsidRPr="00111856">
        <w:t xml:space="preserve"> and etc.</w:t>
      </w:r>
    </w:p>
    <w:p w:rsidR="00980AD3" w:rsidRPr="00111856" w:rsidRDefault="00980AD3" w:rsidP="00980AD3">
      <w:pPr>
        <w:pStyle w:val="Band"/>
        <w:rPr>
          <w:color w:val="00B050"/>
        </w:rPr>
      </w:pPr>
      <w:r w:rsidRPr="00111856">
        <w:rPr>
          <w:color w:val="00B050"/>
        </w:rPr>
        <w:t xml:space="preserve">In [24], noise-robust feature extraction (NRFE) procedure has been presented to compute the wavelet packet parameters. In that study, joint wavelet decomposition and autoregressive </w:t>
      </w:r>
      <w:r w:rsidR="00BD6B82" w:rsidRPr="00111856">
        <w:rPr>
          <w:color w:val="00B050"/>
        </w:rPr>
        <w:t>modelling</w:t>
      </w:r>
      <w:r w:rsidRPr="00111856">
        <w:rPr>
          <w:color w:val="00B050"/>
        </w:rPr>
        <w:t xml:space="preserve"> have been applied. The final results had an improvement of 44.7% and 48.2% based on the MFCC front-end respectively. </w:t>
      </w:r>
    </w:p>
    <w:p w:rsidR="00980AD3" w:rsidRPr="00111856" w:rsidRDefault="00980AD3" w:rsidP="00980AD3">
      <w:pPr>
        <w:pStyle w:val="Band"/>
        <w:rPr>
          <w:color w:val="00B050"/>
        </w:rPr>
      </w:pPr>
      <w:r w:rsidRPr="00111856">
        <w:rPr>
          <w:color w:val="00B050"/>
        </w:rPr>
        <w:t xml:space="preserve">In the other study [25], a mixed-signal processing algorithm has been proposed to reduce the cost of the </w:t>
      </w:r>
      <w:r w:rsidR="00ED024F" w:rsidRPr="00111856">
        <w:rPr>
          <w:color w:val="00B050"/>
        </w:rPr>
        <w:t>analogy</w:t>
      </w:r>
      <w:r w:rsidRPr="00111856">
        <w:rPr>
          <w:color w:val="00B050"/>
        </w:rPr>
        <w:t xml:space="preserve"> to digital converter and computational complexity digital back-end as well. Energy consumption was reduced to 0.72 </w:t>
      </w:r>
      <w:proofErr w:type="spellStart"/>
      <w:r w:rsidRPr="00111856">
        <w:rPr>
          <w:color w:val="00B050"/>
        </w:rPr>
        <w:t>μJ</w:t>
      </w:r>
      <w:proofErr w:type="spellEnd"/>
      <w:r w:rsidRPr="00111856">
        <w:rPr>
          <w:color w:val="00B050"/>
        </w:rPr>
        <w:t xml:space="preserve"> and processing speed increased to 45.79 </w:t>
      </w:r>
      <w:proofErr w:type="spellStart"/>
      <w:r w:rsidRPr="00111856">
        <w:rPr>
          <w:color w:val="00B050"/>
        </w:rPr>
        <w:t>μs</w:t>
      </w:r>
      <w:proofErr w:type="spellEnd"/>
      <w:r w:rsidRPr="00111856">
        <w:rPr>
          <w:color w:val="00B050"/>
        </w:rPr>
        <w:t xml:space="preserve"> per frame. </w:t>
      </w:r>
    </w:p>
    <w:p w:rsidR="00980AD3" w:rsidRPr="00111856" w:rsidRDefault="00980AD3" w:rsidP="00980AD3">
      <w:pPr>
        <w:pStyle w:val="Band"/>
        <w:rPr>
          <w:color w:val="00B050"/>
        </w:rPr>
      </w:pPr>
      <w:r w:rsidRPr="00111856">
        <w:rPr>
          <w:color w:val="00B050"/>
        </w:rPr>
        <w:t xml:space="preserve">Adaptive sparse NMF feature selection and soft mask have been used to optimize DNN for speech enhancement [26]. Full account simplicity of SNMF and capturing of the salient structure of speech have been taken into account which was suitable for speech with different SNR.  </w:t>
      </w:r>
    </w:p>
    <w:p w:rsidR="00606FAA" w:rsidRPr="00111856" w:rsidRDefault="00606FAA" w:rsidP="00980AD3">
      <w:pPr>
        <w:pStyle w:val="Band"/>
      </w:pPr>
      <w:r w:rsidRPr="00111856">
        <w:t xml:space="preserve">In some cases, a combination of different methods has been used. SVM is one of supervised learning methods that is used for classification and </w:t>
      </w:r>
      <w:r w:rsidRPr="00111856">
        <w:lastRenderedPageBreak/>
        <w:t>regression calculations. Due to the suitable effici</w:t>
      </w:r>
      <w:r w:rsidR="00FE61B0" w:rsidRPr="00111856">
        <w:softHyphen/>
      </w:r>
      <w:r w:rsidRPr="00111856">
        <w:t>ency of this method in emotion detection systems, its applicat</w:t>
      </w:r>
      <w:r w:rsidR="00A91443" w:rsidRPr="00111856">
        <w:softHyphen/>
      </w:r>
      <w:r w:rsidRPr="00111856">
        <w:t>ions have increased in classification of two-class and multi-class in recent years. SVM works based on linear classification of data. In linear data classific</w:t>
      </w:r>
      <w:r w:rsidR="00A91443" w:rsidRPr="00111856">
        <w:softHyphen/>
      </w:r>
      <w:r w:rsidRPr="00111856">
        <w:t>ation, a line is considered for data separa</w:t>
      </w:r>
      <w:r w:rsidR="00B626FC" w:rsidRPr="00111856">
        <w:softHyphen/>
      </w:r>
      <w:r w:rsidRPr="00111856">
        <w:t>tion. However, to automatically classify data with high complexity, data should be transferred to a higher dimension space by an appropriate kernel. The kernels and their parameters are very important in SVM training. Therefore, in order to improve classification accuracy kernels should be chosen properly</w:t>
      </w:r>
      <w:r w:rsidR="00C558B6"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27</w:t>
      </w:r>
      <w:r w:rsidR="00B34187" w:rsidRPr="00111856">
        <w:fldChar w:fldCharType="end"/>
      </w:r>
      <w:r w:rsidR="00C558B6"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28</w:t>
      </w:r>
      <w:r w:rsidR="00B34187" w:rsidRPr="00111856">
        <w:fldChar w:fldCharType="end"/>
      </w:r>
      <w:r w:rsidR="00C558B6" w:rsidRPr="00111856">
        <w:t>]</w:t>
      </w:r>
      <w:r w:rsidRPr="00111856">
        <w:t>.</w:t>
      </w:r>
    </w:p>
    <w:p w:rsidR="00F85B55" w:rsidRPr="00111856" w:rsidRDefault="00606FAA" w:rsidP="00606FAA">
      <w:pPr>
        <w:pStyle w:val="Band"/>
      </w:pPr>
      <w:r w:rsidRPr="00111856">
        <w:t>In this paper, support vector machine (SVM) has been used as a classifier. in addition to the common features previously used, the Bionic wavelet packet was proposed for feature extraction too. for this purpose, the energy in the wavelet tree node is used as an auxiliary feature. The performance of each feature vector for a certain emotion including sadness, anger, happiness and boredom compared to normal state with two-class classification was studied. Moreover, a multi-class classification was also tested on all emotional states. All tests were done using the emotional speech database of University of Berlin in both speaker-independent and context-independent states. This paper is structured as follow: in the next section we describe the features that have been used in our study. Section 2 deals with databased used, section 3 with classification, section 4 with methodology, finally we present obtained result in section 5 and conclude the paper in section 6.</w:t>
      </w:r>
    </w:p>
    <w:p w:rsidR="00F85B55" w:rsidRPr="00111856" w:rsidRDefault="00F85B55" w:rsidP="009D5516">
      <w:pPr>
        <w:pStyle w:val="Tilesharife"/>
        <w:numPr>
          <w:ilvl w:val="0"/>
          <w:numId w:val="32"/>
        </w:numPr>
        <w:jc w:val="both"/>
      </w:pPr>
      <w:r w:rsidRPr="00111856">
        <w:rPr>
          <w:rtl/>
        </w:rPr>
        <w:t xml:space="preserve"> </w:t>
      </w:r>
      <w:r w:rsidR="009D5516" w:rsidRPr="00111856">
        <w:t>Bionic wavelet transform</w:t>
      </w:r>
    </w:p>
    <w:p w:rsidR="005D44CD" w:rsidRPr="00111856" w:rsidRDefault="005D44CD" w:rsidP="00D731E1">
      <w:pPr>
        <w:pStyle w:val="Band"/>
      </w:pPr>
      <w:r w:rsidRPr="00111856">
        <w:t xml:space="preserve">Based on an active auditory model, Jun </w:t>
      </w:r>
      <w:proofErr w:type="spellStart"/>
      <w:r w:rsidRPr="00111856">
        <w:t>yao</w:t>
      </w:r>
      <w:proofErr w:type="spellEnd"/>
      <w:r w:rsidRPr="00111856">
        <w:t xml:space="preserve"> proposed a new time frequency method, named </w:t>
      </w:r>
      <w:r w:rsidR="003716B6" w:rsidRPr="00111856">
        <w:t xml:space="preserve">bionic wavelet transform </w:t>
      </w:r>
      <w:r w:rsidRPr="00111856">
        <w:t>(BWT). BWT is disti</w:t>
      </w:r>
      <w:r w:rsidR="003716B6" w:rsidRPr="00111856">
        <w:softHyphen/>
      </w:r>
      <w:r w:rsidRPr="00111856">
        <w:t>ngu</w:t>
      </w:r>
      <w:r w:rsidR="003716B6" w:rsidRPr="00111856">
        <w:softHyphen/>
      </w:r>
      <w:r w:rsidRPr="00111856">
        <w:t>is</w:t>
      </w:r>
      <w:r w:rsidR="003716B6" w:rsidRPr="00111856">
        <w:softHyphen/>
      </w:r>
      <w:r w:rsidRPr="00111856">
        <w:t>hed from the standard wavelet transform (WT) in that the resolution in the time-frequency domain achieved by BWT can be adaptively adjusted not only by the signal frequency changes but also by the signal's instantaneous amplitude and its first-order differential</w:t>
      </w:r>
      <w:r w:rsidR="00D731E1"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29</w:t>
      </w:r>
      <w:r w:rsidR="00B34187" w:rsidRPr="00111856">
        <w:fldChar w:fldCharType="end"/>
      </w:r>
      <w:r w:rsidR="00D731E1"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30</w:t>
      </w:r>
      <w:r w:rsidR="00B34187" w:rsidRPr="00111856">
        <w:fldChar w:fldCharType="end"/>
      </w:r>
      <w:r w:rsidR="00D731E1" w:rsidRPr="00111856">
        <w:t>]</w:t>
      </w:r>
      <w:r w:rsidRPr="00111856">
        <w:t>. this is the adaptability of mother wavelet that makes bionic wavelet compatible</w:t>
      </w:r>
      <w:r w:rsidRPr="00111856">
        <w:rPr>
          <w:rtl/>
        </w:rPr>
        <w:t>.</w:t>
      </w:r>
      <w:r w:rsidRPr="00111856">
        <w:t xml:space="preserve"> In BWT, the active control mechanism based on the human auditory is modelled by adaptive mother wavelet. in General, the BWT ideas is that, envelope of mother wavelet, changes with time According to characteristics of the input signal, Equation of (1) shows the common mother wavelet used in contin</w:t>
      </w:r>
      <w:r w:rsidR="0038425A" w:rsidRPr="00111856">
        <w:softHyphen/>
      </w:r>
      <w:r w:rsidRPr="00111856">
        <w:t>uo</w:t>
      </w:r>
      <w:r w:rsidR="0038425A" w:rsidRPr="00111856">
        <w:softHyphen/>
      </w:r>
      <w:r w:rsidRPr="00111856">
        <w:t>us wavelet transform.</w:t>
      </w:r>
    </w:p>
    <w:p w:rsidR="00EF55E4" w:rsidRPr="00111856" w:rsidRDefault="00C775A3" w:rsidP="0038425A">
      <w:pPr>
        <w:pStyle w:val="Band"/>
        <w:ind w:firstLine="0"/>
        <w:rPr>
          <w:rFonts w:eastAsiaTheme="minorHAnsi"/>
        </w:rPr>
      </w:pPr>
      <w:r w:rsidRPr="00111856">
        <w:rPr>
          <w:rFonts w:eastAsiaTheme="minorHAnsi"/>
          <w:position w:val="-24"/>
        </w:rPr>
        <w:object w:dxaOrig="1820" w:dyaOrig="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8pt;height:29.45pt" o:ole="">
            <v:imagedata r:id="rId11" o:title=""/>
          </v:shape>
          <o:OLEObject Type="Embed" ProgID="Equation.DSMT4" ShapeID="_x0000_i1025" DrawAspect="Content" ObjectID="_1705153627" r:id="rId12"/>
        </w:object>
      </w:r>
      <w:r w:rsidR="0038425A" w:rsidRPr="00111856">
        <w:rPr>
          <w:rFonts w:eastAsiaTheme="minorHAnsi"/>
        </w:rPr>
        <w:tab/>
      </w:r>
      <w:r w:rsidR="0038425A" w:rsidRPr="00111856">
        <w:rPr>
          <w:rFonts w:eastAsiaTheme="minorHAnsi"/>
        </w:rPr>
        <w:tab/>
      </w:r>
      <w:r w:rsidR="0038425A" w:rsidRPr="00111856">
        <w:rPr>
          <w:rFonts w:eastAsiaTheme="minorHAnsi"/>
        </w:rPr>
        <w:tab/>
        <w:t xml:space="preserve">      (1)</w:t>
      </w:r>
    </w:p>
    <w:p w:rsidR="00541BAA" w:rsidRPr="00111856" w:rsidRDefault="00EF55E4" w:rsidP="00EF55E4">
      <w:pPr>
        <w:jc w:val="lowKashida"/>
        <w:rPr>
          <w:rFonts w:eastAsiaTheme="minorEastAsia"/>
        </w:rPr>
      </w:pPr>
      <w:r w:rsidRPr="00111856">
        <w:lastRenderedPageBreak/>
        <w:t>w</w:t>
      </w:r>
      <w:r w:rsidR="00541BAA" w:rsidRPr="00111856">
        <w:t>here</w:t>
      </w:r>
      <w:r w:rsidRPr="00111856">
        <w:t xml:space="preserve"> </w:t>
      </w:r>
      <w:r w:rsidRPr="00111856">
        <w:rPr>
          <w:rFonts w:eastAsiaTheme="minorHAnsi"/>
          <w:position w:val="-10"/>
        </w:rPr>
        <w:object w:dxaOrig="200" w:dyaOrig="300">
          <v:shape id="_x0000_i1026" type="#_x0000_t75" style="width:10pt;height:15.65pt" o:ole="">
            <v:imagedata r:id="rId13" o:title=""/>
          </v:shape>
          <o:OLEObject Type="Embed" ProgID="Equation.DSMT4" ShapeID="_x0000_i1026" DrawAspect="Content" ObjectID="_1705153628" r:id="rId14"/>
        </w:object>
      </w:r>
      <w:r w:rsidR="00541BAA" w:rsidRPr="00111856">
        <w:t xml:space="preserve"> </w:t>
      </w:r>
      <w:r w:rsidR="00541BAA" w:rsidRPr="00111856">
        <w:rPr>
          <w:rFonts w:eastAsiaTheme="minorEastAsia"/>
        </w:rPr>
        <w:t>is envelop of</w:t>
      </w:r>
      <w:r w:rsidRPr="00111856">
        <w:rPr>
          <w:rFonts w:eastAsiaTheme="minorEastAsia"/>
        </w:rPr>
        <w:t xml:space="preserve"> </w:t>
      </w:r>
      <w:r w:rsidRPr="00111856">
        <w:rPr>
          <w:rFonts w:eastAsiaTheme="minorHAnsi"/>
          <w:position w:val="-10"/>
        </w:rPr>
        <w:object w:dxaOrig="400" w:dyaOrig="300">
          <v:shape id="_x0000_i1027" type="#_x0000_t75" style="width:20.05pt;height:15.65pt" o:ole="">
            <v:imagedata r:id="rId15" o:title=""/>
          </v:shape>
          <o:OLEObject Type="Embed" ProgID="Equation.DSMT4" ShapeID="_x0000_i1027" DrawAspect="Content" ObjectID="_1705153629" r:id="rId16"/>
        </w:object>
      </w:r>
      <w:r w:rsidR="00541BAA" w:rsidRPr="00111856">
        <w:rPr>
          <w:rFonts w:eastAsiaTheme="minorEastAsia"/>
        </w:rPr>
        <w:t>.</w:t>
      </w:r>
      <w:r w:rsidRPr="00111856">
        <w:rPr>
          <w:rFonts w:eastAsiaTheme="minorEastAsia"/>
        </w:rPr>
        <w:t xml:space="preserve"> </w:t>
      </w:r>
      <w:r w:rsidR="00541BAA" w:rsidRPr="00111856">
        <w:rPr>
          <w:rFonts w:eastAsiaTheme="minorEastAsia"/>
        </w:rPr>
        <w:t xml:space="preserve">To calculate </w:t>
      </w:r>
      <w:r w:rsidRPr="00111856">
        <w:rPr>
          <w:rFonts w:eastAsiaTheme="minorEastAsia"/>
        </w:rPr>
        <w:t>wavelet,</w:t>
      </w:r>
      <w:r w:rsidR="00541BAA" w:rsidRPr="00111856">
        <w:rPr>
          <w:rFonts w:eastAsiaTheme="minorEastAsia"/>
        </w:rPr>
        <w:t xml:space="preserve"> transform of the signal x(t) the following equation is used:</w:t>
      </w:r>
    </w:p>
    <w:p w:rsidR="00E756E5" w:rsidRPr="00111856" w:rsidRDefault="00B00256" w:rsidP="00EF55E4">
      <w:pPr>
        <w:jc w:val="lowKashida"/>
        <w:rPr>
          <w:rFonts w:eastAsiaTheme="minorHAnsi"/>
        </w:rPr>
      </w:pPr>
      <w:r w:rsidRPr="00111856">
        <w:rPr>
          <w:rFonts w:eastAsiaTheme="minorHAnsi"/>
          <w:position w:val="-24"/>
        </w:rPr>
        <w:object w:dxaOrig="3940" w:dyaOrig="580">
          <v:shape id="_x0000_i1028" type="#_x0000_t75" style="width:197.2pt;height:29.45pt" o:ole="">
            <v:imagedata r:id="rId17" o:title=""/>
          </v:shape>
          <o:OLEObject Type="Embed" ProgID="Equation.DSMT4" ShapeID="_x0000_i1028" DrawAspect="Content" ObjectID="_1705153630" r:id="rId18"/>
        </w:object>
      </w:r>
    </w:p>
    <w:p w:rsidR="0038425A" w:rsidRPr="00111856" w:rsidRDefault="0038425A" w:rsidP="00EF55E4">
      <w:pPr>
        <w:jc w:val="lowKashida"/>
        <w:rPr>
          <w:rFonts w:eastAsiaTheme="minorEastAsia"/>
        </w:rPr>
      </w:pPr>
      <w:r w:rsidRPr="00111856">
        <w:rPr>
          <w:rFonts w:eastAsiaTheme="minorHAnsi"/>
        </w:rPr>
        <w:tab/>
      </w:r>
      <w:r w:rsidRPr="00111856">
        <w:rPr>
          <w:rFonts w:eastAsiaTheme="minorHAnsi"/>
        </w:rPr>
        <w:tab/>
      </w:r>
      <w:r w:rsidRPr="00111856">
        <w:rPr>
          <w:rFonts w:eastAsiaTheme="minorHAnsi"/>
        </w:rPr>
        <w:tab/>
      </w:r>
      <w:r w:rsidRPr="00111856">
        <w:rPr>
          <w:rFonts w:eastAsiaTheme="minorHAnsi"/>
        </w:rPr>
        <w:tab/>
      </w:r>
      <w:r w:rsidRPr="00111856">
        <w:rPr>
          <w:rFonts w:eastAsiaTheme="minorHAnsi"/>
        </w:rPr>
        <w:tab/>
        <w:t xml:space="preserve">      (2)</w:t>
      </w:r>
    </w:p>
    <w:p w:rsidR="00515175" w:rsidRPr="00111856" w:rsidRDefault="00515175" w:rsidP="00515175">
      <w:pPr>
        <w:jc w:val="lowKashida"/>
        <w:rPr>
          <w:rFonts w:eastAsiaTheme="minorEastAsia"/>
        </w:rPr>
      </w:pPr>
      <w:r w:rsidRPr="00111856">
        <w:t xml:space="preserve">where a is scale and </w:t>
      </w:r>
      <m:oMath>
        <m:r>
          <w:rPr>
            <w:rFonts w:ascii="Cambria Math" w:hAnsi="Cambria Math"/>
          </w:rPr>
          <m:t>τ</m:t>
        </m:r>
      </m:oMath>
      <w:r w:rsidRPr="00111856">
        <w:rPr>
          <w:rFonts w:eastAsiaTheme="minorEastAsia"/>
        </w:rPr>
        <w:t xml:space="preserve"> is time shift.</w:t>
      </w:r>
    </w:p>
    <w:p w:rsidR="00515175" w:rsidRPr="00111856" w:rsidRDefault="00515175" w:rsidP="00381AFC">
      <w:pPr>
        <w:pStyle w:val="Band"/>
      </w:pPr>
      <w:r w:rsidRPr="00111856">
        <w:t>In order to simulate the active control function of the hair</w:t>
      </w:r>
      <w:r w:rsidRPr="00111856">
        <w:rPr>
          <w:rtl/>
        </w:rPr>
        <w:t xml:space="preserve"> </w:t>
      </w:r>
      <w:r w:rsidRPr="00111856">
        <w:t>cells of the auditory system, a new parameter T is</w:t>
      </w:r>
      <w:r w:rsidRPr="00111856">
        <w:rPr>
          <w:rtl/>
        </w:rPr>
        <w:t xml:space="preserve"> </w:t>
      </w:r>
      <w:r w:rsidRPr="00111856">
        <w:t>introduced into WT mother function resulting in</w:t>
      </w:r>
      <w:r w:rsidRPr="00111856">
        <w:rPr>
          <w:rtl/>
        </w:rPr>
        <w:t xml:space="preserve"> </w:t>
      </w:r>
      <w:r w:rsidRPr="00111856">
        <w:t>the BWT mother function. T is related to the signal</w:t>
      </w:r>
      <w:r w:rsidRPr="00111856">
        <w:rPr>
          <w:rtl/>
        </w:rPr>
        <w:t xml:space="preserve"> </w:t>
      </w:r>
      <w:r w:rsidRPr="00111856">
        <w:t>instantaneous amplitude and its first-order differential. Because of this new parameter, the mother envelope</w:t>
      </w:r>
      <w:r w:rsidRPr="00111856">
        <w:rPr>
          <w:rtl/>
        </w:rPr>
        <w:t xml:space="preserve"> </w:t>
      </w:r>
      <w:r w:rsidRPr="00111856">
        <w:t>function in BWT can adaptively adjust according to the</w:t>
      </w:r>
      <w:r w:rsidRPr="00111856">
        <w:rPr>
          <w:rtl/>
        </w:rPr>
        <w:t xml:space="preserve"> </w:t>
      </w:r>
      <w:r w:rsidRPr="00111856">
        <w:t>target signal properties and other parameter settings. So the mother function and the BWT</w:t>
      </w:r>
      <w:r w:rsidR="00381AFC" w:rsidRPr="00111856">
        <w:t xml:space="preserve"> </w:t>
      </w:r>
      <w:r w:rsidRPr="00111856">
        <w:t xml:space="preserve">of the </w:t>
      </w:r>
      <w:r w:rsidR="00381AFC" w:rsidRPr="00111856">
        <w:t>analysed</w:t>
      </w:r>
      <w:r w:rsidRPr="00111856">
        <w:t xml:space="preserve"> signal x(t) is represented as:</w:t>
      </w:r>
    </w:p>
    <w:p w:rsidR="00C775A3" w:rsidRPr="00111856" w:rsidRDefault="00C775A3" w:rsidP="00C775A3">
      <w:pPr>
        <w:pStyle w:val="Band"/>
        <w:ind w:firstLine="0"/>
      </w:pPr>
      <w:r w:rsidRPr="00111856">
        <w:rPr>
          <w:rFonts w:eastAsiaTheme="minorHAnsi"/>
          <w:position w:val="-24"/>
        </w:rPr>
        <w:object w:dxaOrig="2260" w:dyaOrig="580">
          <v:shape id="_x0000_i1029" type="#_x0000_t75" style="width:112.7pt;height:29.45pt" o:ole="">
            <v:imagedata r:id="rId19" o:title=""/>
          </v:shape>
          <o:OLEObject Type="Embed" ProgID="Equation.DSMT4" ShapeID="_x0000_i1029" DrawAspect="Content" ObjectID="_1705153631" r:id="rId20"/>
        </w:object>
      </w:r>
      <w:r w:rsidR="0038425A" w:rsidRPr="00111856">
        <w:rPr>
          <w:rFonts w:eastAsiaTheme="minorHAnsi"/>
        </w:rPr>
        <w:tab/>
      </w:r>
      <w:r w:rsidR="0038425A" w:rsidRPr="00111856">
        <w:rPr>
          <w:rFonts w:eastAsiaTheme="minorHAnsi"/>
        </w:rPr>
        <w:tab/>
        <w:t xml:space="preserve">      (3)</w:t>
      </w:r>
    </w:p>
    <w:p w:rsidR="00C775A3" w:rsidRPr="00111856" w:rsidRDefault="00B00256" w:rsidP="00C775A3">
      <w:pPr>
        <w:autoSpaceDE w:val="0"/>
        <w:autoSpaceDN w:val="0"/>
        <w:adjustRightInd w:val="0"/>
        <w:jc w:val="lowKashida"/>
        <w:rPr>
          <w:rFonts w:eastAsiaTheme="minorHAnsi"/>
        </w:rPr>
      </w:pPr>
      <w:r w:rsidRPr="00111856">
        <w:rPr>
          <w:rFonts w:eastAsiaTheme="minorHAnsi"/>
          <w:position w:val="-24"/>
        </w:rPr>
        <w:object w:dxaOrig="4080" w:dyaOrig="580">
          <v:shape id="_x0000_i1030" type="#_x0000_t75" style="width:204.1pt;height:29.45pt" o:ole="">
            <v:imagedata r:id="rId21" o:title=""/>
          </v:shape>
          <o:OLEObject Type="Embed" ProgID="Equation.DSMT4" ShapeID="_x0000_i1030" DrawAspect="Content" ObjectID="_1705153632" r:id="rId22"/>
        </w:object>
      </w:r>
    </w:p>
    <w:p w:rsidR="0038425A" w:rsidRPr="00111856" w:rsidRDefault="0038425A" w:rsidP="00C775A3">
      <w:pPr>
        <w:autoSpaceDE w:val="0"/>
        <w:autoSpaceDN w:val="0"/>
        <w:adjustRightInd w:val="0"/>
        <w:jc w:val="lowKashida"/>
      </w:pPr>
      <w:r w:rsidRPr="00111856">
        <w:rPr>
          <w:rFonts w:eastAsiaTheme="minorHAnsi"/>
        </w:rPr>
        <w:tab/>
      </w:r>
      <w:r w:rsidRPr="00111856">
        <w:rPr>
          <w:rFonts w:eastAsiaTheme="minorHAnsi"/>
        </w:rPr>
        <w:tab/>
      </w:r>
      <w:r w:rsidRPr="00111856">
        <w:rPr>
          <w:rFonts w:eastAsiaTheme="minorHAnsi"/>
        </w:rPr>
        <w:tab/>
      </w:r>
      <w:r w:rsidRPr="00111856">
        <w:rPr>
          <w:rFonts w:eastAsiaTheme="minorHAnsi"/>
        </w:rPr>
        <w:tab/>
      </w:r>
      <w:r w:rsidRPr="00111856">
        <w:rPr>
          <w:rFonts w:eastAsiaTheme="minorHAnsi"/>
        </w:rPr>
        <w:tab/>
        <w:t xml:space="preserve">      (4)</w:t>
      </w:r>
    </w:p>
    <w:p w:rsidR="00E07849" w:rsidRPr="00111856" w:rsidRDefault="00866124" w:rsidP="00E07849">
      <w:pPr>
        <w:pStyle w:val="Band"/>
      </w:pPr>
      <w:r w:rsidRPr="00111856">
        <w:t xml:space="preserve">It is found that a linear relationship(equation), exists between BWT and WT when using </w:t>
      </w:r>
      <w:proofErr w:type="spellStart"/>
      <w:r w:rsidRPr="00111856">
        <w:t>Morlet</w:t>
      </w:r>
      <w:proofErr w:type="spellEnd"/>
      <w:r w:rsidRPr="00111856">
        <w:t xml:space="preserve"> mother wavelet. Therefore, to realize the fast implementation of continuous bionic wavelet transform the following equations can be used:</w:t>
      </w:r>
    </w:p>
    <w:p w:rsidR="00E07849" w:rsidRPr="00111856" w:rsidRDefault="00EF55E4" w:rsidP="001A541A">
      <w:pPr>
        <w:pStyle w:val="Band"/>
        <w:ind w:firstLine="0"/>
      </w:pPr>
      <w:r w:rsidRPr="00111856">
        <w:rPr>
          <w:rFonts w:eastAsiaTheme="minorHAnsi"/>
          <w:position w:val="-10"/>
        </w:rPr>
        <w:object w:dxaOrig="2100" w:dyaOrig="300">
          <v:shape id="_x0000_i1031" type="#_x0000_t75" style="width:105.2pt;height:15.65pt" o:ole="">
            <v:imagedata r:id="rId23" o:title=""/>
          </v:shape>
          <o:OLEObject Type="Embed" ProgID="Equation.DSMT4" ShapeID="_x0000_i1031" DrawAspect="Content" ObjectID="_1705153633" r:id="rId24"/>
        </w:object>
      </w:r>
      <w:r w:rsidR="001A541A" w:rsidRPr="00111856">
        <w:rPr>
          <w:rFonts w:eastAsiaTheme="minorHAnsi"/>
        </w:rPr>
        <w:tab/>
      </w:r>
      <w:r w:rsidR="001A541A" w:rsidRPr="00111856">
        <w:rPr>
          <w:rFonts w:eastAsiaTheme="minorHAnsi"/>
        </w:rPr>
        <w:tab/>
      </w:r>
      <w:r w:rsidR="001A541A" w:rsidRPr="00111856">
        <w:rPr>
          <w:rFonts w:eastAsiaTheme="minorHAnsi"/>
        </w:rPr>
        <w:tab/>
        <w:t xml:space="preserve">      (5)</w:t>
      </w:r>
    </w:p>
    <w:p w:rsidR="007E1118" w:rsidRPr="00111856" w:rsidRDefault="00B00256" w:rsidP="007E1118">
      <w:pPr>
        <w:pStyle w:val="Band"/>
        <w:ind w:firstLine="0"/>
      </w:pPr>
      <w:r w:rsidRPr="00111856">
        <w:t>where K is:</w:t>
      </w:r>
    </w:p>
    <w:p w:rsidR="007E1118" w:rsidRPr="00111856" w:rsidRDefault="00EF55E4" w:rsidP="001A541A">
      <w:pPr>
        <w:pStyle w:val="Band"/>
        <w:ind w:firstLine="0"/>
      </w:pPr>
      <w:r w:rsidRPr="00111856">
        <w:rPr>
          <w:rFonts w:eastAsiaTheme="minorHAnsi"/>
          <w:position w:val="-26"/>
        </w:rPr>
        <w:object w:dxaOrig="1200" w:dyaOrig="600">
          <v:shape id="_x0000_i1032" type="#_x0000_t75" style="width:60.1pt;height:30.7pt" o:ole="">
            <v:imagedata r:id="rId25" o:title=""/>
          </v:shape>
          <o:OLEObject Type="Embed" ProgID="Equation.DSMT4" ShapeID="_x0000_i1032" DrawAspect="Content" ObjectID="_1705153634" r:id="rId26"/>
        </w:object>
      </w:r>
      <w:r w:rsidR="001A541A" w:rsidRPr="00111856">
        <w:rPr>
          <w:rFonts w:eastAsiaTheme="minorHAnsi"/>
        </w:rPr>
        <w:tab/>
      </w:r>
      <w:r w:rsidR="001A541A" w:rsidRPr="00111856">
        <w:rPr>
          <w:rFonts w:eastAsiaTheme="minorHAnsi"/>
        </w:rPr>
        <w:tab/>
      </w:r>
      <w:r w:rsidR="001A541A" w:rsidRPr="00111856">
        <w:rPr>
          <w:rFonts w:eastAsiaTheme="minorHAnsi"/>
        </w:rPr>
        <w:tab/>
      </w:r>
      <w:r w:rsidR="001A541A" w:rsidRPr="00111856">
        <w:rPr>
          <w:rFonts w:eastAsiaTheme="minorHAnsi"/>
        </w:rPr>
        <w:tab/>
        <w:t xml:space="preserve">      (6)</w:t>
      </w:r>
    </w:p>
    <w:p w:rsidR="00E07849" w:rsidRPr="00111856" w:rsidRDefault="00E07849" w:rsidP="00E07849">
      <w:pPr>
        <w:pStyle w:val="Band"/>
      </w:pPr>
      <w:r w:rsidRPr="00111856">
        <w:t xml:space="preserve">BWT has been applied in speech signal processing as a rapid and reliable method </w:t>
      </w:r>
    </w:p>
    <w:p w:rsidR="00E07849" w:rsidRPr="00111856" w:rsidRDefault="00E07849" w:rsidP="00834A17">
      <w:pPr>
        <w:pStyle w:val="Band"/>
        <w:numPr>
          <w:ilvl w:val="0"/>
          <w:numId w:val="39"/>
        </w:numPr>
        <w:spacing w:before="120" w:after="120"/>
        <w:ind w:left="714" w:hanging="357"/>
      </w:pPr>
      <w:r w:rsidRPr="00111856">
        <w:t xml:space="preserve">Feature selection </w:t>
      </w:r>
    </w:p>
    <w:p w:rsidR="00B770FD" w:rsidRPr="00111856" w:rsidRDefault="00E07849" w:rsidP="00B770FD">
      <w:pPr>
        <w:pStyle w:val="Band"/>
      </w:pPr>
      <w:r w:rsidRPr="00111856">
        <w:t>The speech features extracted from speech sig</w:t>
      </w:r>
      <w:r w:rsidR="00C558B6" w:rsidRPr="00111856">
        <w:softHyphen/>
      </w:r>
      <w:r w:rsidRPr="00111856">
        <w:t>nal contain valuable information</w:t>
      </w:r>
      <w:r w:rsidR="00B44D85"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31</w:t>
      </w:r>
      <w:r w:rsidR="00B34187" w:rsidRPr="00111856">
        <w:fldChar w:fldCharType="end"/>
      </w:r>
      <w:r w:rsidR="00B44D85" w:rsidRPr="00111856">
        <w:t>]</w:t>
      </w:r>
      <w:r w:rsidRPr="00111856">
        <w:t>. Commo</w:t>
      </w:r>
      <w:r w:rsidR="00B770FD" w:rsidRPr="00111856">
        <w:softHyphen/>
      </w:r>
      <w:r w:rsidRPr="00111856">
        <w:t>nly used speech features in speech recognition studies include formant, shimmer, jitter, linear pred</w:t>
      </w:r>
      <w:r w:rsidR="00B770FD" w:rsidRPr="00111856">
        <w:softHyphen/>
      </w:r>
      <w:r w:rsidRPr="00111856">
        <w:t xml:space="preserve">ictive coefficients (LPC), linear prediction </w:t>
      </w:r>
      <w:proofErr w:type="spellStart"/>
      <w:r w:rsidRPr="00111856">
        <w:t>cepstral</w:t>
      </w:r>
      <w:proofErr w:type="spellEnd"/>
      <w:r w:rsidRPr="00111856">
        <w:t xml:space="preserve"> coeffi</w:t>
      </w:r>
      <w:r w:rsidR="00C558B6" w:rsidRPr="00111856">
        <w:softHyphen/>
      </w:r>
      <w:r w:rsidRPr="00111856">
        <w:t>cients (LPCC), Mel</w:t>
      </w:r>
      <w:r w:rsidR="00B770FD" w:rsidRPr="00111856">
        <w:t>-</w:t>
      </w:r>
      <w:r w:rsidRPr="00111856">
        <w:t>frequ</w:t>
      </w:r>
      <w:r w:rsidR="00FB3630" w:rsidRPr="00111856">
        <w:softHyphen/>
      </w:r>
      <w:r w:rsidRPr="00111856">
        <w:t xml:space="preserve">ency </w:t>
      </w:r>
      <w:proofErr w:type="spellStart"/>
      <w:r w:rsidRPr="00111856">
        <w:t>cepstral</w:t>
      </w:r>
      <w:proofErr w:type="spellEnd"/>
      <w:r w:rsidRPr="00111856">
        <w:t xml:space="preserve"> coefficients (MFCC), first derivative of MFCC (D-MFCC), second derivative of MFCC (DDMFCC). Also log frequency power coefficients (LFPC), perceptual linear prediction (PLP), </w:t>
      </w:r>
      <w:proofErr w:type="spellStart"/>
      <w:r w:rsidRPr="00111856">
        <w:t>RelAtive</w:t>
      </w:r>
      <w:proofErr w:type="spellEnd"/>
      <w:r w:rsidRPr="00111856">
        <w:t xml:space="preserve"> </w:t>
      </w:r>
      <w:proofErr w:type="spellStart"/>
      <w:r w:rsidRPr="00111856">
        <w:t>SpecTrAl</w:t>
      </w:r>
      <w:proofErr w:type="spellEnd"/>
      <w:r w:rsidRPr="00111856">
        <w:t xml:space="preserve"> PLP (</w:t>
      </w:r>
      <w:proofErr w:type="spellStart"/>
      <w:r w:rsidRPr="00111856">
        <w:t>RastaPLP</w:t>
      </w:r>
      <w:proofErr w:type="spellEnd"/>
      <w:r w:rsidRPr="00111856">
        <w:t>), log energy and zero crossing rate (ZCR) were used too.</w:t>
      </w:r>
    </w:p>
    <w:p w:rsidR="00E07849" w:rsidRPr="00111856" w:rsidRDefault="00F7678A" w:rsidP="00B770FD">
      <w:pPr>
        <w:pStyle w:val="Band"/>
      </w:pPr>
      <w:r w:rsidRPr="00111856">
        <w:t>The following</w:t>
      </w:r>
      <w:r w:rsidR="00E07849" w:rsidRPr="00111856">
        <w:t xml:space="preserve"> features </w:t>
      </w:r>
      <w:r w:rsidRPr="00111856">
        <w:t>were extracted</w:t>
      </w:r>
      <w:r w:rsidR="00E07849" w:rsidRPr="00111856">
        <w:t xml:space="preserve"> to train our system because </w:t>
      </w:r>
      <w:r w:rsidRPr="00111856">
        <w:t>our preliminary</w:t>
      </w:r>
      <w:r w:rsidR="00E07849" w:rsidRPr="00111856">
        <w:t xml:space="preserve"> studies showed that these features gave better results.</w:t>
      </w:r>
    </w:p>
    <w:p w:rsidR="00834A17" w:rsidRPr="00111856" w:rsidRDefault="00E07849" w:rsidP="00834A17">
      <w:pPr>
        <w:pStyle w:val="Band"/>
        <w:numPr>
          <w:ilvl w:val="0"/>
          <w:numId w:val="39"/>
        </w:numPr>
        <w:spacing w:before="120" w:after="120"/>
        <w:ind w:left="714" w:hanging="357"/>
      </w:pPr>
      <w:r w:rsidRPr="00111856">
        <w:t>Shimmer</w:t>
      </w:r>
    </w:p>
    <w:p w:rsidR="00E07849" w:rsidRPr="00111856" w:rsidRDefault="00E07849" w:rsidP="000B6446">
      <w:pPr>
        <w:pStyle w:val="Band"/>
      </w:pPr>
      <w:r w:rsidRPr="00111856">
        <w:lastRenderedPageBreak/>
        <w:t>A repeating variation in amplitude of the voice. It represents the relative period-to-period change of the peak-to-peak amplitude</w:t>
      </w:r>
      <w:r w:rsidR="000B6446"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32</w:t>
      </w:r>
      <w:r w:rsidR="00B34187" w:rsidRPr="00111856">
        <w:fldChar w:fldCharType="end"/>
      </w:r>
      <w:r w:rsidR="000B6446"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33</w:t>
      </w:r>
      <w:r w:rsidR="00B34187" w:rsidRPr="00111856">
        <w:fldChar w:fldCharType="end"/>
      </w:r>
      <w:r w:rsidR="000B6446" w:rsidRPr="00111856">
        <w:t>]</w:t>
      </w:r>
      <w:r w:rsidRPr="00111856">
        <w:t>.</w:t>
      </w:r>
    </w:p>
    <w:p w:rsidR="00E07849" w:rsidRPr="00111856" w:rsidRDefault="00896D78" w:rsidP="001A541A">
      <w:pPr>
        <w:pStyle w:val="Band"/>
        <w:ind w:firstLine="0"/>
      </w:pPr>
      <w:r w:rsidRPr="00111856">
        <w:rPr>
          <w:position w:val="-26"/>
        </w:rPr>
        <w:object w:dxaOrig="3159" w:dyaOrig="620">
          <v:shape id="_x0000_i1033" type="#_x0000_t75" style="width:148.4pt;height:28.8pt" o:ole="">
            <v:imagedata r:id="rId27" o:title=""/>
          </v:shape>
          <o:OLEObject Type="Embed" ProgID="Equation.DSMT4" ShapeID="_x0000_i1033" DrawAspect="Content" ObjectID="_1705153635" r:id="rId28"/>
        </w:object>
      </w:r>
      <w:r w:rsidR="0038425A" w:rsidRPr="00111856">
        <w:t xml:space="preserve">                        (</w:t>
      </w:r>
      <w:r w:rsidR="001A541A" w:rsidRPr="00111856">
        <w:t>7</w:t>
      </w:r>
      <w:r w:rsidR="0038425A" w:rsidRPr="00111856">
        <w:t>)</w:t>
      </w:r>
    </w:p>
    <w:p w:rsidR="00834A17" w:rsidRPr="00111856" w:rsidRDefault="00834A17" w:rsidP="00834A17">
      <w:pPr>
        <w:pStyle w:val="Band"/>
        <w:spacing w:before="120" w:after="120"/>
        <w:ind w:firstLine="431"/>
        <w:rPr>
          <w:i/>
          <w:iCs/>
        </w:rPr>
      </w:pPr>
      <w:r w:rsidRPr="00111856">
        <w:rPr>
          <w:i/>
          <w:iCs/>
        </w:rPr>
        <w:t xml:space="preserve">C) </w:t>
      </w:r>
      <w:r w:rsidR="00E07849" w:rsidRPr="00111856">
        <w:rPr>
          <w:i/>
          <w:iCs/>
        </w:rPr>
        <w:t>Jitter</w:t>
      </w:r>
    </w:p>
    <w:p w:rsidR="00E07849" w:rsidRPr="00111856" w:rsidRDefault="00E07849" w:rsidP="00E07849">
      <w:pPr>
        <w:pStyle w:val="Band"/>
        <w:rPr>
          <w:rFonts w:eastAsiaTheme="minorEastAsia"/>
        </w:rPr>
      </w:pPr>
      <w:r w:rsidRPr="00111856">
        <w:t>It is defined as varying pitch in the voice, which shows the roughness of the sound. Jitter is the unwanted deflection from true periodicity of a supposedly periodic signal. It represents the relative period-to-period variability</w:t>
      </w:r>
      <w:r w:rsidR="000B6446"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34</w:t>
      </w:r>
      <w:r w:rsidR="00B34187" w:rsidRPr="00111856">
        <w:fldChar w:fldCharType="end"/>
      </w:r>
      <w:r w:rsidR="000B6446"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35</w:t>
      </w:r>
      <w:r w:rsidR="00B34187" w:rsidRPr="00111856">
        <w:fldChar w:fldCharType="end"/>
      </w:r>
      <w:r w:rsidR="000B6446" w:rsidRPr="00111856">
        <w:t>]</w:t>
      </w:r>
      <w:r w:rsidRPr="00111856">
        <w:t>.</w:t>
      </w:r>
    </w:p>
    <w:p w:rsidR="00E07849" w:rsidRPr="00111856" w:rsidRDefault="00263F18" w:rsidP="001A541A">
      <w:pPr>
        <w:pStyle w:val="Band"/>
        <w:ind w:firstLine="0"/>
      </w:pPr>
      <w:r w:rsidRPr="00111856">
        <w:rPr>
          <w:position w:val="-26"/>
        </w:rPr>
        <w:object w:dxaOrig="2940" w:dyaOrig="620">
          <v:shape id="_x0000_i1034" type="#_x0000_t75" style="width:147.15pt;height:31.3pt" o:ole="">
            <v:imagedata r:id="rId29" o:title=""/>
          </v:shape>
          <o:OLEObject Type="Embed" ProgID="Equation.DSMT4" ShapeID="_x0000_i1034" DrawAspect="Content" ObjectID="_1705153636" r:id="rId30"/>
        </w:object>
      </w:r>
      <w:r w:rsidR="0038425A" w:rsidRPr="00111856">
        <w:t xml:space="preserve">  </w:t>
      </w:r>
      <w:r w:rsidR="0038425A" w:rsidRPr="00111856">
        <w:tab/>
        <w:t xml:space="preserve">      (</w:t>
      </w:r>
      <w:r w:rsidR="001A541A" w:rsidRPr="00111856">
        <w:t>8</w:t>
      </w:r>
      <w:r w:rsidR="0038425A" w:rsidRPr="00111856">
        <w:t>)</w:t>
      </w:r>
    </w:p>
    <w:p w:rsidR="00834A17" w:rsidRPr="00111856" w:rsidRDefault="00834A17" w:rsidP="00834A17">
      <w:pPr>
        <w:pStyle w:val="Band"/>
        <w:spacing w:before="120" w:after="120"/>
        <w:ind w:left="357" w:firstLine="0"/>
        <w:rPr>
          <w:i/>
          <w:iCs/>
        </w:rPr>
      </w:pPr>
      <w:r w:rsidRPr="00111856">
        <w:rPr>
          <w:i/>
          <w:iCs/>
        </w:rPr>
        <w:t xml:space="preserve">D) </w:t>
      </w:r>
      <w:r w:rsidR="00047AEB" w:rsidRPr="00111856">
        <w:rPr>
          <w:i/>
          <w:iCs/>
        </w:rPr>
        <w:t xml:space="preserve">MFCC (Mel frequency </w:t>
      </w:r>
      <w:proofErr w:type="spellStart"/>
      <w:r w:rsidR="00047AEB" w:rsidRPr="00111856">
        <w:rPr>
          <w:i/>
          <w:iCs/>
        </w:rPr>
        <w:t>cepstral</w:t>
      </w:r>
      <w:proofErr w:type="spellEnd"/>
      <w:r w:rsidR="00047AEB" w:rsidRPr="00111856">
        <w:rPr>
          <w:i/>
          <w:iCs/>
        </w:rPr>
        <w:t xml:space="preserve"> coefficient)</w:t>
      </w:r>
    </w:p>
    <w:p w:rsidR="00047AEB" w:rsidRPr="00111856" w:rsidRDefault="00047AEB" w:rsidP="00AC2CA9">
      <w:pPr>
        <w:pStyle w:val="Band"/>
        <w:ind w:firstLine="431"/>
        <w:rPr>
          <w:rFonts w:eastAsiaTheme="minorEastAsia"/>
        </w:rPr>
      </w:pPr>
      <w:r w:rsidRPr="00111856">
        <w:t xml:space="preserve">Mel frequency </w:t>
      </w:r>
      <w:proofErr w:type="spellStart"/>
      <w:r w:rsidRPr="00111856">
        <w:t>cepstral</w:t>
      </w:r>
      <w:proofErr w:type="spellEnd"/>
      <w:r w:rsidRPr="00111856">
        <w:t xml:space="preserve"> coefficient is a parame</w:t>
      </w:r>
      <w:r w:rsidR="003E56B9" w:rsidRPr="00111856">
        <w:softHyphen/>
      </w:r>
      <w:r w:rsidRPr="00111856">
        <w:t>tric display which is widely used in the field of speech emotion recognition. MFCC is designed on the basis of human ear’s hearing system and uses nonlinear frequency units to simulate the human auditory system</w:t>
      </w:r>
      <w:r w:rsidR="00AC2CA9"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36</w:t>
      </w:r>
      <w:r w:rsidR="00B34187" w:rsidRPr="00111856">
        <w:fldChar w:fldCharType="end"/>
      </w:r>
      <w:r w:rsidR="00AC2CA9" w:rsidRPr="00111856">
        <w:t>]</w:t>
      </w:r>
      <w:r w:rsidRPr="00111856">
        <w:t xml:space="preserve">. The following steps are done to calculated MFCC features. At first </w:t>
      </w:r>
      <w:r w:rsidR="003E56B9" w:rsidRPr="00111856">
        <w:t>f</w:t>
      </w:r>
      <w:r w:rsidRPr="00111856">
        <w:t xml:space="preserve">ast </w:t>
      </w:r>
      <w:r w:rsidR="003E56B9" w:rsidRPr="00111856">
        <w:t>F</w:t>
      </w:r>
      <w:r w:rsidRPr="00111856">
        <w:t xml:space="preserve">ourier </w:t>
      </w:r>
      <w:r w:rsidR="003E56B9" w:rsidRPr="00111856">
        <w:t>t</w:t>
      </w:r>
      <w:r w:rsidRPr="00111856">
        <w:t>ransform (FFT) of the signal is calculated</w:t>
      </w:r>
      <w:r w:rsidR="00AC2CA9" w:rsidRPr="00111856">
        <w:t xml:space="preserve"> [</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37</w:t>
      </w:r>
      <w:r w:rsidR="00B34187" w:rsidRPr="00111856">
        <w:fldChar w:fldCharType="end"/>
      </w:r>
      <w:r w:rsidR="00AC2CA9" w:rsidRPr="00111856">
        <w:t>]</w:t>
      </w:r>
      <w:r w:rsidRPr="00111856">
        <w:t>. After taking FFT, the power coefficients are calc</w:t>
      </w:r>
      <w:r w:rsidR="00AC2CA9" w:rsidRPr="00111856">
        <w:softHyphen/>
      </w:r>
      <w:r w:rsidRPr="00111856">
        <w:t xml:space="preserve">ulated   employing triangular band pass filter banks also known as </w:t>
      </w:r>
      <w:r w:rsidR="00AC2CA9" w:rsidRPr="00111856">
        <w:t>M</w:t>
      </w:r>
      <w:r w:rsidRPr="00111856">
        <w:t>el-scale filters. Mapping of linear frequency to Mel-frequency is as follows</w:t>
      </w:r>
      <w:r w:rsidR="006F4B4D" w:rsidRPr="00111856">
        <w:t>:</w:t>
      </w:r>
    </w:p>
    <w:p w:rsidR="00E07849" w:rsidRPr="00111856" w:rsidRDefault="007E1118" w:rsidP="001A541A">
      <w:pPr>
        <w:pStyle w:val="Band"/>
        <w:ind w:firstLine="0"/>
        <w:rPr>
          <w:rFonts w:eastAsiaTheme="minorEastAsia"/>
        </w:rPr>
      </w:pPr>
      <w:r w:rsidRPr="00111856">
        <w:rPr>
          <w:rFonts w:eastAsiaTheme="minorHAnsi"/>
          <w:position w:val="-22"/>
        </w:rPr>
        <w:object w:dxaOrig="2200" w:dyaOrig="560">
          <v:shape id="_x0000_i1035" type="#_x0000_t75" style="width:110.2pt;height:28.8pt" o:ole="">
            <v:imagedata r:id="rId31" o:title=""/>
          </v:shape>
          <o:OLEObject Type="Embed" ProgID="Equation.DSMT4" ShapeID="_x0000_i1035" DrawAspect="Content" ObjectID="_1705153637" r:id="rId32"/>
        </w:object>
      </w:r>
      <w:r w:rsidR="001A541A" w:rsidRPr="00111856">
        <w:rPr>
          <w:rFonts w:eastAsiaTheme="minorHAnsi"/>
        </w:rPr>
        <w:tab/>
      </w:r>
      <w:r w:rsidR="001A541A" w:rsidRPr="00111856">
        <w:rPr>
          <w:rFonts w:eastAsiaTheme="minorHAnsi"/>
        </w:rPr>
        <w:tab/>
        <w:t xml:space="preserve">      (9)</w:t>
      </w:r>
    </w:p>
    <w:p w:rsidR="002B05E7" w:rsidRPr="00111856" w:rsidRDefault="002B04E3" w:rsidP="002B04E3">
      <w:pPr>
        <w:pStyle w:val="Band"/>
        <w:rPr>
          <w:rFonts w:eastAsiaTheme="minorEastAsia"/>
        </w:rPr>
      </w:pPr>
      <w:r w:rsidRPr="00111856">
        <w:t>Finally, the log Mel spectrum is converted into time domain by DCT. Number of filter bank used were 26 but only the lower 13 coefficients of MFCCs are used for each sound wave sample.</w:t>
      </w:r>
    </w:p>
    <w:p w:rsidR="002B05E7" w:rsidRPr="00111856" w:rsidRDefault="002B05E7" w:rsidP="002B05E7">
      <w:pPr>
        <w:pStyle w:val="Tilesharife"/>
        <w:numPr>
          <w:ilvl w:val="0"/>
          <w:numId w:val="32"/>
        </w:numPr>
      </w:pPr>
      <w:r w:rsidRPr="00111856">
        <w:t>Data</w:t>
      </w:r>
    </w:p>
    <w:p w:rsidR="002B05E7" w:rsidRPr="00111856" w:rsidRDefault="002B05E7" w:rsidP="003A1B1D">
      <w:pPr>
        <w:autoSpaceDE w:val="0"/>
        <w:autoSpaceDN w:val="0"/>
        <w:adjustRightInd w:val="0"/>
        <w:ind w:firstLine="431"/>
        <w:jc w:val="lowKashida"/>
      </w:pPr>
      <w:r w:rsidRPr="00111856">
        <w:t>Emotional Speech Database (EMO-DB) from the popular studio recorded Berlin was used in our study</w:t>
      </w:r>
      <w:r w:rsidR="008040F2" w:rsidRPr="00111856">
        <w:t xml:space="preserve"> </w:t>
      </w:r>
      <w:r w:rsidR="009A276C"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38</w:t>
      </w:r>
      <w:r w:rsidR="00B34187" w:rsidRPr="00111856">
        <w:fldChar w:fldCharType="end"/>
      </w:r>
      <w:r w:rsidR="009A276C" w:rsidRPr="00111856">
        <w:t>]</w:t>
      </w:r>
      <w:r w:rsidRPr="00111856">
        <w:t xml:space="preserve">. This database consists of different emotions including anger, disgust, fear, joy, sadness and surprise, besides an exchange of surprise in </w:t>
      </w:r>
      <w:r w:rsidR="00F7678A" w:rsidRPr="00111856">
        <w:t>favour</w:t>
      </w:r>
      <w:r w:rsidRPr="00111856">
        <w:t xml:space="preserve"> of boredom and added neutrality. 46 different utterances of a single sentence from Berlin Emot</w:t>
      </w:r>
      <w:r w:rsidR="0033252F" w:rsidRPr="00111856">
        <w:softHyphen/>
      </w:r>
      <w:r w:rsidRPr="00111856">
        <w:t>ional Speech Dataset are selected to train and test dataset. These are uttered by 10 speakers in sadness, happiness, fear, boredom, anger, and normal emotional state. The database is recorded in 16 bit, 16 kHz under studio noise free conditions.</w:t>
      </w:r>
    </w:p>
    <w:p w:rsidR="002B05E7" w:rsidRPr="00111856" w:rsidRDefault="002B05E7" w:rsidP="002B05E7">
      <w:pPr>
        <w:pStyle w:val="Tilesharife"/>
        <w:numPr>
          <w:ilvl w:val="0"/>
          <w:numId w:val="32"/>
        </w:numPr>
      </w:pPr>
      <w:r w:rsidRPr="00111856">
        <w:t>Classification</w:t>
      </w:r>
    </w:p>
    <w:p w:rsidR="002B05E7" w:rsidRPr="00111856" w:rsidRDefault="002B05E7" w:rsidP="008040F2">
      <w:pPr>
        <w:autoSpaceDE w:val="0"/>
        <w:autoSpaceDN w:val="0"/>
        <w:adjustRightInd w:val="0"/>
        <w:ind w:firstLine="431"/>
        <w:jc w:val="lowKashida"/>
      </w:pPr>
      <w:r w:rsidRPr="00111856">
        <w:t>SVM has been used in many applications of speech recognition. SVM is one of the supervised learning algorithms which has been used in the classification and regression. In the recent years, this comparat</w:t>
      </w:r>
      <w:r w:rsidRPr="00111856">
        <w:softHyphen/>
        <w:t xml:space="preserve">ively new method is shown to outperform </w:t>
      </w:r>
      <w:r w:rsidRPr="00111856">
        <w:lastRenderedPageBreak/>
        <w:t>other older classifications ones such as NN. This method is used to recognize speech emotion state which had resulted in a very good performance. The classifier was trained using a radial basis Gaussian kernel and it was tested using a 2-fold cross validation strategy.</w:t>
      </w:r>
    </w:p>
    <w:p w:rsidR="00732B07" w:rsidRPr="00111856" w:rsidRDefault="00732B07" w:rsidP="00732B07">
      <w:pPr>
        <w:pStyle w:val="Tilesharife"/>
        <w:numPr>
          <w:ilvl w:val="0"/>
          <w:numId w:val="32"/>
        </w:numPr>
      </w:pPr>
      <w:r w:rsidRPr="00111856">
        <w:t>Experiments</w:t>
      </w:r>
    </w:p>
    <w:p w:rsidR="00732B07" w:rsidRPr="00111856" w:rsidRDefault="00732B07" w:rsidP="008040F2">
      <w:pPr>
        <w:autoSpaceDE w:val="0"/>
        <w:autoSpaceDN w:val="0"/>
        <w:adjustRightInd w:val="0"/>
        <w:ind w:firstLine="431"/>
        <w:jc w:val="lowKashida"/>
      </w:pPr>
      <w:r w:rsidRPr="00111856">
        <w:t>Fig</w:t>
      </w:r>
      <w:r w:rsidR="00834A17" w:rsidRPr="00111856">
        <w:t xml:space="preserve">. </w:t>
      </w:r>
      <w:r w:rsidRPr="00111856">
        <w:t xml:space="preserve">1 shows the structure of the proposed algorithm by using bionic entropy. </w:t>
      </w:r>
      <w:r w:rsidR="008040F2" w:rsidRPr="00111856">
        <w:t>F</w:t>
      </w:r>
      <w:r w:rsidRPr="00111856">
        <w:t>irst, for extraction of stationary features we should divide speech signal,</w:t>
      </w:r>
      <w:r w:rsidRPr="00111856">
        <w:rPr>
          <w:rtl/>
        </w:rPr>
        <w:t xml:space="preserve"> </w:t>
      </w:r>
      <w:r w:rsidRPr="00111856">
        <w:t xml:space="preserve">which is a non-stationary signal, to frames of 20-100 </w:t>
      </w:r>
      <w:proofErr w:type="spellStart"/>
      <w:r w:rsidRPr="00111856">
        <w:t>ms</w:t>
      </w:r>
      <w:proofErr w:type="spellEnd"/>
      <w:r w:rsidRPr="00111856">
        <w:t xml:space="preserve">. In this study, the minimum length of window was considered as 40 </w:t>
      </w:r>
      <w:proofErr w:type="spellStart"/>
      <w:r w:rsidRPr="00111856">
        <w:t>mili</w:t>
      </w:r>
      <w:proofErr w:type="spellEnd"/>
      <w:r w:rsidRPr="00111856">
        <w:t xml:space="preserve">-seconds with a 50% overlap. this overlap is necessary to smooth changes in features, from one frame to the next. To minimize the impact of the edges on spectrum, hamming windows were used that cause focus on the information existed in the middle. Then </w:t>
      </w:r>
      <w:r w:rsidRPr="00111856">
        <w:lastRenderedPageBreak/>
        <w:t>by using Bionic filter banks which is composed of 22 bands, each frame of speech is analysed in 22 bands and Shannon entropy for each band is calculated by the following equation:</w:t>
      </w:r>
    </w:p>
    <w:p w:rsidR="00732B07" w:rsidRPr="00111856" w:rsidRDefault="00F905D3" w:rsidP="0079029B">
      <w:pPr>
        <w:autoSpaceDE w:val="0"/>
        <w:autoSpaceDN w:val="0"/>
        <w:adjustRightInd w:val="0"/>
        <w:jc w:val="lowKashida"/>
        <w:rPr>
          <w:rFonts w:eastAsiaTheme="minorHAnsi"/>
        </w:rPr>
      </w:pPr>
      <w:r w:rsidRPr="00111856">
        <w:rPr>
          <w:rFonts w:eastAsiaTheme="minorHAnsi"/>
          <w:position w:val="-16"/>
        </w:rPr>
        <w:object w:dxaOrig="2120" w:dyaOrig="380">
          <v:shape id="_x0000_i1036" type="#_x0000_t75" style="width:105.8pt;height:19.4pt" o:ole="">
            <v:imagedata r:id="rId33" o:title=""/>
          </v:shape>
          <o:OLEObject Type="Embed" ProgID="Equation.DSMT4" ShapeID="_x0000_i1036" DrawAspect="Content" ObjectID="_1705153638" r:id="rId34"/>
        </w:object>
      </w:r>
      <w:r w:rsidR="0079029B" w:rsidRPr="00111856">
        <w:rPr>
          <w:rFonts w:eastAsiaTheme="minorHAnsi"/>
        </w:rPr>
        <w:tab/>
      </w:r>
      <w:r w:rsidR="0079029B" w:rsidRPr="00111856">
        <w:rPr>
          <w:rFonts w:eastAsiaTheme="minorHAnsi"/>
        </w:rPr>
        <w:tab/>
      </w:r>
      <w:r w:rsidR="0079029B" w:rsidRPr="00111856">
        <w:rPr>
          <w:rFonts w:eastAsiaTheme="minorHAnsi"/>
        </w:rPr>
        <w:tab/>
        <w:t xml:space="preserve">    (10)</w:t>
      </w:r>
    </w:p>
    <w:p w:rsidR="00E07849" w:rsidRPr="00111856" w:rsidRDefault="00732B07" w:rsidP="00F83DE2">
      <w:pPr>
        <w:pStyle w:val="Band"/>
        <w:ind w:firstLine="0"/>
      </w:pPr>
      <w:r w:rsidRPr="00111856">
        <w:t>where e(</w:t>
      </w:r>
      <w:proofErr w:type="spellStart"/>
      <w:r w:rsidRPr="00111856">
        <w:t>i</w:t>
      </w:r>
      <w:proofErr w:type="spellEnd"/>
      <w:r w:rsidRPr="00111856">
        <w:t xml:space="preserve">) is </w:t>
      </w:r>
      <w:proofErr w:type="spellStart"/>
      <w:r w:rsidRPr="00111856">
        <w:t>ith</w:t>
      </w:r>
      <w:proofErr w:type="spellEnd"/>
      <w:r w:rsidRPr="00111856">
        <w:t xml:space="preserve"> band entropy and </w:t>
      </w:r>
      <w:proofErr w:type="spellStart"/>
      <w:r w:rsidRPr="00111856">
        <w:t>sj</w:t>
      </w:r>
      <w:proofErr w:type="spellEnd"/>
      <w:r w:rsidRPr="00111856">
        <w:t xml:space="preserve"> is the j </w:t>
      </w:r>
      <w:proofErr w:type="spellStart"/>
      <w:r w:rsidRPr="00111856">
        <w:t>th</w:t>
      </w:r>
      <w:proofErr w:type="spellEnd"/>
      <w:r w:rsidRPr="00111856">
        <w:t xml:space="preserve"> bin of the histogram of the BWT coefficients of this band. Then   by combining Bionic entropy and Mel </w:t>
      </w:r>
      <w:proofErr w:type="spellStart"/>
      <w:r w:rsidRPr="00111856">
        <w:t>cepstr</w:t>
      </w:r>
      <w:r w:rsidR="00F83DE2" w:rsidRPr="00111856">
        <w:softHyphen/>
      </w:r>
      <w:r w:rsidRPr="00111856">
        <w:t>al</w:t>
      </w:r>
      <w:proofErr w:type="spellEnd"/>
      <w:r w:rsidR="00F83DE2" w:rsidRPr="00111856">
        <w:t xml:space="preserve"> </w:t>
      </w:r>
      <w:r w:rsidRPr="00111856">
        <w:t>coefficients, linear prediction coefficients, Form</w:t>
      </w:r>
      <w:r w:rsidR="00F83DE2" w:rsidRPr="00111856">
        <w:softHyphen/>
      </w:r>
      <w:r w:rsidRPr="00111856">
        <w:t>an</w:t>
      </w:r>
      <w:r w:rsidR="00F83DE2" w:rsidRPr="00111856">
        <w:softHyphen/>
      </w:r>
      <w:r w:rsidRPr="00111856">
        <w:t>ts, jitter and Shimmer, is described and finally support vector machine is used for classification.</w:t>
      </w:r>
    </w:p>
    <w:p w:rsidR="00131C8A" w:rsidRPr="00111856" w:rsidRDefault="00131C8A" w:rsidP="00F83DE2">
      <w:pPr>
        <w:pStyle w:val="Band"/>
        <w:ind w:firstLine="0"/>
        <w:rPr>
          <w:rFonts w:eastAsiaTheme="minorEastAsia"/>
        </w:rPr>
      </w:pPr>
    </w:p>
    <w:p w:rsidR="00F87B78" w:rsidRPr="00111856" w:rsidRDefault="00F87B78" w:rsidP="00131C8A">
      <w:pPr>
        <w:pStyle w:val="Heading1"/>
      </w:pPr>
      <w:r w:rsidRPr="00111856">
        <w:t>5. Results</w:t>
      </w:r>
    </w:p>
    <w:p w:rsidR="00541BAA" w:rsidRPr="00111856" w:rsidRDefault="00F87B78" w:rsidP="00131C8A">
      <w:pPr>
        <w:pStyle w:val="Band"/>
      </w:pPr>
      <w:r w:rsidRPr="00111856">
        <w:t xml:space="preserve">Tables 1 and 2 shows the results for different features for two class classification as well as multiclass classification in context independent and speaker independent respectively. </w:t>
      </w:r>
    </w:p>
    <w:p w:rsidR="005D44CD" w:rsidRPr="00111856" w:rsidRDefault="005D44CD" w:rsidP="006E253B">
      <w:pPr>
        <w:pStyle w:val="Band"/>
        <w:ind w:firstLine="0"/>
      </w:pPr>
    </w:p>
    <w:p w:rsidR="006E253B" w:rsidRPr="00111856" w:rsidRDefault="006E253B" w:rsidP="006E253B">
      <w:pPr>
        <w:pStyle w:val="Band"/>
        <w:ind w:firstLine="0"/>
        <w:sectPr w:rsidR="006E253B" w:rsidRPr="00111856" w:rsidSect="000D0287">
          <w:type w:val="continuous"/>
          <w:pgSz w:w="11909" w:h="16834" w:code="9"/>
          <w:pgMar w:top="1728" w:right="1440" w:bottom="1440" w:left="1440" w:header="1418" w:footer="737" w:gutter="0"/>
          <w:pgNumType w:start="1"/>
          <w:cols w:num="2" w:space="720"/>
        </w:sectPr>
      </w:pPr>
    </w:p>
    <w:p w:rsidR="006E253B" w:rsidRPr="00111856" w:rsidRDefault="006E253B" w:rsidP="006E253B">
      <w:pPr>
        <w:pStyle w:val="Band"/>
        <w:ind w:firstLine="0"/>
      </w:pPr>
    </w:p>
    <w:p w:rsidR="006E253B" w:rsidRPr="00111856" w:rsidRDefault="006E253B" w:rsidP="006E253B">
      <w:pPr>
        <w:pStyle w:val="Band"/>
        <w:ind w:firstLine="0"/>
        <w:jc w:val="center"/>
      </w:pPr>
      <w:r w:rsidRPr="00111856">
        <w:rPr>
          <w:b/>
          <w:bCs/>
        </w:rPr>
        <w:t xml:space="preserve">Table 1. </w:t>
      </w:r>
      <w:r w:rsidRPr="00111856">
        <w:t>Context independent test: recognition rate by using common and combinatory features Based on wavelet transform (context independent)</w:t>
      </w:r>
    </w:p>
    <w:tbl>
      <w:tblPr>
        <w:bidiVisual/>
        <w:tblW w:w="8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9"/>
        <w:gridCol w:w="855"/>
        <w:gridCol w:w="855"/>
        <w:gridCol w:w="855"/>
        <w:gridCol w:w="855"/>
        <w:gridCol w:w="856"/>
        <w:gridCol w:w="837"/>
      </w:tblGrid>
      <w:tr w:rsidR="006E253B" w:rsidRPr="00111856" w:rsidTr="008C129F">
        <w:trPr>
          <w:jc w:val="center"/>
        </w:trPr>
        <w:tc>
          <w:tcPr>
            <w:tcW w:w="2063" w:type="pct"/>
            <w:tcBorders>
              <w:bottom w:val="single" w:sz="4" w:space="0" w:color="auto"/>
            </w:tcBorders>
            <w:shd w:val="clear" w:color="auto" w:fill="auto"/>
            <w:vAlign w:val="center"/>
          </w:tcPr>
          <w:p w:rsidR="006E253B" w:rsidRPr="00111856" w:rsidRDefault="006E253B" w:rsidP="006E253B">
            <w:pPr>
              <w:jc w:val="center"/>
              <w:rPr>
                <w:rFonts w:eastAsia="Calibri"/>
                <w:sz w:val="16"/>
                <w:szCs w:val="16"/>
                <w:rtl/>
              </w:rPr>
            </w:pPr>
            <w:r w:rsidRPr="00111856">
              <w:rPr>
                <w:sz w:val="16"/>
                <w:szCs w:val="16"/>
              </w:rPr>
              <w:t>Database</w:t>
            </w:r>
          </w:p>
        </w:tc>
        <w:tc>
          <w:tcPr>
            <w:tcW w:w="2937" w:type="pct"/>
            <w:gridSpan w:val="6"/>
            <w:shd w:val="clear" w:color="auto" w:fill="auto"/>
            <w:vAlign w:val="center"/>
          </w:tcPr>
          <w:p w:rsidR="006E253B" w:rsidRPr="00111856" w:rsidRDefault="006E253B" w:rsidP="006E253B">
            <w:pPr>
              <w:jc w:val="center"/>
              <w:rPr>
                <w:rFonts w:eastAsia="Calibri"/>
                <w:sz w:val="16"/>
                <w:szCs w:val="16"/>
                <w:rtl/>
              </w:rPr>
            </w:pPr>
            <w:r w:rsidRPr="00111856">
              <w:rPr>
                <w:sz w:val="16"/>
                <w:szCs w:val="16"/>
              </w:rPr>
              <w:t>Berlin Database</w:t>
            </w:r>
          </w:p>
        </w:tc>
      </w:tr>
      <w:tr w:rsidR="00EE6530" w:rsidRPr="00111856" w:rsidTr="008C129F">
        <w:trPr>
          <w:jc w:val="center"/>
        </w:trPr>
        <w:tc>
          <w:tcPr>
            <w:tcW w:w="2063" w:type="pct"/>
            <w:tcBorders>
              <w:tr2bl w:val="single" w:sz="4" w:space="0" w:color="auto"/>
            </w:tcBorders>
            <w:shd w:val="clear" w:color="auto" w:fill="auto"/>
            <w:vAlign w:val="center"/>
          </w:tcPr>
          <w:p w:rsidR="006E253B" w:rsidRPr="00111856" w:rsidRDefault="006E253B" w:rsidP="006E253B">
            <w:pPr>
              <w:rPr>
                <w:rFonts w:eastAsia="Calibri"/>
                <w:sz w:val="16"/>
                <w:szCs w:val="16"/>
                <w:rtl/>
              </w:rPr>
            </w:pPr>
            <w:r w:rsidRPr="00111856">
              <w:rPr>
                <w:sz w:val="16"/>
                <w:szCs w:val="16"/>
              </w:rPr>
              <w:t>Emotion state</w:t>
            </w:r>
          </w:p>
          <w:p w:rsidR="006E253B" w:rsidRPr="00111856" w:rsidRDefault="006E253B" w:rsidP="006E253B">
            <w:pPr>
              <w:jc w:val="right"/>
              <w:rPr>
                <w:rFonts w:eastAsia="Calibri"/>
                <w:sz w:val="16"/>
                <w:szCs w:val="16"/>
                <w:rtl/>
              </w:rPr>
            </w:pPr>
            <w:r w:rsidRPr="00111856">
              <w:rPr>
                <w:sz w:val="16"/>
                <w:szCs w:val="16"/>
              </w:rPr>
              <w:t>Feature</w:t>
            </w:r>
          </w:p>
        </w:tc>
        <w:tc>
          <w:tcPr>
            <w:tcW w:w="491" w:type="pct"/>
            <w:shd w:val="clear" w:color="auto" w:fill="auto"/>
            <w:vAlign w:val="center"/>
          </w:tcPr>
          <w:p w:rsidR="006E253B" w:rsidRPr="00111856" w:rsidRDefault="006E253B" w:rsidP="006E253B">
            <w:pPr>
              <w:jc w:val="center"/>
              <w:rPr>
                <w:rFonts w:eastAsia="Calibri"/>
                <w:sz w:val="16"/>
                <w:szCs w:val="16"/>
                <w:rtl/>
              </w:rPr>
            </w:pPr>
            <w:r w:rsidRPr="00111856">
              <w:rPr>
                <w:sz w:val="16"/>
                <w:szCs w:val="16"/>
              </w:rPr>
              <w:t>Anger-normal</w:t>
            </w:r>
          </w:p>
        </w:tc>
        <w:tc>
          <w:tcPr>
            <w:tcW w:w="491" w:type="pct"/>
            <w:shd w:val="clear" w:color="auto" w:fill="auto"/>
            <w:vAlign w:val="center"/>
          </w:tcPr>
          <w:p w:rsidR="006E253B" w:rsidRPr="00111856" w:rsidRDefault="006E253B" w:rsidP="006E253B">
            <w:pPr>
              <w:jc w:val="center"/>
              <w:rPr>
                <w:rFonts w:eastAsia="Calibri"/>
                <w:sz w:val="16"/>
                <w:szCs w:val="16"/>
                <w:rtl/>
              </w:rPr>
            </w:pPr>
            <w:r w:rsidRPr="00111856">
              <w:rPr>
                <w:sz w:val="16"/>
                <w:szCs w:val="16"/>
              </w:rPr>
              <w:t>Boredom-normal</w:t>
            </w:r>
          </w:p>
        </w:tc>
        <w:tc>
          <w:tcPr>
            <w:tcW w:w="491" w:type="pct"/>
            <w:shd w:val="clear" w:color="auto" w:fill="auto"/>
            <w:vAlign w:val="center"/>
          </w:tcPr>
          <w:p w:rsidR="006E253B" w:rsidRPr="00111856" w:rsidRDefault="006E253B" w:rsidP="006E253B">
            <w:pPr>
              <w:jc w:val="center"/>
              <w:rPr>
                <w:rFonts w:eastAsia="Calibri"/>
                <w:sz w:val="16"/>
                <w:szCs w:val="16"/>
                <w:rtl/>
              </w:rPr>
            </w:pPr>
            <w:r w:rsidRPr="00111856">
              <w:rPr>
                <w:sz w:val="16"/>
                <w:szCs w:val="16"/>
              </w:rPr>
              <w:t>Fear-normal</w:t>
            </w:r>
          </w:p>
        </w:tc>
        <w:tc>
          <w:tcPr>
            <w:tcW w:w="491" w:type="pct"/>
            <w:shd w:val="clear" w:color="auto" w:fill="auto"/>
            <w:vAlign w:val="center"/>
          </w:tcPr>
          <w:p w:rsidR="006E253B" w:rsidRPr="00111856" w:rsidRDefault="006E253B" w:rsidP="006E253B">
            <w:pPr>
              <w:jc w:val="center"/>
              <w:rPr>
                <w:rFonts w:eastAsia="Calibri"/>
                <w:sz w:val="16"/>
                <w:szCs w:val="16"/>
                <w:rtl/>
              </w:rPr>
            </w:pPr>
            <w:r w:rsidRPr="00111856">
              <w:rPr>
                <w:sz w:val="16"/>
                <w:szCs w:val="16"/>
              </w:rPr>
              <w:t>Happy-normal</w:t>
            </w:r>
          </w:p>
        </w:tc>
        <w:tc>
          <w:tcPr>
            <w:tcW w:w="492" w:type="pct"/>
            <w:shd w:val="clear" w:color="auto" w:fill="auto"/>
            <w:vAlign w:val="center"/>
          </w:tcPr>
          <w:p w:rsidR="006E253B" w:rsidRPr="00111856" w:rsidRDefault="006E253B" w:rsidP="006E253B">
            <w:pPr>
              <w:jc w:val="center"/>
              <w:rPr>
                <w:rFonts w:eastAsia="Calibri"/>
                <w:sz w:val="16"/>
                <w:szCs w:val="16"/>
                <w:rtl/>
              </w:rPr>
            </w:pPr>
            <w:r w:rsidRPr="00111856">
              <w:rPr>
                <w:sz w:val="16"/>
                <w:szCs w:val="16"/>
              </w:rPr>
              <w:t>Sad-normal</w:t>
            </w:r>
          </w:p>
        </w:tc>
        <w:tc>
          <w:tcPr>
            <w:tcW w:w="480" w:type="pct"/>
            <w:shd w:val="clear" w:color="auto" w:fill="auto"/>
            <w:vAlign w:val="center"/>
          </w:tcPr>
          <w:p w:rsidR="006E253B" w:rsidRPr="00111856" w:rsidRDefault="006E253B" w:rsidP="006E253B">
            <w:pPr>
              <w:jc w:val="center"/>
              <w:rPr>
                <w:rFonts w:eastAsia="Calibri"/>
                <w:sz w:val="16"/>
                <w:szCs w:val="16"/>
                <w:vertAlign w:val="superscript"/>
                <w:rtl/>
              </w:rPr>
            </w:pPr>
            <w:r w:rsidRPr="00111856">
              <w:rPr>
                <w:rFonts w:eastAsia="Calibri"/>
                <w:sz w:val="16"/>
                <w:szCs w:val="16"/>
              </w:rPr>
              <w:t>Multi class</w:t>
            </w:r>
          </w:p>
        </w:tc>
      </w:tr>
      <w:tr w:rsidR="00EE6530" w:rsidRPr="00111856" w:rsidTr="008C129F">
        <w:trPr>
          <w:jc w:val="center"/>
        </w:trPr>
        <w:tc>
          <w:tcPr>
            <w:tcW w:w="2063" w:type="pct"/>
            <w:shd w:val="clear" w:color="auto" w:fill="auto"/>
            <w:vAlign w:val="center"/>
          </w:tcPr>
          <w:p w:rsidR="006E253B" w:rsidRPr="00111856" w:rsidRDefault="006E253B" w:rsidP="006E253B">
            <w:pPr>
              <w:spacing w:before="40" w:after="40"/>
              <w:jc w:val="center"/>
              <w:rPr>
                <w:rFonts w:eastAsia="Calibri"/>
                <w:sz w:val="16"/>
                <w:szCs w:val="16"/>
              </w:rPr>
            </w:pPr>
            <w:r w:rsidRPr="00111856">
              <w:rPr>
                <w:rFonts w:eastAsia="Calibri"/>
                <w:sz w:val="16"/>
                <w:szCs w:val="16"/>
              </w:rPr>
              <w:t>MFCC</w:t>
            </w:r>
          </w:p>
        </w:tc>
        <w:tc>
          <w:tcPr>
            <w:tcW w:w="491" w:type="pct"/>
            <w:shd w:val="clear" w:color="auto" w:fill="auto"/>
            <w:vAlign w:val="center"/>
          </w:tcPr>
          <w:p w:rsidR="006E253B" w:rsidRPr="00111856" w:rsidRDefault="006E253B" w:rsidP="006E253B">
            <w:pPr>
              <w:autoSpaceDE w:val="0"/>
              <w:autoSpaceDN w:val="0"/>
              <w:adjustRightInd w:val="0"/>
              <w:spacing w:before="40" w:after="40"/>
              <w:jc w:val="center"/>
              <w:rPr>
                <w:rFonts w:eastAsia="Calibri"/>
                <w:sz w:val="16"/>
                <w:szCs w:val="16"/>
              </w:rPr>
            </w:pPr>
            <w:r w:rsidRPr="00111856">
              <w:rPr>
                <w:sz w:val="16"/>
                <w:szCs w:val="16"/>
              </w:rPr>
              <w:t>91.42</w:t>
            </w:r>
          </w:p>
        </w:tc>
        <w:tc>
          <w:tcPr>
            <w:tcW w:w="491" w:type="pct"/>
            <w:shd w:val="clear" w:color="auto" w:fill="auto"/>
            <w:vAlign w:val="center"/>
          </w:tcPr>
          <w:p w:rsidR="006E253B" w:rsidRPr="00111856" w:rsidRDefault="006E253B" w:rsidP="006E253B">
            <w:pPr>
              <w:autoSpaceDE w:val="0"/>
              <w:autoSpaceDN w:val="0"/>
              <w:adjustRightInd w:val="0"/>
              <w:spacing w:before="40" w:after="40"/>
              <w:jc w:val="center"/>
              <w:rPr>
                <w:rFonts w:eastAsia="Calibri"/>
                <w:sz w:val="16"/>
                <w:szCs w:val="16"/>
              </w:rPr>
            </w:pPr>
            <w:r w:rsidRPr="00111856">
              <w:rPr>
                <w:sz w:val="16"/>
                <w:szCs w:val="16"/>
              </w:rPr>
              <w:t>65.71</w:t>
            </w:r>
          </w:p>
        </w:tc>
        <w:tc>
          <w:tcPr>
            <w:tcW w:w="491" w:type="pct"/>
            <w:shd w:val="clear" w:color="auto" w:fill="auto"/>
            <w:vAlign w:val="center"/>
          </w:tcPr>
          <w:p w:rsidR="006E253B" w:rsidRPr="00111856" w:rsidRDefault="006E253B" w:rsidP="006E253B">
            <w:pPr>
              <w:autoSpaceDE w:val="0"/>
              <w:autoSpaceDN w:val="0"/>
              <w:adjustRightInd w:val="0"/>
              <w:spacing w:before="40" w:after="40"/>
              <w:jc w:val="center"/>
              <w:rPr>
                <w:rFonts w:eastAsia="Calibri"/>
                <w:sz w:val="16"/>
                <w:szCs w:val="16"/>
              </w:rPr>
            </w:pPr>
            <w:r w:rsidRPr="00111856">
              <w:rPr>
                <w:sz w:val="16"/>
                <w:szCs w:val="16"/>
              </w:rPr>
              <w:t>87.14</w:t>
            </w:r>
          </w:p>
        </w:tc>
        <w:tc>
          <w:tcPr>
            <w:tcW w:w="491" w:type="pct"/>
            <w:shd w:val="clear" w:color="auto" w:fill="auto"/>
            <w:vAlign w:val="center"/>
          </w:tcPr>
          <w:p w:rsidR="006E253B" w:rsidRPr="00111856" w:rsidRDefault="006E253B" w:rsidP="006E253B">
            <w:pPr>
              <w:autoSpaceDE w:val="0"/>
              <w:autoSpaceDN w:val="0"/>
              <w:adjustRightInd w:val="0"/>
              <w:spacing w:before="40" w:after="40"/>
              <w:jc w:val="center"/>
              <w:rPr>
                <w:rFonts w:eastAsia="Calibri"/>
                <w:sz w:val="16"/>
                <w:szCs w:val="16"/>
              </w:rPr>
            </w:pPr>
            <w:r w:rsidRPr="00111856">
              <w:rPr>
                <w:sz w:val="16"/>
                <w:szCs w:val="16"/>
              </w:rPr>
              <w:t>91.42</w:t>
            </w:r>
          </w:p>
        </w:tc>
        <w:tc>
          <w:tcPr>
            <w:tcW w:w="492" w:type="pct"/>
            <w:shd w:val="clear" w:color="auto" w:fill="auto"/>
            <w:vAlign w:val="center"/>
          </w:tcPr>
          <w:p w:rsidR="006E253B" w:rsidRPr="00111856" w:rsidRDefault="006E253B" w:rsidP="006E253B">
            <w:pPr>
              <w:autoSpaceDE w:val="0"/>
              <w:autoSpaceDN w:val="0"/>
              <w:adjustRightInd w:val="0"/>
              <w:spacing w:before="40" w:after="40"/>
              <w:jc w:val="center"/>
              <w:rPr>
                <w:rFonts w:eastAsia="Calibri"/>
                <w:sz w:val="16"/>
                <w:szCs w:val="16"/>
              </w:rPr>
            </w:pPr>
            <w:r w:rsidRPr="00111856">
              <w:rPr>
                <w:sz w:val="16"/>
                <w:szCs w:val="16"/>
              </w:rPr>
              <w:t>81.42</w:t>
            </w:r>
          </w:p>
        </w:tc>
        <w:tc>
          <w:tcPr>
            <w:tcW w:w="480"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70.00</w:t>
            </w:r>
          </w:p>
        </w:tc>
      </w:tr>
      <w:tr w:rsidR="006E253B" w:rsidRPr="00111856" w:rsidTr="008C129F">
        <w:trPr>
          <w:jc w:val="center"/>
        </w:trPr>
        <w:tc>
          <w:tcPr>
            <w:tcW w:w="2063" w:type="pct"/>
            <w:shd w:val="clear" w:color="auto" w:fill="auto"/>
            <w:vAlign w:val="center"/>
          </w:tcPr>
          <w:p w:rsidR="006E253B" w:rsidRPr="00111856" w:rsidRDefault="006E253B" w:rsidP="006E253B">
            <w:pPr>
              <w:spacing w:before="40" w:after="40"/>
              <w:jc w:val="center"/>
              <w:rPr>
                <w:rFonts w:eastAsia="Calibri"/>
                <w:sz w:val="16"/>
                <w:szCs w:val="16"/>
              </w:rPr>
            </w:pPr>
            <w:r w:rsidRPr="00111856">
              <w:rPr>
                <w:rFonts w:eastAsia="Calibri"/>
                <w:sz w:val="16"/>
                <w:szCs w:val="16"/>
              </w:rPr>
              <w:t>MFCC+</w:t>
            </w:r>
            <w:r w:rsidR="00EE6530" w:rsidRPr="00111856">
              <w:rPr>
                <w:rFonts w:eastAsia="Calibri"/>
                <w:sz w:val="16"/>
                <w:szCs w:val="16"/>
              </w:rPr>
              <w:t xml:space="preserve"> </w:t>
            </w:r>
            <w:r w:rsidRPr="00111856">
              <w:rPr>
                <w:rFonts w:eastAsia="Calibri"/>
                <w:sz w:val="16"/>
                <w:szCs w:val="16"/>
              </w:rPr>
              <w:t>Formants</w:t>
            </w:r>
          </w:p>
        </w:tc>
        <w:tc>
          <w:tcPr>
            <w:tcW w:w="491"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80.00</w:t>
            </w:r>
          </w:p>
        </w:tc>
        <w:tc>
          <w:tcPr>
            <w:tcW w:w="491" w:type="pct"/>
            <w:shd w:val="clear" w:color="auto" w:fill="D9D9D9"/>
            <w:vAlign w:val="center"/>
          </w:tcPr>
          <w:p w:rsidR="006E253B" w:rsidRPr="00111856" w:rsidRDefault="006E253B" w:rsidP="006E253B">
            <w:pPr>
              <w:spacing w:before="40" w:after="40"/>
              <w:jc w:val="center"/>
              <w:rPr>
                <w:rFonts w:eastAsia="Calibri"/>
                <w:b/>
                <w:bCs/>
                <w:sz w:val="16"/>
                <w:szCs w:val="16"/>
                <w:rtl/>
              </w:rPr>
            </w:pPr>
            <w:r w:rsidRPr="00111856">
              <w:rPr>
                <w:b/>
                <w:bCs/>
                <w:sz w:val="16"/>
                <w:szCs w:val="16"/>
              </w:rPr>
              <w:t>93.67</w:t>
            </w:r>
          </w:p>
        </w:tc>
        <w:tc>
          <w:tcPr>
            <w:tcW w:w="491" w:type="pct"/>
            <w:shd w:val="clear" w:color="auto" w:fill="D9D9D9"/>
            <w:vAlign w:val="center"/>
          </w:tcPr>
          <w:p w:rsidR="006E253B" w:rsidRPr="00111856" w:rsidRDefault="006E253B" w:rsidP="006E253B">
            <w:pPr>
              <w:spacing w:before="40" w:after="40"/>
              <w:jc w:val="center"/>
              <w:rPr>
                <w:rFonts w:eastAsia="Calibri"/>
                <w:b/>
                <w:bCs/>
                <w:sz w:val="16"/>
                <w:szCs w:val="16"/>
                <w:rtl/>
              </w:rPr>
            </w:pPr>
            <w:r w:rsidRPr="00111856">
              <w:rPr>
                <w:b/>
                <w:bCs/>
                <w:sz w:val="16"/>
                <w:szCs w:val="16"/>
              </w:rPr>
              <w:t>95.00</w:t>
            </w:r>
          </w:p>
        </w:tc>
        <w:tc>
          <w:tcPr>
            <w:tcW w:w="491" w:type="pct"/>
            <w:shd w:val="clear" w:color="auto" w:fill="auto"/>
            <w:vAlign w:val="center"/>
          </w:tcPr>
          <w:p w:rsidR="006E253B" w:rsidRPr="00111856" w:rsidRDefault="006E253B" w:rsidP="006E253B">
            <w:pPr>
              <w:spacing w:before="40" w:after="40"/>
              <w:jc w:val="center"/>
              <w:rPr>
                <w:rFonts w:eastAsia="Calibri"/>
                <w:sz w:val="16"/>
                <w:szCs w:val="16"/>
                <w:rtl/>
                <w:lang w:bidi="fa-IR"/>
              </w:rPr>
            </w:pPr>
            <w:r w:rsidRPr="00111856">
              <w:rPr>
                <w:sz w:val="16"/>
                <w:szCs w:val="16"/>
                <w:lang w:bidi="fa-IR"/>
              </w:rPr>
              <w:t>75.00</w:t>
            </w:r>
          </w:p>
        </w:tc>
        <w:tc>
          <w:tcPr>
            <w:tcW w:w="492" w:type="pct"/>
            <w:shd w:val="clear" w:color="auto" w:fill="D9D9D9"/>
            <w:vAlign w:val="center"/>
          </w:tcPr>
          <w:p w:rsidR="006E253B" w:rsidRPr="00111856" w:rsidRDefault="006E253B" w:rsidP="006E253B">
            <w:pPr>
              <w:spacing w:before="40" w:after="40"/>
              <w:jc w:val="center"/>
              <w:rPr>
                <w:rFonts w:eastAsia="Calibri"/>
                <w:b/>
                <w:bCs/>
                <w:sz w:val="16"/>
                <w:szCs w:val="16"/>
                <w:rtl/>
              </w:rPr>
            </w:pPr>
            <w:r w:rsidRPr="00111856">
              <w:rPr>
                <w:b/>
                <w:bCs/>
                <w:sz w:val="16"/>
                <w:szCs w:val="16"/>
              </w:rPr>
              <w:t>94.89</w:t>
            </w:r>
          </w:p>
        </w:tc>
        <w:tc>
          <w:tcPr>
            <w:tcW w:w="480"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68.33</w:t>
            </w:r>
          </w:p>
        </w:tc>
      </w:tr>
      <w:tr w:rsidR="006E253B" w:rsidRPr="00111856" w:rsidTr="008C129F">
        <w:trPr>
          <w:jc w:val="center"/>
        </w:trPr>
        <w:tc>
          <w:tcPr>
            <w:tcW w:w="2063" w:type="pct"/>
            <w:shd w:val="clear" w:color="auto" w:fill="auto"/>
            <w:vAlign w:val="center"/>
          </w:tcPr>
          <w:p w:rsidR="006E253B" w:rsidRPr="00111856" w:rsidRDefault="006E253B" w:rsidP="00EE6530">
            <w:pPr>
              <w:spacing w:before="40" w:after="40"/>
              <w:jc w:val="center"/>
              <w:rPr>
                <w:rFonts w:eastAsia="Calibri"/>
                <w:sz w:val="16"/>
                <w:szCs w:val="16"/>
              </w:rPr>
            </w:pPr>
            <w:r w:rsidRPr="00111856">
              <w:rPr>
                <w:rFonts w:eastAsia="Calibri"/>
                <w:sz w:val="16"/>
                <w:szCs w:val="16"/>
              </w:rPr>
              <w:t>MFCC+</w:t>
            </w:r>
            <w:r w:rsidR="00EE6530" w:rsidRPr="00111856">
              <w:rPr>
                <w:rFonts w:eastAsia="Calibri"/>
                <w:sz w:val="16"/>
                <w:szCs w:val="16"/>
              </w:rPr>
              <w:t xml:space="preserve"> </w:t>
            </w:r>
            <w:r w:rsidRPr="00111856">
              <w:rPr>
                <w:rFonts w:eastAsia="Calibri"/>
                <w:sz w:val="16"/>
                <w:szCs w:val="16"/>
              </w:rPr>
              <w:t>Jitter+</w:t>
            </w:r>
            <w:r w:rsidR="00EE6530" w:rsidRPr="00111856">
              <w:rPr>
                <w:rFonts w:eastAsia="Calibri"/>
                <w:sz w:val="16"/>
                <w:szCs w:val="16"/>
              </w:rPr>
              <w:t xml:space="preserve"> </w:t>
            </w:r>
            <w:r w:rsidRPr="00111856">
              <w:rPr>
                <w:rFonts w:eastAsia="Calibri"/>
                <w:sz w:val="16"/>
                <w:szCs w:val="16"/>
              </w:rPr>
              <w:t>Shimmer</w:t>
            </w:r>
          </w:p>
        </w:tc>
        <w:tc>
          <w:tcPr>
            <w:tcW w:w="491"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85.00</w:t>
            </w:r>
          </w:p>
        </w:tc>
        <w:tc>
          <w:tcPr>
            <w:tcW w:w="491" w:type="pct"/>
            <w:shd w:val="clear" w:color="auto" w:fill="FFFFFF"/>
            <w:vAlign w:val="center"/>
          </w:tcPr>
          <w:p w:rsidR="006E253B" w:rsidRPr="00111856" w:rsidRDefault="006E253B" w:rsidP="006E253B">
            <w:pPr>
              <w:spacing w:before="40" w:after="40"/>
              <w:jc w:val="center"/>
              <w:rPr>
                <w:rFonts w:eastAsia="Calibri"/>
                <w:sz w:val="16"/>
                <w:szCs w:val="16"/>
                <w:rtl/>
              </w:rPr>
            </w:pPr>
            <w:r w:rsidRPr="00111856">
              <w:rPr>
                <w:sz w:val="16"/>
                <w:szCs w:val="16"/>
              </w:rPr>
              <w:t>91.42</w:t>
            </w:r>
          </w:p>
        </w:tc>
        <w:tc>
          <w:tcPr>
            <w:tcW w:w="491"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85.00</w:t>
            </w:r>
          </w:p>
        </w:tc>
        <w:tc>
          <w:tcPr>
            <w:tcW w:w="491"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80.00</w:t>
            </w:r>
          </w:p>
        </w:tc>
        <w:tc>
          <w:tcPr>
            <w:tcW w:w="492" w:type="pct"/>
            <w:shd w:val="clear" w:color="auto" w:fill="FFFFFF"/>
            <w:vAlign w:val="center"/>
          </w:tcPr>
          <w:p w:rsidR="006E253B" w:rsidRPr="00111856" w:rsidRDefault="006E253B" w:rsidP="006E253B">
            <w:pPr>
              <w:spacing w:before="40" w:after="40"/>
              <w:jc w:val="center"/>
              <w:rPr>
                <w:rFonts w:eastAsia="Calibri"/>
                <w:sz w:val="16"/>
                <w:szCs w:val="16"/>
                <w:rtl/>
              </w:rPr>
            </w:pPr>
            <w:r w:rsidRPr="00111856">
              <w:rPr>
                <w:sz w:val="16"/>
                <w:szCs w:val="16"/>
              </w:rPr>
              <w:t>90.00</w:t>
            </w:r>
          </w:p>
        </w:tc>
        <w:tc>
          <w:tcPr>
            <w:tcW w:w="480"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65.00</w:t>
            </w:r>
          </w:p>
        </w:tc>
      </w:tr>
      <w:tr w:rsidR="006E253B" w:rsidRPr="00111856" w:rsidTr="008C129F">
        <w:trPr>
          <w:jc w:val="center"/>
        </w:trPr>
        <w:tc>
          <w:tcPr>
            <w:tcW w:w="2063" w:type="pct"/>
            <w:shd w:val="clear" w:color="auto" w:fill="auto"/>
            <w:vAlign w:val="center"/>
          </w:tcPr>
          <w:p w:rsidR="006E253B" w:rsidRPr="00111856" w:rsidRDefault="006E253B" w:rsidP="006E253B">
            <w:pPr>
              <w:spacing w:before="40" w:after="40"/>
              <w:jc w:val="center"/>
              <w:rPr>
                <w:rFonts w:eastAsia="Calibri"/>
                <w:sz w:val="16"/>
                <w:szCs w:val="16"/>
              </w:rPr>
            </w:pPr>
            <w:r w:rsidRPr="00111856">
              <w:rPr>
                <w:rFonts w:eastAsia="Calibri"/>
                <w:sz w:val="16"/>
                <w:szCs w:val="16"/>
              </w:rPr>
              <w:t>MFCC+ZCR</w:t>
            </w:r>
          </w:p>
        </w:tc>
        <w:tc>
          <w:tcPr>
            <w:tcW w:w="491"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85.00</w:t>
            </w:r>
          </w:p>
        </w:tc>
        <w:tc>
          <w:tcPr>
            <w:tcW w:w="491"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90.00</w:t>
            </w:r>
          </w:p>
        </w:tc>
        <w:tc>
          <w:tcPr>
            <w:tcW w:w="491"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85.00</w:t>
            </w:r>
          </w:p>
        </w:tc>
        <w:tc>
          <w:tcPr>
            <w:tcW w:w="491"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75.00</w:t>
            </w:r>
          </w:p>
        </w:tc>
        <w:tc>
          <w:tcPr>
            <w:tcW w:w="492" w:type="pct"/>
            <w:shd w:val="clear" w:color="auto" w:fill="FFFFFF"/>
            <w:vAlign w:val="center"/>
          </w:tcPr>
          <w:p w:rsidR="006E253B" w:rsidRPr="00111856" w:rsidRDefault="006E253B" w:rsidP="006E253B">
            <w:pPr>
              <w:spacing w:before="40" w:after="40"/>
              <w:jc w:val="center"/>
              <w:rPr>
                <w:rFonts w:eastAsia="Calibri"/>
                <w:sz w:val="16"/>
                <w:szCs w:val="16"/>
                <w:rtl/>
              </w:rPr>
            </w:pPr>
            <w:r w:rsidRPr="00111856">
              <w:rPr>
                <w:sz w:val="16"/>
                <w:szCs w:val="16"/>
              </w:rPr>
              <w:t>91.42</w:t>
            </w:r>
          </w:p>
        </w:tc>
        <w:tc>
          <w:tcPr>
            <w:tcW w:w="480"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71.22</w:t>
            </w:r>
          </w:p>
        </w:tc>
      </w:tr>
      <w:tr w:rsidR="00EE6530" w:rsidRPr="00111856" w:rsidTr="008C129F">
        <w:trPr>
          <w:jc w:val="center"/>
        </w:trPr>
        <w:tc>
          <w:tcPr>
            <w:tcW w:w="2063" w:type="pct"/>
            <w:shd w:val="clear" w:color="auto" w:fill="auto"/>
            <w:vAlign w:val="center"/>
          </w:tcPr>
          <w:p w:rsidR="006E253B" w:rsidRPr="00111856" w:rsidRDefault="006E253B" w:rsidP="006E253B">
            <w:pPr>
              <w:spacing w:before="40" w:after="40"/>
              <w:jc w:val="center"/>
              <w:rPr>
                <w:rFonts w:eastAsia="Calibri"/>
                <w:sz w:val="16"/>
                <w:szCs w:val="16"/>
              </w:rPr>
            </w:pPr>
            <w:r w:rsidRPr="00111856">
              <w:rPr>
                <w:rFonts w:eastAsia="Calibri"/>
                <w:sz w:val="16"/>
                <w:szCs w:val="16"/>
              </w:rPr>
              <w:t>MFCC+</w:t>
            </w:r>
            <w:r w:rsidR="00EE6530" w:rsidRPr="00111856">
              <w:rPr>
                <w:rFonts w:eastAsia="Calibri"/>
                <w:sz w:val="16"/>
                <w:szCs w:val="16"/>
              </w:rPr>
              <w:t xml:space="preserve"> </w:t>
            </w:r>
            <w:r w:rsidRPr="00111856">
              <w:rPr>
                <w:rFonts w:eastAsia="Calibri"/>
                <w:sz w:val="16"/>
                <w:szCs w:val="16"/>
              </w:rPr>
              <w:t>Formants+</w:t>
            </w:r>
            <w:r w:rsidR="00EE6530" w:rsidRPr="00111856">
              <w:rPr>
                <w:rFonts w:eastAsia="Calibri"/>
                <w:sz w:val="16"/>
                <w:szCs w:val="16"/>
              </w:rPr>
              <w:t xml:space="preserve"> </w:t>
            </w:r>
            <w:r w:rsidRPr="00111856">
              <w:rPr>
                <w:rFonts w:eastAsia="Calibri"/>
                <w:sz w:val="16"/>
                <w:szCs w:val="16"/>
              </w:rPr>
              <w:t>Jitter+</w:t>
            </w:r>
            <w:r w:rsidR="00EE6530" w:rsidRPr="00111856">
              <w:rPr>
                <w:rFonts w:eastAsia="Calibri"/>
                <w:sz w:val="16"/>
                <w:szCs w:val="16"/>
              </w:rPr>
              <w:t xml:space="preserve"> </w:t>
            </w:r>
            <w:r w:rsidRPr="00111856">
              <w:rPr>
                <w:rFonts w:eastAsia="Calibri"/>
                <w:sz w:val="16"/>
                <w:szCs w:val="16"/>
              </w:rPr>
              <w:t>Shimmer</w:t>
            </w:r>
          </w:p>
        </w:tc>
        <w:tc>
          <w:tcPr>
            <w:tcW w:w="491" w:type="pct"/>
            <w:shd w:val="clear" w:color="auto" w:fill="auto"/>
            <w:vAlign w:val="center"/>
          </w:tcPr>
          <w:p w:rsidR="006E253B" w:rsidRPr="00111856" w:rsidRDefault="006E253B" w:rsidP="006E253B">
            <w:pPr>
              <w:autoSpaceDE w:val="0"/>
              <w:autoSpaceDN w:val="0"/>
              <w:adjustRightInd w:val="0"/>
              <w:spacing w:before="40" w:after="40"/>
              <w:jc w:val="center"/>
              <w:rPr>
                <w:rFonts w:eastAsia="Calibri"/>
                <w:sz w:val="16"/>
                <w:szCs w:val="16"/>
              </w:rPr>
            </w:pPr>
            <w:r w:rsidRPr="00111856">
              <w:rPr>
                <w:sz w:val="16"/>
                <w:szCs w:val="16"/>
              </w:rPr>
              <w:t>90.00</w:t>
            </w:r>
          </w:p>
        </w:tc>
        <w:tc>
          <w:tcPr>
            <w:tcW w:w="491" w:type="pct"/>
            <w:shd w:val="clear" w:color="auto" w:fill="auto"/>
            <w:vAlign w:val="center"/>
          </w:tcPr>
          <w:p w:rsidR="006E253B" w:rsidRPr="00111856" w:rsidRDefault="006E253B" w:rsidP="006E253B">
            <w:pPr>
              <w:autoSpaceDE w:val="0"/>
              <w:autoSpaceDN w:val="0"/>
              <w:adjustRightInd w:val="0"/>
              <w:spacing w:before="40" w:after="40"/>
              <w:jc w:val="center"/>
              <w:rPr>
                <w:rFonts w:eastAsia="Calibri"/>
                <w:sz w:val="16"/>
                <w:szCs w:val="16"/>
              </w:rPr>
            </w:pPr>
            <w:r w:rsidRPr="00111856">
              <w:rPr>
                <w:sz w:val="16"/>
                <w:szCs w:val="16"/>
              </w:rPr>
              <w:t>62.85</w:t>
            </w:r>
          </w:p>
        </w:tc>
        <w:tc>
          <w:tcPr>
            <w:tcW w:w="491" w:type="pct"/>
            <w:shd w:val="clear" w:color="auto" w:fill="auto"/>
            <w:vAlign w:val="center"/>
          </w:tcPr>
          <w:p w:rsidR="006E253B" w:rsidRPr="00111856" w:rsidRDefault="006E253B" w:rsidP="006E253B">
            <w:pPr>
              <w:autoSpaceDE w:val="0"/>
              <w:autoSpaceDN w:val="0"/>
              <w:adjustRightInd w:val="0"/>
              <w:spacing w:before="40" w:after="40"/>
              <w:jc w:val="center"/>
              <w:rPr>
                <w:rFonts w:eastAsia="Calibri"/>
                <w:sz w:val="16"/>
                <w:szCs w:val="16"/>
              </w:rPr>
            </w:pPr>
            <w:r w:rsidRPr="00111856">
              <w:rPr>
                <w:sz w:val="16"/>
                <w:szCs w:val="16"/>
              </w:rPr>
              <w:t>85.71</w:t>
            </w:r>
          </w:p>
        </w:tc>
        <w:tc>
          <w:tcPr>
            <w:tcW w:w="491" w:type="pct"/>
            <w:shd w:val="clear" w:color="auto" w:fill="auto"/>
            <w:vAlign w:val="center"/>
          </w:tcPr>
          <w:p w:rsidR="006E253B" w:rsidRPr="00111856" w:rsidRDefault="006E253B" w:rsidP="006E253B">
            <w:pPr>
              <w:autoSpaceDE w:val="0"/>
              <w:autoSpaceDN w:val="0"/>
              <w:adjustRightInd w:val="0"/>
              <w:spacing w:before="40" w:after="40"/>
              <w:jc w:val="center"/>
              <w:rPr>
                <w:rFonts w:eastAsia="Calibri"/>
                <w:sz w:val="16"/>
                <w:szCs w:val="16"/>
              </w:rPr>
            </w:pPr>
            <w:r w:rsidRPr="00111856">
              <w:rPr>
                <w:sz w:val="16"/>
                <w:szCs w:val="16"/>
              </w:rPr>
              <w:t>91.42</w:t>
            </w:r>
          </w:p>
        </w:tc>
        <w:tc>
          <w:tcPr>
            <w:tcW w:w="492" w:type="pct"/>
            <w:shd w:val="clear" w:color="auto" w:fill="auto"/>
            <w:vAlign w:val="center"/>
          </w:tcPr>
          <w:p w:rsidR="006E253B" w:rsidRPr="00111856" w:rsidRDefault="006E253B" w:rsidP="006E253B">
            <w:pPr>
              <w:autoSpaceDE w:val="0"/>
              <w:autoSpaceDN w:val="0"/>
              <w:adjustRightInd w:val="0"/>
              <w:spacing w:before="40" w:after="40"/>
              <w:jc w:val="center"/>
              <w:rPr>
                <w:rFonts w:eastAsia="Calibri"/>
                <w:sz w:val="16"/>
                <w:szCs w:val="16"/>
              </w:rPr>
            </w:pPr>
            <w:r w:rsidRPr="00111856">
              <w:rPr>
                <w:sz w:val="16"/>
                <w:szCs w:val="16"/>
              </w:rPr>
              <w:t>80.00</w:t>
            </w:r>
          </w:p>
        </w:tc>
        <w:tc>
          <w:tcPr>
            <w:tcW w:w="480" w:type="pct"/>
            <w:shd w:val="clear" w:color="auto" w:fill="auto"/>
            <w:vAlign w:val="center"/>
          </w:tcPr>
          <w:p w:rsidR="006E253B" w:rsidRPr="00111856" w:rsidRDefault="006E253B" w:rsidP="006E253B">
            <w:pPr>
              <w:spacing w:before="40" w:after="40"/>
              <w:jc w:val="center"/>
              <w:rPr>
                <w:rFonts w:eastAsia="Calibri"/>
                <w:sz w:val="16"/>
                <w:szCs w:val="16"/>
                <w:rtl/>
              </w:rPr>
            </w:pPr>
            <w:r w:rsidRPr="00111856">
              <w:rPr>
                <w:sz w:val="16"/>
                <w:szCs w:val="16"/>
              </w:rPr>
              <w:t>70.00</w:t>
            </w:r>
          </w:p>
        </w:tc>
      </w:tr>
      <w:tr w:rsidR="00EE6530" w:rsidRPr="00111856" w:rsidTr="008C129F">
        <w:trPr>
          <w:jc w:val="center"/>
        </w:trPr>
        <w:tc>
          <w:tcPr>
            <w:tcW w:w="2063" w:type="pct"/>
            <w:shd w:val="clear" w:color="auto" w:fill="auto"/>
            <w:vAlign w:val="center"/>
          </w:tcPr>
          <w:p w:rsidR="006E253B" w:rsidRPr="00111856" w:rsidRDefault="006E253B" w:rsidP="006E253B">
            <w:pPr>
              <w:widowControl w:val="0"/>
              <w:autoSpaceDE w:val="0"/>
              <w:autoSpaceDN w:val="0"/>
              <w:adjustRightInd w:val="0"/>
              <w:spacing w:before="40" w:after="40"/>
              <w:jc w:val="center"/>
              <w:rPr>
                <w:rFonts w:eastAsia="Calibri"/>
                <w:sz w:val="16"/>
                <w:szCs w:val="16"/>
              </w:rPr>
            </w:pPr>
            <w:r w:rsidRPr="00111856">
              <w:rPr>
                <w:rFonts w:eastAsia="Calibri"/>
                <w:sz w:val="16"/>
                <w:szCs w:val="16"/>
              </w:rPr>
              <w:t>BWT</w:t>
            </w:r>
            <w:r w:rsidR="00EE6530" w:rsidRPr="00111856">
              <w:rPr>
                <w:rFonts w:eastAsia="Calibri"/>
                <w:sz w:val="16"/>
                <w:szCs w:val="16"/>
              </w:rPr>
              <w:t xml:space="preserve"> </w:t>
            </w:r>
            <w:r w:rsidRPr="00111856">
              <w:rPr>
                <w:rFonts w:eastAsia="Calibri"/>
                <w:sz w:val="16"/>
                <w:szCs w:val="16"/>
              </w:rPr>
              <w:t>Entropy</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74.28</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68.57</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64.28</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71.42</w:t>
            </w:r>
          </w:p>
        </w:tc>
        <w:tc>
          <w:tcPr>
            <w:tcW w:w="492"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68.57</w:t>
            </w:r>
          </w:p>
        </w:tc>
        <w:tc>
          <w:tcPr>
            <w:tcW w:w="480"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62.00</w:t>
            </w:r>
          </w:p>
        </w:tc>
      </w:tr>
      <w:tr w:rsidR="006E253B" w:rsidRPr="00111856" w:rsidTr="008C129F">
        <w:trPr>
          <w:jc w:val="center"/>
        </w:trPr>
        <w:tc>
          <w:tcPr>
            <w:tcW w:w="2063" w:type="pct"/>
            <w:shd w:val="clear" w:color="auto" w:fill="auto"/>
            <w:vAlign w:val="center"/>
          </w:tcPr>
          <w:p w:rsidR="006E253B" w:rsidRPr="00111856" w:rsidRDefault="006E253B" w:rsidP="006E253B">
            <w:pPr>
              <w:widowControl w:val="0"/>
              <w:autoSpaceDE w:val="0"/>
              <w:autoSpaceDN w:val="0"/>
              <w:adjustRightInd w:val="0"/>
              <w:spacing w:before="40" w:after="40"/>
              <w:jc w:val="center"/>
              <w:rPr>
                <w:rFonts w:eastAsia="Calibri"/>
                <w:sz w:val="16"/>
                <w:szCs w:val="16"/>
              </w:rPr>
            </w:pPr>
            <w:proofErr w:type="spellStart"/>
            <w:r w:rsidRPr="00111856">
              <w:rPr>
                <w:rFonts w:eastAsia="Calibri"/>
                <w:sz w:val="16"/>
                <w:szCs w:val="16"/>
              </w:rPr>
              <w:t>BWTEntropy</w:t>
            </w:r>
            <w:proofErr w:type="spellEnd"/>
            <w:r w:rsidRPr="00111856">
              <w:rPr>
                <w:rFonts w:eastAsia="Calibri"/>
                <w:sz w:val="16"/>
                <w:szCs w:val="16"/>
              </w:rPr>
              <w:t>+</w:t>
            </w:r>
            <w:r w:rsidR="00EE6530" w:rsidRPr="00111856">
              <w:rPr>
                <w:rFonts w:eastAsia="Calibri"/>
                <w:sz w:val="16"/>
                <w:szCs w:val="16"/>
              </w:rPr>
              <w:t xml:space="preserve"> </w:t>
            </w:r>
            <w:r w:rsidRPr="00111856">
              <w:rPr>
                <w:rFonts w:eastAsia="Calibri"/>
                <w:sz w:val="16"/>
                <w:szCs w:val="16"/>
              </w:rPr>
              <w:t>MFCC</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91.42</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75.71</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90.00</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85.71</w:t>
            </w:r>
          </w:p>
        </w:tc>
        <w:tc>
          <w:tcPr>
            <w:tcW w:w="492" w:type="pct"/>
            <w:shd w:val="clear" w:color="auto" w:fill="auto"/>
            <w:vAlign w:val="center"/>
          </w:tcPr>
          <w:p w:rsidR="006E253B" w:rsidRPr="00111856" w:rsidRDefault="006E253B" w:rsidP="006E253B">
            <w:pPr>
              <w:jc w:val="center"/>
              <w:rPr>
                <w:rFonts w:eastAsia="Calibri"/>
                <w:b/>
                <w:bCs/>
                <w:sz w:val="16"/>
                <w:szCs w:val="16"/>
              </w:rPr>
            </w:pPr>
            <w:r w:rsidRPr="00111856">
              <w:rPr>
                <w:b/>
                <w:bCs/>
                <w:sz w:val="16"/>
                <w:szCs w:val="16"/>
              </w:rPr>
              <w:t>88,57</w:t>
            </w:r>
          </w:p>
        </w:tc>
        <w:tc>
          <w:tcPr>
            <w:tcW w:w="480" w:type="pct"/>
            <w:shd w:val="clear" w:color="auto" w:fill="D9D9D9"/>
            <w:vAlign w:val="center"/>
          </w:tcPr>
          <w:p w:rsidR="006E253B" w:rsidRPr="00111856" w:rsidRDefault="006E253B" w:rsidP="006E253B">
            <w:pPr>
              <w:jc w:val="center"/>
              <w:rPr>
                <w:rFonts w:eastAsia="Calibri"/>
                <w:b/>
                <w:bCs/>
                <w:sz w:val="16"/>
                <w:szCs w:val="16"/>
              </w:rPr>
            </w:pPr>
            <w:r w:rsidRPr="00111856">
              <w:rPr>
                <w:b/>
                <w:bCs/>
                <w:sz w:val="16"/>
                <w:szCs w:val="16"/>
              </w:rPr>
              <w:t>75.00</w:t>
            </w:r>
          </w:p>
        </w:tc>
      </w:tr>
      <w:tr w:rsidR="00EE6530" w:rsidRPr="00111856" w:rsidTr="008C129F">
        <w:trPr>
          <w:jc w:val="center"/>
        </w:trPr>
        <w:tc>
          <w:tcPr>
            <w:tcW w:w="2063" w:type="pct"/>
            <w:shd w:val="clear" w:color="auto" w:fill="auto"/>
            <w:vAlign w:val="center"/>
          </w:tcPr>
          <w:p w:rsidR="006E253B" w:rsidRPr="00111856" w:rsidRDefault="006E253B" w:rsidP="006E253B">
            <w:pPr>
              <w:widowControl w:val="0"/>
              <w:autoSpaceDE w:val="0"/>
              <w:autoSpaceDN w:val="0"/>
              <w:adjustRightInd w:val="0"/>
              <w:spacing w:before="40" w:after="40"/>
              <w:jc w:val="center"/>
              <w:rPr>
                <w:rFonts w:eastAsia="Calibri"/>
                <w:sz w:val="16"/>
                <w:szCs w:val="16"/>
              </w:rPr>
            </w:pPr>
            <w:r w:rsidRPr="00111856">
              <w:rPr>
                <w:rFonts w:eastAsia="Calibri"/>
                <w:sz w:val="16"/>
                <w:szCs w:val="16"/>
              </w:rPr>
              <w:t>BWT</w:t>
            </w:r>
            <w:r w:rsidR="00EE6530" w:rsidRPr="00111856">
              <w:rPr>
                <w:rFonts w:eastAsia="Calibri"/>
                <w:sz w:val="16"/>
                <w:szCs w:val="16"/>
              </w:rPr>
              <w:t xml:space="preserve"> </w:t>
            </w:r>
            <w:r w:rsidRPr="00111856">
              <w:rPr>
                <w:rFonts w:eastAsia="Calibri"/>
                <w:sz w:val="16"/>
                <w:szCs w:val="16"/>
              </w:rPr>
              <w:t>Entropy+</w:t>
            </w:r>
            <w:r w:rsidR="00EE6530" w:rsidRPr="00111856">
              <w:rPr>
                <w:rFonts w:eastAsia="Calibri"/>
                <w:sz w:val="16"/>
                <w:szCs w:val="16"/>
              </w:rPr>
              <w:t xml:space="preserve"> </w:t>
            </w:r>
            <w:r w:rsidRPr="00111856">
              <w:rPr>
                <w:rFonts w:eastAsia="Calibri"/>
                <w:sz w:val="16"/>
                <w:szCs w:val="16"/>
              </w:rPr>
              <w:t>formants</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74.28</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51.42</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70.00</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70.00</w:t>
            </w:r>
          </w:p>
        </w:tc>
        <w:tc>
          <w:tcPr>
            <w:tcW w:w="492"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70.00</w:t>
            </w:r>
          </w:p>
        </w:tc>
        <w:tc>
          <w:tcPr>
            <w:tcW w:w="480"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58.33</w:t>
            </w:r>
          </w:p>
        </w:tc>
      </w:tr>
      <w:tr w:rsidR="00EE6530" w:rsidRPr="00111856" w:rsidTr="008C129F">
        <w:trPr>
          <w:jc w:val="center"/>
        </w:trPr>
        <w:tc>
          <w:tcPr>
            <w:tcW w:w="2063" w:type="pct"/>
            <w:shd w:val="clear" w:color="auto" w:fill="auto"/>
            <w:vAlign w:val="center"/>
          </w:tcPr>
          <w:p w:rsidR="006E253B" w:rsidRPr="00111856" w:rsidRDefault="006E253B" w:rsidP="006E253B">
            <w:pPr>
              <w:widowControl w:val="0"/>
              <w:autoSpaceDE w:val="0"/>
              <w:autoSpaceDN w:val="0"/>
              <w:adjustRightInd w:val="0"/>
              <w:spacing w:before="40" w:after="40"/>
              <w:jc w:val="center"/>
              <w:rPr>
                <w:rFonts w:eastAsia="Calibri"/>
                <w:sz w:val="16"/>
                <w:szCs w:val="16"/>
              </w:rPr>
            </w:pPr>
            <w:r w:rsidRPr="00111856">
              <w:rPr>
                <w:rFonts w:eastAsia="Calibri"/>
                <w:sz w:val="16"/>
                <w:szCs w:val="16"/>
              </w:rPr>
              <w:t>BWT</w:t>
            </w:r>
            <w:r w:rsidR="00EE6530" w:rsidRPr="00111856">
              <w:rPr>
                <w:rFonts w:eastAsia="Calibri"/>
                <w:sz w:val="16"/>
                <w:szCs w:val="16"/>
              </w:rPr>
              <w:t xml:space="preserve"> </w:t>
            </w:r>
            <w:r w:rsidRPr="00111856">
              <w:rPr>
                <w:rFonts w:eastAsia="Calibri"/>
                <w:sz w:val="16"/>
                <w:szCs w:val="16"/>
              </w:rPr>
              <w:t>Entropy+</w:t>
            </w:r>
            <w:r w:rsidR="00EE6530" w:rsidRPr="00111856">
              <w:rPr>
                <w:rFonts w:eastAsia="Calibri"/>
                <w:sz w:val="16"/>
                <w:szCs w:val="16"/>
              </w:rPr>
              <w:t xml:space="preserve"> </w:t>
            </w:r>
            <w:r w:rsidRPr="00111856">
              <w:rPr>
                <w:rFonts w:eastAsia="Calibri"/>
                <w:sz w:val="16"/>
                <w:szCs w:val="16"/>
              </w:rPr>
              <w:t>jitter+</w:t>
            </w:r>
            <w:r w:rsidR="00EE6530" w:rsidRPr="00111856">
              <w:rPr>
                <w:rFonts w:eastAsia="Calibri"/>
                <w:sz w:val="16"/>
                <w:szCs w:val="16"/>
              </w:rPr>
              <w:t xml:space="preserve"> </w:t>
            </w:r>
            <w:r w:rsidRPr="00111856">
              <w:rPr>
                <w:rFonts w:eastAsia="Calibri"/>
                <w:sz w:val="16"/>
                <w:szCs w:val="16"/>
              </w:rPr>
              <w:t>shimmer</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65.71</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55.71</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65.00</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75.00</w:t>
            </w:r>
          </w:p>
        </w:tc>
        <w:tc>
          <w:tcPr>
            <w:tcW w:w="492"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65.00</w:t>
            </w:r>
          </w:p>
        </w:tc>
        <w:tc>
          <w:tcPr>
            <w:tcW w:w="480"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55.00</w:t>
            </w:r>
          </w:p>
        </w:tc>
      </w:tr>
      <w:tr w:rsidR="00EE6530" w:rsidRPr="00111856" w:rsidTr="008C129F">
        <w:trPr>
          <w:jc w:val="center"/>
        </w:trPr>
        <w:tc>
          <w:tcPr>
            <w:tcW w:w="2063" w:type="pct"/>
            <w:shd w:val="clear" w:color="auto" w:fill="auto"/>
            <w:vAlign w:val="center"/>
          </w:tcPr>
          <w:p w:rsidR="006E253B" w:rsidRPr="00111856" w:rsidRDefault="006E253B" w:rsidP="006E253B">
            <w:pPr>
              <w:widowControl w:val="0"/>
              <w:autoSpaceDE w:val="0"/>
              <w:autoSpaceDN w:val="0"/>
              <w:adjustRightInd w:val="0"/>
              <w:spacing w:before="40" w:after="40"/>
              <w:jc w:val="center"/>
              <w:rPr>
                <w:rFonts w:eastAsia="Calibri"/>
                <w:sz w:val="16"/>
                <w:szCs w:val="16"/>
              </w:rPr>
            </w:pPr>
            <w:r w:rsidRPr="00111856">
              <w:rPr>
                <w:rFonts w:eastAsia="Calibri"/>
                <w:sz w:val="16"/>
                <w:szCs w:val="16"/>
              </w:rPr>
              <w:t>BWT</w:t>
            </w:r>
            <w:r w:rsidR="00EE6530" w:rsidRPr="00111856">
              <w:rPr>
                <w:rFonts w:eastAsia="Calibri"/>
                <w:sz w:val="16"/>
                <w:szCs w:val="16"/>
              </w:rPr>
              <w:t xml:space="preserve"> </w:t>
            </w:r>
            <w:r w:rsidRPr="00111856">
              <w:rPr>
                <w:rFonts w:eastAsia="Calibri"/>
                <w:sz w:val="16"/>
                <w:szCs w:val="16"/>
              </w:rPr>
              <w:t>Entropy+</w:t>
            </w:r>
            <w:r w:rsidR="00EE6530" w:rsidRPr="00111856">
              <w:rPr>
                <w:rFonts w:eastAsia="Calibri"/>
                <w:sz w:val="16"/>
                <w:szCs w:val="16"/>
              </w:rPr>
              <w:t xml:space="preserve"> </w:t>
            </w:r>
            <w:r w:rsidRPr="00111856">
              <w:rPr>
                <w:rFonts w:eastAsia="Calibri"/>
                <w:sz w:val="16"/>
                <w:szCs w:val="16"/>
              </w:rPr>
              <w:t>formants+</w:t>
            </w:r>
            <w:r w:rsidR="00EE6530" w:rsidRPr="00111856">
              <w:rPr>
                <w:rFonts w:eastAsia="Calibri"/>
                <w:sz w:val="16"/>
                <w:szCs w:val="16"/>
              </w:rPr>
              <w:t xml:space="preserve"> </w:t>
            </w:r>
            <w:r w:rsidRPr="00111856">
              <w:rPr>
                <w:rFonts w:eastAsia="Calibri"/>
                <w:sz w:val="16"/>
                <w:szCs w:val="16"/>
              </w:rPr>
              <w:t>jitter+</w:t>
            </w:r>
            <w:r w:rsidR="00EE6530" w:rsidRPr="00111856">
              <w:rPr>
                <w:rFonts w:eastAsia="Calibri"/>
                <w:sz w:val="16"/>
                <w:szCs w:val="16"/>
              </w:rPr>
              <w:t xml:space="preserve"> </w:t>
            </w:r>
            <w:r w:rsidRPr="00111856">
              <w:rPr>
                <w:rFonts w:eastAsia="Calibri"/>
                <w:sz w:val="16"/>
                <w:szCs w:val="16"/>
              </w:rPr>
              <w:t>shimmer</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70.00</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65.71</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61.42</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68.57</w:t>
            </w:r>
          </w:p>
        </w:tc>
        <w:tc>
          <w:tcPr>
            <w:tcW w:w="492"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54.28</w:t>
            </w:r>
          </w:p>
        </w:tc>
        <w:tc>
          <w:tcPr>
            <w:tcW w:w="480"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62.00</w:t>
            </w:r>
          </w:p>
        </w:tc>
      </w:tr>
      <w:tr w:rsidR="006E253B" w:rsidRPr="00111856" w:rsidTr="008C129F">
        <w:trPr>
          <w:jc w:val="center"/>
        </w:trPr>
        <w:tc>
          <w:tcPr>
            <w:tcW w:w="2063" w:type="pct"/>
            <w:shd w:val="clear" w:color="auto" w:fill="auto"/>
            <w:vAlign w:val="center"/>
          </w:tcPr>
          <w:p w:rsidR="006E253B" w:rsidRPr="00111856" w:rsidRDefault="006E253B" w:rsidP="006E253B">
            <w:pPr>
              <w:widowControl w:val="0"/>
              <w:autoSpaceDE w:val="0"/>
              <w:autoSpaceDN w:val="0"/>
              <w:adjustRightInd w:val="0"/>
              <w:spacing w:before="40" w:after="40"/>
              <w:jc w:val="center"/>
              <w:rPr>
                <w:rFonts w:eastAsia="Calibri"/>
                <w:sz w:val="16"/>
                <w:szCs w:val="16"/>
              </w:rPr>
            </w:pPr>
            <w:r w:rsidRPr="00111856">
              <w:rPr>
                <w:rFonts w:eastAsia="Calibri"/>
                <w:sz w:val="16"/>
                <w:szCs w:val="16"/>
              </w:rPr>
              <w:t>BWT</w:t>
            </w:r>
            <w:r w:rsidR="00EE6530" w:rsidRPr="00111856">
              <w:rPr>
                <w:rFonts w:eastAsia="Calibri"/>
                <w:sz w:val="16"/>
                <w:szCs w:val="16"/>
              </w:rPr>
              <w:t xml:space="preserve"> </w:t>
            </w:r>
            <w:r w:rsidRPr="00111856">
              <w:rPr>
                <w:rFonts w:eastAsia="Calibri"/>
                <w:sz w:val="16"/>
                <w:szCs w:val="16"/>
              </w:rPr>
              <w:t>Entropy+</w:t>
            </w:r>
            <w:r w:rsidR="00EE6530" w:rsidRPr="00111856">
              <w:rPr>
                <w:rFonts w:eastAsia="Calibri"/>
                <w:sz w:val="16"/>
                <w:szCs w:val="16"/>
              </w:rPr>
              <w:t xml:space="preserve"> </w:t>
            </w:r>
            <w:r w:rsidRPr="00111856">
              <w:rPr>
                <w:rFonts w:eastAsia="Calibri"/>
                <w:sz w:val="16"/>
                <w:szCs w:val="16"/>
              </w:rPr>
              <w:t>MFCC+</w:t>
            </w:r>
            <w:r w:rsidR="00EE6530" w:rsidRPr="00111856">
              <w:rPr>
                <w:rFonts w:eastAsia="Calibri"/>
                <w:sz w:val="16"/>
                <w:szCs w:val="16"/>
              </w:rPr>
              <w:t xml:space="preserve"> </w:t>
            </w:r>
            <w:r w:rsidRPr="00111856">
              <w:rPr>
                <w:rFonts w:eastAsia="Calibri"/>
                <w:sz w:val="16"/>
                <w:szCs w:val="16"/>
              </w:rPr>
              <w:t>formants+</w:t>
            </w:r>
            <w:r w:rsidR="00EE6530" w:rsidRPr="00111856">
              <w:rPr>
                <w:rFonts w:eastAsia="Calibri"/>
                <w:sz w:val="16"/>
                <w:szCs w:val="16"/>
              </w:rPr>
              <w:t xml:space="preserve"> </w:t>
            </w:r>
            <w:r w:rsidRPr="00111856">
              <w:rPr>
                <w:rFonts w:eastAsia="Calibri"/>
                <w:sz w:val="16"/>
                <w:szCs w:val="16"/>
              </w:rPr>
              <w:t>jitter+</w:t>
            </w:r>
            <w:r w:rsidR="00EE6530" w:rsidRPr="00111856">
              <w:rPr>
                <w:rFonts w:eastAsia="Calibri"/>
                <w:sz w:val="16"/>
                <w:szCs w:val="16"/>
              </w:rPr>
              <w:t xml:space="preserve"> </w:t>
            </w:r>
            <w:r w:rsidRPr="00111856">
              <w:rPr>
                <w:rFonts w:eastAsia="Calibri"/>
                <w:sz w:val="16"/>
                <w:szCs w:val="16"/>
              </w:rPr>
              <w:t>shimmer</w:t>
            </w:r>
          </w:p>
        </w:tc>
        <w:tc>
          <w:tcPr>
            <w:tcW w:w="491" w:type="pct"/>
            <w:shd w:val="clear" w:color="auto" w:fill="D9D9D9"/>
            <w:vAlign w:val="center"/>
          </w:tcPr>
          <w:p w:rsidR="006E253B" w:rsidRPr="00111856" w:rsidRDefault="006E253B" w:rsidP="006E253B">
            <w:pPr>
              <w:jc w:val="center"/>
              <w:rPr>
                <w:rFonts w:eastAsia="Calibri"/>
                <w:sz w:val="16"/>
                <w:szCs w:val="16"/>
              </w:rPr>
            </w:pPr>
            <w:r w:rsidRPr="00111856">
              <w:rPr>
                <w:sz w:val="16"/>
                <w:szCs w:val="16"/>
              </w:rPr>
              <w:t>95.00</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75.71</w:t>
            </w:r>
          </w:p>
        </w:tc>
        <w:tc>
          <w:tcPr>
            <w:tcW w:w="491"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85.71</w:t>
            </w:r>
          </w:p>
        </w:tc>
        <w:tc>
          <w:tcPr>
            <w:tcW w:w="491" w:type="pct"/>
            <w:shd w:val="clear" w:color="auto" w:fill="D9D9D9"/>
            <w:vAlign w:val="center"/>
          </w:tcPr>
          <w:p w:rsidR="006E253B" w:rsidRPr="00111856" w:rsidRDefault="006E253B" w:rsidP="006E253B">
            <w:pPr>
              <w:jc w:val="center"/>
              <w:rPr>
                <w:rFonts w:eastAsia="Calibri"/>
                <w:b/>
                <w:bCs/>
                <w:sz w:val="16"/>
                <w:szCs w:val="16"/>
              </w:rPr>
            </w:pPr>
            <w:r w:rsidRPr="00111856">
              <w:rPr>
                <w:b/>
                <w:bCs/>
                <w:sz w:val="16"/>
                <w:szCs w:val="16"/>
              </w:rPr>
              <w:t>92.85</w:t>
            </w:r>
          </w:p>
        </w:tc>
        <w:tc>
          <w:tcPr>
            <w:tcW w:w="492"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88.57</w:t>
            </w:r>
          </w:p>
        </w:tc>
        <w:tc>
          <w:tcPr>
            <w:tcW w:w="480" w:type="pct"/>
            <w:shd w:val="clear" w:color="auto" w:fill="auto"/>
            <w:vAlign w:val="center"/>
          </w:tcPr>
          <w:p w:rsidR="006E253B" w:rsidRPr="00111856" w:rsidRDefault="006E253B" w:rsidP="006E253B">
            <w:pPr>
              <w:jc w:val="center"/>
              <w:rPr>
                <w:rFonts w:eastAsia="Calibri"/>
                <w:sz w:val="16"/>
                <w:szCs w:val="16"/>
              </w:rPr>
            </w:pPr>
            <w:r w:rsidRPr="00111856">
              <w:rPr>
                <w:sz w:val="16"/>
                <w:szCs w:val="16"/>
              </w:rPr>
              <w:t>71.66</w:t>
            </w:r>
          </w:p>
        </w:tc>
      </w:tr>
    </w:tbl>
    <w:p w:rsidR="006E253B" w:rsidRPr="00111856" w:rsidRDefault="006E253B" w:rsidP="006E253B">
      <w:pPr>
        <w:pStyle w:val="Band"/>
        <w:ind w:firstLine="0"/>
        <w:jc w:val="center"/>
      </w:pPr>
    </w:p>
    <w:p w:rsidR="004E738D" w:rsidRPr="00111856" w:rsidRDefault="004E738D" w:rsidP="004E738D">
      <w:pPr>
        <w:pStyle w:val="Band"/>
        <w:ind w:firstLine="0"/>
        <w:jc w:val="center"/>
      </w:pPr>
      <w:r w:rsidRPr="00111856">
        <w:rPr>
          <w:b/>
          <w:bCs/>
        </w:rPr>
        <w:t>Table 2.</w:t>
      </w:r>
      <w:r w:rsidRPr="00111856">
        <w:t xml:space="preserve"> Speaker independent test: recognition rate by using common and combinatory features Based on wavelet transform (speaker independent)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850"/>
        <w:gridCol w:w="850"/>
        <w:gridCol w:w="851"/>
        <w:gridCol w:w="850"/>
        <w:gridCol w:w="851"/>
        <w:gridCol w:w="855"/>
      </w:tblGrid>
      <w:tr w:rsidR="00F33259" w:rsidRPr="00111856" w:rsidTr="008C129F">
        <w:trPr>
          <w:jc w:val="center"/>
        </w:trPr>
        <w:tc>
          <w:tcPr>
            <w:tcW w:w="3686" w:type="dxa"/>
            <w:tcBorders>
              <w:bottom w:val="single" w:sz="4" w:space="0" w:color="auto"/>
            </w:tcBorders>
            <w:shd w:val="clear" w:color="auto" w:fill="auto"/>
            <w:vAlign w:val="center"/>
          </w:tcPr>
          <w:p w:rsidR="00F33259" w:rsidRPr="00111856" w:rsidRDefault="00F33259" w:rsidP="00F33259">
            <w:pPr>
              <w:jc w:val="center"/>
              <w:rPr>
                <w:sz w:val="16"/>
                <w:szCs w:val="16"/>
                <w:rtl/>
              </w:rPr>
            </w:pPr>
            <w:r w:rsidRPr="00111856">
              <w:rPr>
                <w:sz w:val="16"/>
                <w:szCs w:val="16"/>
              </w:rPr>
              <w:t>Database</w:t>
            </w:r>
          </w:p>
        </w:tc>
        <w:tc>
          <w:tcPr>
            <w:tcW w:w="5107" w:type="dxa"/>
            <w:gridSpan w:val="6"/>
            <w:shd w:val="clear" w:color="auto" w:fill="auto"/>
          </w:tcPr>
          <w:p w:rsidR="00F33259" w:rsidRPr="00111856" w:rsidRDefault="00F33259" w:rsidP="00F33259">
            <w:pPr>
              <w:jc w:val="center"/>
              <w:rPr>
                <w:sz w:val="16"/>
                <w:szCs w:val="16"/>
                <w:rtl/>
              </w:rPr>
            </w:pPr>
            <w:r w:rsidRPr="00111856">
              <w:rPr>
                <w:sz w:val="16"/>
                <w:szCs w:val="16"/>
              </w:rPr>
              <w:t>Berlin Database</w:t>
            </w:r>
          </w:p>
        </w:tc>
      </w:tr>
      <w:tr w:rsidR="00F33259" w:rsidRPr="00111856" w:rsidTr="008C129F">
        <w:trPr>
          <w:trHeight w:val="324"/>
          <w:jc w:val="center"/>
        </w:trPr>
        <w:tc>
          <w:tcPr>
            <w:tcW w:w="3686" w:type="dxa"/>
            <w:tcBorders>
              <w:tr2bl w:val="single" w:sz="4" w:space="0" w:color="auto"/>
            </w:tcBorders>
            <w:shd w:val="clear" w:color="auto" w:fill="auto"/>
            <w:vAlign w:val="center"/>
          </w:tcPr>
          <w:p w:rsidR="00F33259" w:rsidRPr="00111856" w:rsidRDefault="00F33259" w:rsidP="00F33259">
            <w:pPr>
              <w:rPr>
                <w:rFonts w:eastAsia="Calibri"/>
                <w:sz w:val="16"/>
                <w:szCs w:val="16"/>
                <w:rtl/>
              </w:rPr>
            </w:pPr>
            <w:r w:rsidRPr="00111856">
              <w:rPr>
                <w:sz w:val="16"/>
                <w:szCs w:val="16"/>
              </w:rPr>
              <w:t>Emotion state</w:t>
            </w:r>
          </w:p>
          <w:p w:rsidR="00F33259" w:rsidRPr="00111856" w:rsidRDefault="00F33259" w:rsidP="00F33259">
            <w:pPr>
              <w:jc w:val="center"/>
              <w:rPr>
                <w:b/>
                <w:bCs/>
                <w:sz w:val="16"/>
                <w:szCs w:val="16"/>
                <w:rtl/>
              </w:rPr>
            </w:pPr>
          </w:p>
          <w:p w:rsidR="00F33259" w:rsidRPr="00111856" w:rsidRDefault="00F33259" w:rsidP="00F33259">
            <w:pPr>
              <w:jc w:val="right"/>
              <w:rPr>
                <w:sz w:val="16"/>
                <w:szCs w:val="16"/>
                <w:rtl/>
              </w:rPr>
            </w:pPr>
            <w:r w:rsidRPr="00111856">
              <w:rPr>
                <w:sz w:val="16"/>
                <w:szCs w:val="16"/>
              </w:rPr>
              <w:t>Feature</w:t>
            </w:r>
          </w:p>
        </w:tc>
        <w:tc>
          <w:tcPr>
            <w:tcW w:w="850" w:type="dxa"/>
            <w:shd w:val="clear" w:color="auto" w:fill="auto"/>
            <w:vAlign w:val="center"/>
          </w:tcPr>
          <w:p w:rsidR="00F33259" w:rsidRPr="00111856" w:rsidRDefault="00F33259" w:rsidP="00F33259">
            <w:pPr>
              <w:jc w:val="center"/>
              <w:rPr>
                <w:sz w:val="16"/>
                <w:szCs w:val="16"/>
                <w:rtl/>
              </w:rPr>
            </w:pPr>
            <w:r w:rsidRPr="00111856">
              <w:rPr>
                <w:sz w:val="16"/>
                <w:szCs w:val="16"/>
              </w:rPr>
              <w:t>anger</w:t>
            </w:r>
          </w:p>
        </w:tc>
        <w:tc>
          <w:tcPr>
            <w:tcW w:w="850" w:type="dxa"/>
            <w:shd w:val="clear" w:color="auto" w:fill="auto"/>
            <w:vAlign w:val="center"/>
          </w:tcPr>
          <w:p w:rsidR="00F33259" w:rsidRPr="00111856" w:rsidRDefault="00F33259" w:rsidP="00F33259">
            <w:pPr>
              <w:jc w:val="center"/>
              <w:rPr>
                <w:sz w:val="16"/>
                <w:szCs w:val="16"/>
                <w:rtl/>
              </w:rPr>
            </w:pPr>
            <w:r w:rsidRPr="00111856">
              <w:rPr>
                <w:sz w:val="16"/>
                <w:szCs w:val="16"/>
              </w:rPr>
              <w:t>boredom</w:t>
            </w:r>
          </w:p>
        </w:tc>
        <w:tc>
          <w:tcPr>
            <w:tcW w:w="851" w:type="dxa"/>
            <w:shd w:val="clear" w:color="auto" w:fill="auto"/>
            <w:vAlign w:val="center"/>
          </w:tcPr>
          <w:p w:rsidR="00F33259" w:rsidRPr="00111856" w:rsidRDefault="00F33259" w:rsidP="00F33259">
            <w:pPr>
              <w:jc w:val="center"/>
              <w:rPr>
                <w:sz w:val="16"/>
                <w:szCs w:val="16"/>
                <w:rtl/>
              </w:rPr>
            </w:pPr>
            <w:r w:rsidRPr="00111856">
              <w:rPr>
                <w:sz w:val="16"/>
                <w:szCs w:val="16"/>
              </w:rPr>
              <w:t>fear</w:t>
            </w:r>
          </w:p>
        </w:tc>
        <w:tc>
          <w:tcPr>
            <w:tcW w:w="850" w:type="dxa"/>
            <w:shd w:val="clear" w:color="auto" w:fill="auto"/>
            <w:vAlign w:val="center"/>
          </w:tcPr>
          <w:p w:rsidR="00F33259" w:rsidRPr="00111856" w:rsidRDefault="00F33259" w:rsidP="00F33259">
            <w:pPr>
              <w:jc w:val="center"/>
              <w:rPr>
                <w:sz w:val="16"/>
                <w:szCs w:val="16"/>
                <w:rtl/>
              </w:rPr>
            </w:pPr>
            <w:r w:rsidRPr="00111856">
              <w:rPr>
                <w:sz w:val="16"/>
                <w:szCs w:val="16"/>
              </w:rPr>
              <w:t>happy</w:t>
            </w:r>
          </w:p>
        </w:tc>
        <w:tc>
          <w:tcPr>
            <w:tcW w:w="851" w:type="dxa"/>
            <w:shd w:val="clear" w:color="auto" w:fill="auto"/>
            <w:vAlign w:val="center"/>
          </w:tcPr>
          <w:p w:rsidR="00F33259" w:rsidRPr="00111856" w:rsidRDefault="00F33259" w:rsidP="00F33259">
            <w:pPr>
              <w:jc w:val="center"/>
              <w:rPr>
                <w:sz w:val="16"/>
                <w:szCs w:val="16"/>
                <w:rtl/>
              </w:rPr>
            </w:pPr>
            <w:r w:rsidRPr="00111856">
              <w:rPr>
                <w:sz w:val="16"/>
                <w:szCs w:val="16"/>
              </w:rPr>
              <w:t>sad</w:t>
            </w:r>
          </w:p>
        </w:tc>
        <w:tc>
          <w:tcPr>
            <w:tcW w:w="855" w:type="dxa"/>
            <w:shd w:val="clear" w:color="auto" w:fill="auto"/>
            <w:vAlign w:val="center"/>
          </w:tcPr>
          <w:p w:rsidR="00F33259" w:rsidRPr="00111856" w:rsidRDefault="00F33259" w:rsidP="00F33259">
            <w:pPr>
              <w:jc w:val="center"/>
              <w:rPr>
                <w:sz w:val="16"/>
                <w:szCs w:val="16"/>
              </w:rPr>
            </w:pPr>
            <w:r w:rsidRPr="00111856">
              <w:rPr>
                <w:sz w:val="16"/>
                <w:szCs w:val="16"/>
              </w:rPr>
              <w:t>Multi</w:t>
            </w:r>
          </w:p>
          <w:p w:rsidR="00F33259" w:rsidRPr="00111856" w:rsidRDefault="00F33259" w:rsidP="00F33259">
            <w:pPr>
              <w:jc w:val="center"/>
              <w:rPr>
                <w:b/>
                <w:bCs/>
                <w:sz w:val="16"/>
                <w:szCs w:val="16"/>
                <w:vertAlign w:val="superscript"/>
                <w:rtl/>
              </w:rPr>
            </w:pPr>
            <w:r w:rsidRPr="00111856">
              <w:rPr>
                <w:sz w:val="16"/>
                <w:szCs w:val="16"/>
              </w:rPr>
              <w:t>class</w:t>
            </w:r>
          </w:p>
        </w:tc>
      </w:tr>
      <w:tr w:rsidR="00F33259" w:rsidRPr="00111856" w:rsidTr="008C129F">
        <w:trPr>
          <w:jc w:val="center"/>
        </w:trPr>
        <w:tc>
          <w:tcPr>
            <w:tcW w:w="3686" w:type="dxa"/>
            <w:shd w:val="clear" w:color="auto" w:fill="auto"/>
            <w:vAlign w:val="center"/>
          </w:tcPr>
          <w:p w:rsidR="00F33259" w:rsidRPr="00111856" w:rsidRDefault="00F33259" w:rsidP="00F33259">
            <w:pPr>
              <w:spacing w:before="40" w:after="40"/>
              <w:jc w:val="center"/>
              <w:rPr>
                <w:sz w:val="16"/>
                <w:szCs w:val="16"/>
              </w:rPr>
            </w:pPr>
            <w:r w:rsidRPr="00111856">
              <w:rPr>
                <w:sz w:val="16"/>
                <w:szCs w:val="16"/>
              </w:rPr>
              <w:t>MFCC</w:t>
            </w:r>
          </w:p>
        </w:tc>
        <w:tc>
          <w:tcPr>
            <w:tcW w:w="850"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tl/>
              </w:rPr>
            </w:pPr>
            <w:r w:rsidRPr="00111856">
              <w:rPr>
                <w:sz w:val="16"/>
                <w:szCs w:val="16"/>
              </w:rPr>
              <w:t>81.42</w:t>
            </w:r>
          </w:p>
        </w:tc>
        <w:tc>
          <w:tcPr>
            <w:tcW w:w="850"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Pr>
            </w:pPr>
            <w:r w:rsidRPr="00111856">
              <w:rPr>
                <w:sz w:val="16"/>
                <w:szCs w:val="16"/>
              </w:rPr>
              <w:t>70.00</w:t>
            </w:r>
          </w:p>
        </w:tc>
        <w:tc>
          <w:tcPr>
            <w:tcW w:w="851"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tl/>
              </w:rPr>
            </w:pPr>
            <w:r w:rsidRPr="00111856">
              <w:rPr>
                <w:sz w:val="16"/>
                <w:szCs w:val="16"/>
              </w:rPr>
              <w:t>76.14</w:t>
            </w:r>
          </w:p>
        </w:tc>
        <w:tc>
          <w:tcPr>
            <w:tcW w:w="850"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tl/>
              </w:rPr>
            </w:pPr>
            <w:r w:rsidRPr="00111856">
              <w:rPr>
                <w:sz w:val="16"/>
                <w:szCs w:val="16"/>
              </w:rPr>
              <w:t>71.42</w:t>
            </w:r>
          </w:p>
        </w:tc>
        <w:tc>
          <w:tcPr>
            <w:tcW w:w="851"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tl/>
              </w:rPr>
            </w:pPr>
            <w:r w:rsidRPr="00111856">
              <w:rPr>
                <w:sz w:val="16"/>
                <w:szCs w:val="16"/>
              </w:rPr>
              <w:t>75.71</w:t>
            </w:r>
          </w:p>
        </w:tc>
        <w:tc>
          <w:tcPr>
            <w:tcW w:w="855"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tl/>
              </w:rPr>
            </w:pPr>
            <w:r w:rsidRPr="00111856">
              <w:rPr>
                <w:sz w:val="16"/>
                <w:szCs w:val="16"/>
              </w:rPr>
              <w:t>66.66</w:t>
            </w:r>
          </w:p>
        </w:tc>
      </w:tr>
      <w:tr w:rsidR="00F33259" w:rsidRPr="00111856" w:rsidTr="008C129F">
        <w:trPr>
          <w:jc w:val="center"/>
        </w:trPr>
        <w:tc>
          <w:tcPr>
            <w:tcW w:w="3686" w:type="dxa"/>
            <w:shd w:val="clear" w:color="auto" w:fill="auto"/>
            <w:vAlign w:val="center"/>
          </w:tcPr>
          <w:p w:rsidR="00F33259" w:rsidRPr="00111856" w:rsidRDefault="00F33259" w:rsidP="00F33259">
            <w:pPr>
              <w:spacing w:before="40" w:after="40"/>
              <w:jc w:val="center"/>
              <w:rPr>
                <w:sz w:val="16"/>
                <w:szCs w:val="16"/>
              </w:rPr>
            </w:pPr>
            <w:r w:rsidRPr="00111856">
              <w:rPr>
                <w:sz w:val="16"/>
                <w:szCs w:val="16"/>
              </w:rPr>
              <w:t>MFCC+ Formants</w:t>
            </w:r>
          </w:p>
        </w:tc>
        <w:tc>
          <w:tcPr>
            <w:tcW w:w="850"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85.00</w:t>
            </w:r>
          </w:p>
        </w:tc>
        <w:tc>
          <w:tcPr>
            <w:tcW w:w="850" w:type="dxa"/>
            <w:shd w:val="clear" w:color="auto" w:fill="D9D9D9"/>
            <w:vAlign w:val="center"/>
          </w:tcPr>
          <w:p w:rsidR="00F33259" w:rsidRPr="00111856" w:rsidRDefault="00F33259" w:rsidP="00F33259">
            <w:pPr>
              <w:spacing w:before="40" w:after="40"/>
              <w:jc w:val="center"/>
              <w:rPr>
                <w:b/>
                <w:bCs/>
                <w:sz w:val="16"/>
                <w:szCs w:val="16"/>
                <w:rtl/>
              </w:rPr>
            </w:pPr>
            <w:r w:rsidRPr="00111856">
              <w:rPr>
                <w:b/>
                <w:bCs/>
                <w:sz w:val="16"/>
                <w:szCs w:val="16"/>
              </w:rPr>
              <w:t>80.00</w:t>
            </w:r>
          </w:p>
        </w:tc>
        <w:tc>
          <w:tcPr>
            <w:tcW w:w="851"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80.00</w:t>
            </w:r>
          </w:p>
        </w:tc>
        <w:tc>
          <w:tcPr>
            <w:tcW w:w="850" w:type="dxa"/>
            <w:shd w:val="clear" w:color="auto" w:fill="D9D9D9"/>
            <w:vAlign w:val="center"/>
          </w:tcPr>
          <w:p w:rsidR="00F33259" w:rsidRPr="00111856" w:rsidRDefault="00F33259" w:rsidP="00F33259">
            <w:pPr>
              <w:spacing w:before="40" w:after="40"/>
              <w:jc w:val="center"/>
              <w:rPr>
                <w:b/>
                <w:bCs/>
                <w:sz w:val="16"/>
                <w:szCs w:val="16"/>
                <w:rtl/>
              </w:rPr>
            </w:pPr>
            <w:r w:rsidRPr="00111856">
              <w:rPr>
                <w:b/>
                <w:bCs/>
                <w:sz w:val="16"/>
                <w:szCs w:val="16"/>
              </w:rPr>
              <w:t>90.00</w:t>
            </w:r>
          </w:p>
        </w:tc>
        <w:tc>
          <w:tcPr>
            <w:tcW w:w="851"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80.00</w:t>
            </w:r>
          </w:p>
        </w:tc>
        <w:tc>
          <w:tcPr>
            <w:tcW w:w="855"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58.33</w:t>
            </w:r>
          </w:p>
        </w:tc>
      </w:tr>
      <w:tr w:rsidR="00F33259" w:rsidRPr="00111856" w:rsidTr="008C129F">
        <w:trPr>
          <w:jc w:val="center"/>
        </w:trPr>
        <w:tc>
          <w:tcPr>
            <w:tcW w:w="3686" w:type="dxa"/>
            <w:shd w:val="clear" w:color="auto" w:fill="auto"/>
            <w:vAlign w:val="center"/>
          </w:tcPr>
          <w:p w:rsidR="00F33259" w:rsidRPr="00111856" w:rsidRDefault="00F33259" w:rsidP="00F33259">
            <w:pPr>
              <w:spacing w:before="40" w:after="40"/>
              <w:jc w:val="center"/>
              <w:rPr>
                <w:sz w:val="16"/>
                <w:szCs w:val="16"/>
              </w:rPr>
            </w:pPr>
            <w:r w:rsidRPr="00111856">
              <w:rPr>
                <w:sz w:val="16"/>
                <w:szCs w:val="16"/>
              </w:rPr>
              <w:t>MFCC+ Jitter+ Shimmer</w:t>
            </w:r>
          </w:p>
        </w:tc>
        <w:tc>
          <w:tcPr>
            <w:tcW w:w="850"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85.00</w:t>
            </w:r>
          </w:p>
        </w:tc>
        <w:tc>
          <w:tcPr>
            <w:tcW w:w="850" w:type="dxa"/>
            <w:shd w:val="clear" w:color="auto" w:fill="FFFFFF"/>
            <w:vAlign w:val="center"/>
          </w:tcPr>
          <w:p w:rsidR="00F33259" w:rsidRPr="00111856" w:rsidRDefault="00F33259" w:rsidP="00F33259">
            <w:pPr>
              <w:spacing w:before="40" w:after="40"/>
              <w:jc w:val="center"/>
              <w:rPr>
                <w:sz w:val="16"/>
                <w:szCs w:val="16"/>
                <w:rtl/>
              </w:rPr>
            </w:pPr>
            <w:r w:rsidRPr="00111856">
              <w:rPr>
                <w:sz w:val="16"/>
                <w:szCs w:val="16"/>
              </w:rPr>
              <w:t>78.00</w:t>
            </w:r>
          </w:p>
        </w:tc>
        <w:tc>
          <w:tcPr>
            <w:tcW w:w="851"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75.00</w:t>
            </w:r>
          </w:p>
        </w:tc>
        <w:tc>
          <w:tcPr>
            <w:tcW w:w="850"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75.00</w:t>
            </w:r>
          </w:p>
        </w:tc>
        <w:tc>
          <w:tcPr>
            <w:tcW w:w="851"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80.00</w:t>
            </w:r>
          </w:p>
        </w:tc>
        <w:tc>
          <w:tcPr>
            <w:tcW w:w="855"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65.00</w:t>
            </w:r>
          </w:p>
        </w:tc>
      </w:tr>
      <w:tr w:rsidR="00F33259" w:rsidRPr="00111856" w:rsidTr="008C129F">
        <w:trPr>
          <w:jc w:val="center"/>
        </w:trPr>
        <w:tc>
          <w:tcPr>
            <w:tcW w:w="3686" w:type="dxa"/>
            <w:shd w:val="clear" w:color="auto" w:fill="auto"/>
            <w:vAlign w:val="center"/>
          </w:tcPr>
          <w:p w:rsidR="00F33259" w:rsidRPr="00111856" w:rsidRDefault="00F33259" w:rsidP="00F33259">
            <w:pPr>
              <w:spacing w:before="40" w:after="40"/>
              <w:jc w:val="center"/>
              <w:rPr>
                <w:sz w:val="16"/>
                <w:szCs w:val="16"/>
              </w:rPr>
            </w:pPr>
            <w:r w:rsidRPr="00111856">
              <w:rPr>
                <w:sz w:val="16"/>
                <w:szCs w:val="16"/>
              </w:rPr>
              <w:t>MFCC+ZCR</w:t>
            </w:r>
          </w:p>
        </w:tc>
        <w:tc>
          <w:tcPr>
            <w:tcW w:w="850"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80.00</w:t>
            </w:r>
          </w:p>
        </w:tc>
        <w:tc>
          <w:tcPr>
            <w:tcW w:w="850"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60.00</w:t>
            </w:r>
          </w:p>
        </w:tc>
        <w:tc>
          <w:tcPr>
            <w:tcW w:w="851" w:type="dxa"/>
            <w:shd w:val="clear" w:color="auto" w:fill="D9D9D9"/>
            <w:vAlign w:val="center"/>
          </w:tcPr>
          <w:p w:rsidR="00F33259" w:rsidRPr="00111856" w:rsidRDefault="00F33259" w:rsidP="00F33259">
            <w:pPr>
              <w:spacing w:before="40" w:after="40"/>
              <w:jc w:val="center"/>
              <w:rPr>
                <w:b/>
                <w:bCs/>
                <w:sz w:val="16"/>
                <w:szCs w:val="16"/>
                <w:rtl/>
              </w:rPr>
            </w:pPr>
            <w:r w:rsidRPr="00111856">
              <w:rPr>
                <w:b/>
                <w:bCs/>
                <w:sz w:val="16"/>
                <w:szCs w:val="16"/>
              </w:rPr>
              <w:t>85.00</w:t>
            </w:r>
          </w:p>
        </w:tc>
        <w:tc>
          <w:tcPr>
            <w:tcW w:w="850"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80.00</w:t>
            </w:r>
          </w:p>
        </w:tc>
        <w:tc>
          <w:tcPr>
            <w:tcW w:w="851" w:type="dxa"/>
            <w:shd w:val="clear" w:color="auto" w:fill="D9D9D9"/>
            <w:vAlign w:val="center"/>
          </w:tcPr>
          <w:p w:rsidR="00F33259" w:rsidRPr="00111856" w:rsidRDefault="00F33259" w:rsidP="00F33259">
            <w:pPr>
              <w:spacing w:before="40" w:after="40"/>
              <w:jc w:val="center"/>
              <w:rPr>
                <w:b/>
                <w:bCs/>
                <w:sz w:val="16"/>
                <w:szCs w:val="16"/>
                <w:rtl/>
              </w:rPr>
            </w:pPr>
            <w:r w:rsidRPr="00111856">
              <w:rPr>
                <w:b/>
                <w:bCs/>
                <w:sz w:val="16"/>
                <w:szCs w:val="16"/>
              </w:rPr>
              <w:t>85.00</w:t>
            </w:r>
          </w:p>
        </w:tc>
        <w:tc>
          <w:tcPr>
            <w:tcW w:w="855" w:type="dxa"/>
            <w:shd w:val="clear" w:color="auto" w:fill="auto"/>
            <w:vAlign w:val="center"/>
          </w:tcPr>
          <w:p w:rsidR="00F33259" w:rsidRPr="00111856" w:rsidRDefault="00F33259" w:rsidP="00F33259">
            <w:pPr>
              <w:spacing w:before="40" w:after="40"/>
              <w:jc w:val="center"/>
              <w:rPr>
                <w:sz w:val="16"/>
                <w:szCs w:val="16"/>
                <w:rtl/>
              </w:rPr>
            </w:pPr>
            <w:r w:rsidRPr="00111856">
              <w:rPr>
                <w:sz w:val="16"/>
                <w:szCs w:val="16"/>
              </w:rPr>
              <w:t>65.00</w:t>
            </w:r>
          </w:p>
        </w:tc>
      </w:tr>
      <w:tr w:rsidR="00F33259" w:rsidRPr="00111856" w:rsidTr="008C129F">
        <w:trPr>
          <w:jc w:val="center"/>
        </w:trPr>
        <w:tc>
          <w:tcPr>
            <w:tcW w:w="3686" w:type="dxa"/>
            <w:shd w:val="clear" w:color="auto" w:fill="auto"/>
            <w:vAlign w:val="center"/>
          </w:tcPr>
          <w:p w:rsidR="00F33259" w:rsidRPr="00111856" w:rsidRDefault="00F33259" w:rsidP="00F33259">
            <w:pPr>
              <w:spacing w:before="40" w:after="40"/>
              <w:jc w:val="center"/>
              <w:rPr>
                <w:sz w:val="16"/>
                <w:szCs w:val="16"/>
              </w:rPr>
            </w:pPr>
            <w:r w:rsidRPr="00111856">
              <w:rPr>
                <w:sz w:val="16"/>
                <w:szCs w:val="16"/>
              </w:rPr>
              <w:t>MFCC+ Formants+ Jitter+ Shimmer</w:t>
            </w:r>
          </w:p>
        </w:tc>
        <w:tc>
          <w:tcPr>
            <w:tcW w:w="850"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tl/>
              </w:rPr>
            </w:pPr>
            <w:r w:rsidRPr="00111856">
              <w:rPr>
                <w:sz w:val="16"/>
                <w:szCs w:val="16"/>
              </w:rPr>
              <w:t>77.14</w:t>
            </w:r>
          </w:p>
        </w:tc>
        <w:tc>
          <w:tcPr>
            <w:tcW w:w="850"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tl/>
              </w:rPr>
            </w:pPr>
            <w:r w:rsidRPr="00111856">
              <w:rPr>
                <w:sz w:val="16"/>
                <w:szCs w:val="16"/>
              </w:rPr>
              <w:t>70.00</w:t>
            </w:r>
          </w:p>
        </w:tc>
        <w:tc>
          <w:tcPr>
            <w:tcW w:w="851"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tl/>
              </w:rPr>
            </w:pPr>
            <w:r w:rsidRPr="00111856">
              <w:rPr>
                <w:sz w:val="16"/>
                <w:szCs w:val="16"/>
              </w:rPr>
              <w:t>64.28</w:t>
            </w:r>
          </w:p>
        </w:tc>
        <w:tc>
          <w:tcPr>
            <w:tcW w:w="850"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tl/>
              </w:rPr>
            </w:pPr>
            <w:r w:rsidRPr="00111856">
              <w:rPr>
                <w:sz w:val="16"/>
                <w:szCs w:val="16"/>
              </w:rPr>
              <w:t>68.57</w:t>
            </w:r>
          </w:p>
        </w:tc>
        <w:tc>
          <w:tcPr>
            <w:tcW w:w="851"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tl/>
              </w:rPr>
            </w:pPr>
            <w:r w:rsidRPr="00111856">
              <w:rPr>
                <w:sz w:val="16"/>
                <w:szCs w:val="16"/>
              </w:rPr>
              <w:t>78.57</w:t>
            </w:r>
          </w:p>
        </w:tc>
        <w:tc>
          <w:tcPr>
            <w:tcW w:w="855" w:type="dxa"/>
            <w:shd w:val="clear" w:color="auto" w:fill="auto"/>
            <w:vAlign w:val="center"/>
          </w:tcPr>
          <w:p w:rsidR="00F33259" w:rsidRPr="00111856" w:rsidRDefault="00F33259" w:rsidP="00F33259">
            <w:pPr>
              <w:autoSpaceDE w:val="0"/>
              <w:autoSpaceDN w:val="0"/>
              <w:adjustRightInd w:val="0"/>
              <w:spacing w:before="60" w:after="60"/>
              <w:jc w:val="center"/>
              <w:rPr>
                <w:sz w:val="16"/>
                <w:szCs w:val="16"/>
                <w:rtl/>
              </w:rPr>
            </w:pPr>
            <w:r w:rsidRPr="00111856">
              <w:rPr>
                <w:sz w:val="16"/>
                <w:szCs w:val="16"/>
              </w:rPr>
              <w:t>60.00</w:t>
            </w:r>
          </w:p>
        </w:tc>
      </w:tr>
      <w:tr w:rsidR="00F33259" w:rsidRPr="00111856" w:rsidTr="008C129F">
        <w:trPr>
          <w:jc w:val="center"/>
        </w:trPr>
        <w:tc>
          <w:tcPr>
            <w:tcW w:w="3686" w:type="dxa"/>
            <w:shd w:val="clear" w:color="auto" w:fill="auto"/>
            <w:vAlign w:val="center"/>
          </w:tcPr>
          <w:p w:rsidR="00F33259" w:rsidRPr="00111856" w:rsidRDefault="00F33259" w:rsidP="00F33259">
            <w:pPr>
              <w:widowControl w:val="0"/>
              <w:autoSpaceDE w:val="0"/>
              <w:autoSpaceDN w:val="0"/>
              <w:adjustRightInd w:val="0"/>
              <w:spacing w:before="40" w:after="40"/>
              <w:jc w:val="center"/>
              <w:rPr>
                <w:sz w:val="16"/>
                <w:szCs w:val="16"/>
              </w:rPr>
            </w:pPr>
            <w:r w:rsidRPr="00111856">
              <w:rPr>
                <w:sz w:val="16"/>
                <w:szCs w:val="16"/>
              </w:rPr>
              <w:t>BWT Entropy</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84.28</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65.71</w:t>
            </w:r>
          </w:p>
        </w:tc>
        <w:tc>
          <w:tcPr>
            <w:tcW w:w="851" w:type="dxa"/>
            <w:shd w:val="clear" w:color="auto" w:fill="auto"/>
            <w:vAlign w:val="center"/>
          </w:tcPr>
          <w:p w:rsidR="00F33259" w:rsidRPr="00111856" w:rsidRDefault="00F33259" w:rsidP="00F33259">
            <w:pPr>
              <w:jc w:val="center"/>
              <w:rPr>
                <w:sz w:val="16"/>
                <w:szCs w:val="16"/>
              </w:rPr>
            </w:pPr>
            <w:r w:rsidRPr="00111856">
              <w:rPr>
                <w:sz w:val="16"/>
                <w:szCs w:val="16"/>
              </w:rPr>
              <w:t>67.14</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61.42</w:t>
            </w:r>
          </w:p>
        </w:tc>
        <w:tc>
          <w:tcPr>
            <w:tcW w:w="851" w:type="dxa"/>
            <w:shd w:val="clear" w:color="auto" w:fill="auto"/>
            <w:vAlign w:val="center"/>
          </w:tcPr>
          <w:p w:rsidR="00F33259" w:rsidRPr="00111856" w:rsidRDefault="00F33259" w:rsidP="00F33259">
            <w:pPr>
              <w:jc w:val="center"/>
              <w:rPr>
                <w:sz w:val="16"/>
                <w:szCs w:val="16"/>
              </w:rPr>
            </w:pPr>
            <w:r w:rsidRPr="00111856">
              <w:rPr>
                <w:sz w:val="16"/>
                <w:szCs w:val="16"/>
              </w:rPr>
              <w:t>75.71</w:t>
            </w:r>
          </w:p>
        </w:tc>
        <w:tc>
          <w:tcPr>
            <w:tcW w:w="855" w:type="dxa"/>
            <w:shd w:val="clear" w:color="auto" w:fill="auto"/>
            <w:vAlign w:val="center"/>
          </w:tcPr>
          <w:p w:rsidR="00F33259" w:rsidRPr="00111856" w:rsidRDefault="00F33259" w:rsidP="00F33259">
            <w:pPr>
              <w:jc w:val="center"/>
              <w:rPr>
                <w:sz w:val="16"/>
                <w:szCs w:val="16"/>
              </w:rPr>
            </w:pPr>
            <w:r w:rsidRPr="00111856">
              <w:rPr>
                <w:sz w:val="16"/>
                <w:szCs w:val="16"/>
              </w:rPr>
              <w:t>66.66</w:t>
            </w:r>
          </w:p>
        </w:tc>
      </w:tr>
      <w:tr w:rsidR="00F33259" w:rsidRPr="00111856" w:rsidTr="008C129F">
        <w:trPr>
          <w:jc w:val="center"/>
        </w:trPr>
        <w:tc>
          <w:tcPr>
            <w:tcW w:w="3686" w:type="dxa"/>
            <w:shd w:val="clear" w:color="auto" w:fill="auto"/>
            <w:vAlign w:val="center"/>
          </w:tcPr>
          <w:p w:rsidR="00F33259" w:rsidRPr="00111856" w:rsidRDefault="00F33259" w:rsidP="00F33259">
            <w:pPr>
              <w:widowControl w:val="0"/>
              <w:autoSpaceDE w:val="0"/>
              <w:autoSpaceDN w:val="0"/>
              <w:adjustRightInd w:val="0"/>
              <w:spacing w:before="40" w:after="40"/>
              <w:jc w:val="center"/>
              <w:rPr>
                <w:sz w:val="16"/>
                <w:szCs w:val="16"/>
              </w:rPr>
            </w:pPr>
            <w:r w:rsidRPr="00111856">
              <w:rPr>
                <w:sz w:val="16"/>
                <w:szCs w:val="16"/>
              </w:rPr>
              <w:t>BWT Entropy+ MFCC</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85.71</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75.00</w:t>
            </w:r>
          </w:p>
        </w:tc>
        <w:tc>
          <w:tcPr>
            <w:tcW w:w="851" w:type="dxa"/>
            <w:shd w:val="clear" w:color="auto" w:fill="auto"/>
            <w:vAlign w:val="center"/>
          </w:tcPr>
          <w:p w:rsidR="00F33259" w:rsidRPr="00111856" w:rsidRDefault="00F33259" w:rsidP="00F33259">
            <w:pPr>
              <w:jc w:val="center"/>
              <w:rPr>
                <w:sz w:val="16"/>
                <w:szCs w:val="16"/>
              </w:rPr>
            </w:pPr>
            <w:r w:rsidRPr="00111856">
              <w:rPr>
                <w:sz w:val="16"/>
                <w:szCs w:val="16"/>
              </w:rPr>
              <w:t>62.85</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70.00</w:t>
            </w:r>
          </w:p>
        </w:tc>
        <w:tc>
          <w:tcPr>
            <w:tcW w:w="851" w:type="dxa"/>
            <w:shd w:val="clear" w:color="auto" w:fill="auto"/>
            <w:vAlign w:val="center"/>
          </w:tcPr>
          <w:p w:rsidR="00F33259" w:rsidRPr="00111856" w:rsidRDefault="00F33259" w:rsidP="00F33259">
            <w:pPr>
              <w:jc w:val="center"/>
              <w:rPr>
                <w:sz w:val="16"/>
                <w:szCs w:val="16"/>
              </w:rPr>
            </w:pPr>
            <w:r w:rsidRPr="00111856">
              <w:rPr>
                <w:sz w:val="16"/>
                <w:szCs w:val="16"/>
              </w:rPr>
              <w:t>75.00</w:t>
            </w:r>
          </w:p>
        </w:tc>
        <w:tc>
          <w:tcPr>
            <w:tcW w:w="855" w:type="dxa"/>
            <w:shd w:val="clear" w:color="auto" w:fill="auto"/>
            <w:vAlign w:val="center"/>
          </w:tcPr>
          <w:p w:rsidR="00F33259" w:rsidRPr="00111856" w:rsidRDefault="00F33259" w:rsidP="00F33259">
            <w:pPr>
              <w:jc w:val="center"/>
              <w:rPr>
                <w:sz w:val="16"/>
                <w:szCs w:val="16"/>
              </w:rPr>
            </w:pPr>
            <w:r w:rsidRPr="00111856">
              <w:rPr>
                <w:sz w:val="16"/>
                <w:szCs w:val="16"/>
              </w:rPr>
              <w:t>71.66</w:t>
            </w:r>
          </w:p>
        </w:tc>
      </w:tr>
      <w:tr w:rsidR="00F33259" w:rsidRPr="00111856" w:rsidTr="008C129F">
        <w:trPr>
          <w:jc w:val="center"/>
        </w:trPr>
        <w:tc>
          <w:tcPr>
            <w:tcW w:w="3686" w:type="dxa"/>
            <w:shd w:val="clear" w:color="auto" w:fill="auto"/>
            <w:vAlign w:val="center"/>
          </w:tcPr>
          <w:p w:rsidR="00F33259" w:rsidRPr="00111856" w:rsidRDefault="00F33259" w:rsidP="00F33259">
            <w:pPr>
              <w:widowControl w:val="0"/>
              <w:autoSpaceDE w:val="0"/>
              <w:autoSpaceDN w:val="0"/>
              <w:adjustRightInd w:val="0"/>
              <w:spacing w:before="40" w:after="40"/>
              <w:jc w:val="center"/>
              <w:rPr>
                <w:sz w:val="16"/>
                <w:szCs w:val="16"/>
              </w:rPr>
            </w:pPr>
            <w:r w:rsidRPr="00111856">
              <w:rPr>
                <w:sz w:val="16"/>
                <w:szCs w:val="16"/>
              </w:rPr>
              <w:t>BWT Entropy+ formants</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80.00</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65.71</w:t>
            </w:r>
          </w:p>
        </w:tc>
        <w:tc>
          <w:tcPr>
            <w:tcW w:w="851" w:type="dxa"/>
            <w:shd w:val="clear" w:color="auto" w:fill="auto"/>
            <w:vAlign w:val="center"/>
          </w:tcPr>
          <w:p w:rsidR="00F33259" w:rsidRPr="00111856" w:rsidRDefault="00F33259" w:rsidP="00F33259">
            <w:pPr>
              <w:jc w:val="center"/>
              <w:rPr>
                <w:sz w:val="16"/>
                <w:szCs w:val="16"/>
              </w:rPr>
            </w:pPr>
            <w:r w:rsidRPr="00111856">
              <w:rPr>
                <w:sz w:val="16"/>
                <w:szCs w:val="16"/>
              </w:rPr>
              <w:t>52.85</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64.28</w:t>
            </w:r>
          </w:p>
        </w:tc>
        <w:tc>
          <w:tcPr>
            <w:tcW w:w="851" w:type="dxa"/>
            <w:shd w:val="clear" w:color="auto" w:fill="auto"/>
            <w:vAlign w:val="center"/>
          </w:tcPr>
          <w:p w:rsidR="00F33259" w:rsidRPr="00111856" w:rsidRDefault="00F33259" w:rsidP="00F33259">
            <w:pPr>
              <w:jc w:val="center"/>
              <w:rPr>
                <w:sz w:val="16"/>
                <w:szCs w:val="16"/>
              </w:rPr>
            </w:pPr>
            <w:r w:rsidRPr="00111856">
              <w:rPr>
                <w:sz w:val="16"/>
                <w:szCs w:val="16"/>
              </w:rPr>
              <w:t>74.28</w:t>
            </w:r>
          </w:p>
        </w:tc>
        <w:tc>
          <w:tcPr>
            <w:tcW w:w="855" w:type="dxa"/>
            <w:shd w:val="clear" w:color="auto" w:fill="D9D9D9"/>
            <w:vAlign w:val="center"/>
          </w:tcPr>
          <w:p w:rsidR="00F33259" w:rsidRPr="00111856" w:rsidRDefault="00F33259" w:rsidP="00F33259">
            <w:pPr>
              <w:jc w:val="center"/>
              <w:rPr>
                <w:b/>
                <w:bCs/>
                <w:sz w:val="16"/>
                <w:szCs w:val="16"/>
              </w:rPr>
            </w:pPr>
            <w:r w:rsidRPr="00111856">
              <w:rPr>
                <w:b/>
                <w:bCs/>
                <w:sz w:val="16"/>
                <w:szCs w:val="16"/>
              </w:rPr>
              <w:t>72.00</w:t>
            </w:r>
          </w:p>
        </w:tc>
      </w:tr>
      <w:tr w:rsidR="00F33259" w:rsidRPr="00111856" w:rsidTr="008C129F">
        <w:trPr>
          <w:jc w:val="center"/>
        </w:trPr>
        <w:tc>
          <w:tcPr>
            <w:tcW w:w="3686" w:type="dxa"/>
            <w:shd w:val="clear" w:color="auto" w:fill="auto"/>
            <w:vAlign w:val="center"/>
          </w:tcPr>
          <w:p w:rsidR="00F33259" w:rsidRPr="00111856" w:rsidRDefault="00F33259" w:rsidP="00F33259">
            <w:pPr>
              <w:widowControl w:val="0"/>
              <w:autoSpaceDE w:val="0"/>
              <w:autoSpaceDN w:val="0"/>
              <w:adjustRightInd w:val="0"/>
              <w:spacing w:before="40" w:after="40"/>
              <w:jc w:val="center"/>
              <w:rPr>
                <w:sz w:val="16"/>
                <w:szCs w:val="16"/>
              </w:rPr>
            </w:pPr>
            <w:r w:rsidRPr="00111856">
              <w:rPr>
                <w:sz w:val="16"/>
                <w:szCs w:val="16"/>
              </w:rPr>
              <w:t>BWT Entropy+ jitter+ shimmer</w:t>
            </w:r>
          </w:p>
        </w:tc>
        <w:tc>
          <w:tcPr>
            <w:tcW w:w="850" w:type="dxa"/>
            <w:shd w:val="clear" w:color="auto" w:fill="D9D9D9"/>
            <w:vAlign w:val="center"/>
          </w:tcPr>
          <w:p w:rsidR="00F33259" w:rsidRPr="00111856" w:rsidRDefault="00F33259" w:rsidP="00F33259">
            <w:pPr>
              <w:jc w:val="center"/>
              <w:rPr>
                <w:sz w:val="16"/>
                <w:szCs w:val="16"/>
              </w:rPr>
            </w:pPr>
            <w:r w:rsidRPr="00111856">
              <w:rPr>
                <w:sz w:val="16"/>
                <w:szCs w:val="16"/>
              </w:rPr>
              <w:t>90.00</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65.71</w:t>
            </w:r>
          </w:p>
        </w:tc>
        <w:tc>
          <w:tcPr>
            <w:tcW w:w="851" w:type="dxa"/>
            <w:shd w:val="clear" w:color="auto" w:fill="auto"/>
            <w:vAlign w:val="center"/>
          </w:tcPr>
          <w:p w:rsidR="00F33259" w:rsidRPr="00111856" w:rsidRDefault="00F33259" w:rsidP="00F33259">
            <w:pPr>
              <w:bidi/>
              <w:jc w:val="center"/>
              <w:rPr>
                <w:sz w:val="16"/>
                <w:szCs w:val="16"/>
              </w:rPr>
            </w:pPr>
            <w:r w:rsidRPr="00111856">
              <w:rPr>
                <w:sz w:val="16"/>
                <w:szCs w:val="16"/>
              </w:rPr>
              <w:t>57.14</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58.57</w:t>
            </w:r>
          </w:p>
        </w:tc>
        <w:tc>
          <w:tcPr>
            <w:tcW w:w="851" w:type="dxa"/>
            <w:shd w:val="clear" w:color="auto" w:fill="auto"/>
            <w:vAlign w:val="center"/>
          </w:tcPr>
          <w:p w:rsidR="00F33259" w:rsidRPr="00111856" w:rsidRDefault="00F33259" w:rsidP="00F33259">
            <w:pPr>
              <w:jc w:val="center"/>
              <w:rPr>
                <w:sz w:val="16"/>
                <w:szCs w:val="16"/>
              </w:rPr>
            </w:pPr>
            <w:r w:rsidRPr="00111856">
              <w:rPr>
                <w:sz w:val="16"/>
                <w:szCs w:val="16"/>
              </w:rPr>
              <w:t>68.57</w:t>
            </w:r>
          </w:p>
        </w:tc>
        <w:tc>
          <w:tcPr>
            <w:tcW w:w="855" w:type="dxa"/>
            <w:shd w:val="clear" w:color="auto" w:fill="auto"/>
            <w:vAlign w:val="center"/>
          </w:tcPr>
          <w:p w:rsidR="00F33259" w:rsidRPr="00111856" w:rsidRDefault="00F33259" w:rsidP="00F33259">
            <w:pPr>
              <w:jc w:val="center"/>
              <w:rPr>
                <w:sz w:val="16"/>
                <w:szCs w:val="16"/>
              </w:rPr>
            </w:pPr>
            <w:r w:rsidRPr="00111856">
              <w:rPr>
                <w:sz w:val="16"/>
                <w:szCs w:val="16"/>
              </w:rPr>
              <w:t>62.00</w:t>
            </w:r>
          </w:p>
        </w:tc>
      </w:tr>
      <w:tr w:rsidR="00F33259" w:rsidRPr="00111856" w:rsidTr="008C129F">
        <w:trPr>
          <w:jc w:val="center"/>
        </w:trPr>
        <w:tc>
          <w:tcPr>
            <w:tcW w:w="3686" w:type="dxa"/>
            <w:shd w:val="clear" w:color="auto" w:fill="auto"/>
            <w:vAlign w:val="center"/>
          </w:tcPr>
          <w:p w:rsidR="00F33259" w:rsidRPr="00111856" w:rsidRDefault="00F33259" w:rsidP="00F33259">
            <w:pPr>
              <w:widowControl w:val="0"/>
              <w:autoSpaceDE w:val="0"/>
              <w:autoSpaceDN w:val="0"/>
              <w:adjustRightInd w:val="0"/>
              <w:spacing w:before="40" w:after="40"/>
              <w:jc w:val="center"/>
              <w:rPr>
                <w:sz w:val="16"/>
                <w:szCs w:val="16"/>
              </w:rPr>
            </w:pPr>
            <w:r w:rsidRPr="00111856">
              <w:rPr>
                <w:sz w:val="16"/>
                <w:szCs w:val="16"/>
              </w:rPr>
              <w:t>BWT Entropy+ formants+ jitter+ shimmer</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81.42</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65.71</w:t>
            </w:r>
          </w:p>
        </w:tc>
        <w:tc>
          <w:tcPr>
            <w:tcW w:w="851" w:type="dxa"/>
            <w:shd w:val="clear" w:color="auto" w:fill="auto"/>
            <w:vAlign w:val="center"/>
          </w:tcPr>
          <w:p w:rsidR="00F33259" w:rsidRPr="00111856" w:rsidRDefault="00F33259" w:rsidP="00F33259">
            <w:pPr>
              <w:jc w:val="center"/>
              <w:rPr>
                <w:sz w:val="16"/>
                <w:szCs w:val="16"/>
              </w:rPr>
            </w:pPr>
            <w:r w:rsidRPr="00111856">
              <w:rPr>
                <w:sz w:val="16"/>
                <w:szCs w:val="16"/>
              </w:rPr>
              <w:t>54.28</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72.85</w:t>
            </w:r>
          </w:p>
        </w:tc>
        <w:tc>
          <w:tcPr>
            <w:tcW w:w="851" w:type="dxa"/>
            <w:shd w:val="clear" w:color="auto" w:fill="auto"/>
            <w:vAlign w:val="center"/>
          </w:tcPr>
          <w:p w:rsidR="00F33259" w:rsidRPr="00111856" w:rsidRDefault="00F33259" w:rsidP="00F33259">
            <w:pPr>
              <w:jc w:val="center"/>
              <w:rPr>
                <w:sz w:val="16"/>
                <w:szCs w:val="16"/>
              </w:rPr>
            </w:pPr>
            <w:r w:rsidRPr="00111856">
              <w:rPr>
                <w:sz w:val="16"/>
                <w:szCs w:val="16"/>
              </w:rPr>
              <w:t>72.85</w:t>
            </w:r>
          </w:p>
        </w:tc>
        <w:tc>
          <w:tcPr>
            <w:tcW w:w="855" w:type="dxa"/>
            <w:shd w:val="clear" w:color="auto" w:fill="auto"/>
            <w:vAlign w:val="center"/>
          </w:tcPr>
          <w:p w:rsidR="00F33259" w:rsidRPr="00111856" w:rsidRDefault="00F33259" w:rsidP="00F33259">
            <w:pPr>
              <w:jc w:val="center"/>
              <w:rPr>
                <w:sz w:val="16"/>
                <w:szCs w:val="16"/>
              </w:rPr>
            </w:pPr>
            <w:r w:rsidRPr="00111856">
              <w:rPr>
                <w:sz w:val="16"/>
                <w:szCs w:val="16"/>
              </w:rPr>
              <w:t>65.00</w:t>
            </w:r>
          </w:p>
        </w:tc>
      </w:tr>
      <w:tr w:rsidR="00F33259" w:rsidRPr="00111856" w:rsidTr="008C129F">
        <w:trPr>
          <w:jc w:val="center"/>
        </w:trPr>
        <w:tc>
          <w:tcPr>
            <w:tcW w:w="3686" w:type="dxa"/>
            <w:shd w:val="clear" w:color="auto" w:fill="auto"/>
            <w:vAlign w:val="center"/>
          </w:tcPr>
          <w:p w:rsidR="00F33259" w:rsidRPr="00111856" w:rsidRDefault="00F33259" w:rsidP="00F33259">
            <w:pPr>
              <w:widowControl w:val="0"/>
              <w:autoSpaceDE w:val="0"/>
              <w:autoSpaceDN w:val="0"/>
              <w:adjustRightInd w:val="0"/>
              <w:spacing w:before="40" w:after="40"/>
              <w:jc w:val="center"/>
              <w:rPr>
                <w:sz w:val="16"/>
                <w:szCs w:val="16"/>
              </w:rPr>
            </w:pPr>
            <w:r w:rsidRPr="00111856">
              <w:rPr>
                <w:sz w:val="16"/>
                <w:szCs w:val="16"/>
              </w:rPr>
              <w:t>BWT Entropy +MFCC+ formants+ jitter+ shimmer</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84.28</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74.28</w:t>
            </w:r>
          </w:p>
        </w:tc>
        <w:tc>
          <w:tcPr>
            <w:tcW w:w="851" w:type="dxa"/>
            <w:shd w:val="clear" w:color="auto" w:fill="auto"/>
            <w:vAlign w:val="center"/>
          </w:tcPr>
          <w:p w:rsidR="00F33259" w:rsidRPr="00111856" w:rsidRDefault="00F33259" w:rsidP="00F33259">
            <w:pPr>
              <w:jc w:val="center"/>
              <w:rPr>
                <w:sz w:val="16"/>
                <w:szCs w:val="16"/>
              </w:rPr>
            </w:pPr>
            <w:r w:rsidRPr="00111856">
              <w:rPr>
                <w:sz w:val="16"/>
                <w:szCs w:val="16"/>
              </w:rPr>
              <w:t>61.42</w:t>
            </w:r>
          </w:p>
        </w:tc>
        <w:tc>
          <w:tcPr>
            <w:tcW w:w="850" w:type="dxa"/>
            <w:shd w:val="clear" w:color="auto" w:fill="auto"/>
            <w:vAlign w:val="center"/>
          </w:tcPr>
          <w:p w:rsidR="00F33259" w:rsidRPr="00111856" w:rsidRDefault="00F33259" w:rsidP="00F33259">
            <w:pPr>
              <w:jc w:val="center"/>
              <w:rPr>
                <w:sz w:val="16"/>
                <w:szCs w:val="16"/>
              </w:rPr>
            </w:pPr>
            <w:r w:rsidRPr="00111856">
              <w:rPr>
                <w:sz w:val="16"/>
                <w:szCs w:val="16"/>
              </w:rPr>
              <w:t>72.85</w:t>
            </w:r>
          </w:p>
        </w:tc>
        <w:tc>
          <w:tcPr>
            <w:tcW w:w="851" w:type="dxa"/>
            <w:shd w:val="clear" w:color="auto" w:fill="auto"/>
            <w:vAlign w:val="center"/>
          </w:tcPr>
          <w:p w:rsidR="00F33259" w:rsidRPr="00111856" w:rsidRDefault="00F33259" w:rsidP="00F33259">
            <w:pPr>
              <w:jc w:val="center"/>
              <w:rPr>
                <w:sz w:val="16"/>
                <w:szCs w:val="16"/>
              </w:rPr>
            </w:pPr>
            <w:r w:rsidRPr="00111856">
              <w:rPr>
                <w:sz w:val="16"/>
                <w:szCs w:val="16"/>
              </w:rPr>
              <w:t>78.21</w:t>
            </w:r>
          </w:p>
        </w:tc>
        <w:tc>
          <w:tcPr>
            <w:tcW w:w="855" w:type="dxa"/>
            <w:shd w:val="clear" w:color="auto" w:fill="auto"/>
            <w:vAlign w:val="center"/>
          </w:tcPr>
          <w:p w:rsidR="00F33259" w:rsidRPr="00111856" w:rsidRDefault="00F33259" w:rsidP="00F33259">
            <w:pPr>
              <w:jc w:val="center"/>
              <w:rPr>
                <w:sz w:val="16"/>
                <w:szCs w:val="16"/>
              </w:rPr>
            </w:pPr>
            <w:r w:rsidRPr="00111856">
              <w:rPr>
                <w:sz w:val="16"/>
                <w:szCs w:val="16"/>
              </w:rPr>
              <w:t>65.00</w:t>
            </w:r>
          </w:p>
        </w:tc>
      </w:tr>
    </w:tbl>
    <w:p w:rsidR="006E253B" w:rsidRPr="00111856" w:rsidRDefault="006E253B" w:rsidP="00494B4E">
      <w:pPr>
        <w:pStyle w:val="Band"/>
        <w:ind w:firstLine="0"/>
        <w:jc w:val="center"/>
      </w:pPr>
    </w:p>
    <w:p w:rsidR="006E253B" w:rsidRPr="00111856" w:rsidRDefault="006E253B" w:rsidP="006E253B">
      <w:pPr>
        <w:pStyle w:val="Band"/>
        <w:ind w:firstLine="0"/>
        <w:sectPr w:rsidR="006E253B" w:rsidRPr="00111856" w:rsidSect="006E253B">
          <w:type w:val="continuous"/>
          <w:pgSz w:w="11909" w:h="16834" w:code="9"/>
          <w:pgMar w:top="1728" w:right="1440" w:bottom="1440" w:left="1440" w:header="1418" w:footer="737" w:gutter="0"/>
          <w:pgNumType w:start="1"/>
          <w:cols w:space="720"/>
        </w:sectPr>
      </w:pPr>
    </w:p>
    <w:p w:rsidR="00131C8A" w:rsidRPr="00111856" w:rsidRDefault="00131C8A" w:rsidP="00131C8A">
      <w:pPr>
        <w:pStyle w:val="Heading1"/>
      </w:pPr>
      <w:r w:rsidRPr="00111856">
        <w:lastRenderedPageBreak/>
        <w:t>As seen in table 1 and 2 commonly used features gave the best recognition rate for two class classification but features based on BWT were the most discrim</w:t>
      </w:r>
      <w:r w:rsidRPr="00111856">
        <w:softHyphen/>
        <w:t>inative for multiclass classifications.</w:t>
      </w:r>
    </w:p>
    <w:p w:rsidR="008C13AD" w:rsidRPr="00111856" w:rsidRDefault="008C13AD" w:rsidP="00131C8A">
      <w:pPr>
        <w:pStyle w:val="Heading1"/>
        <w:ind w:firstLine="0"/>
        <w:rPr>
          <w:b/>
          <w:bCs/>
        </w:rPr>
      </w:pPr>
      <w:r w:rsidRPr="00111856">
        <w:rPr>
          <w:b/>
          <w:bCs/>
        </w:rPr>
        <w:t xml:space="preserve">6. Conclusion and discussion </w:t>
      </w:r>
    </w:p>
    <w:p w:rsidR="00E3732D" w:rsidRPr="00111856" w:rsidRDefault="00E3732D" w:rsidP="003A1B1D">
      <w:pPr>
        <w:pStyle w:val="Band"/>
        <w:rPr>
          <w:rFonts w:eastAsia="Times New Roman"/>
          <w:lang w:bidi="ar-SA"/>
        </w:rPr>
      </w:pPr>
      <w:r w:rsidRPr="00111856">
        <w:rPr>
          <w:rFonts w:eastAsia="Times New Roman"/>
          <w:lang w:bidi="ar-SA"/>
        </w:rPr>
        <w:t xml:space="preserve">To evaluate our results, studies that used the Berlin database were reviewed. Gaurav [39], used a combination of features such as Mel </w:t>
      </w:r>
      <w:proofErr w:type="spellStart"/>
      <w:r w:rsidRPr="00111856">
        <w:rPr>
          <w:rFonts w:eastAsia="Times New Roman"/>
          <w:lang w:bidi="ar-SA"/>
        </w:rPr>
        <w:t>cepstrum</w:t>
      </w:r>
      <w:proofErr w:type="spellEnd"/>
      <w:r w:rsidRPr="00111856">
        <w:rPr>
          <w:rFonts w:eastAsia="Times New Roman"/>
          <w:lang w:bidi="ar-SA"/>
        </w:rPr>
        <w:t>, energy, jitter, Shimmer, zero-crossing rate and performed the classification with SVM and GMM in a multiclass state.  The detection rate was 65% which is declined compared to the results obtained by using bionic wavelet entropy.</w:t>
      </w:r>
    </w:p>
    <w:p w:rsidR="005D44CD" w:rsidRPr="00111856" w:rsidRDefault="008C13AD" w:rsidP="003A1B1D">
      <w:pPr>
        <w:pStyle w:val="Band"/>
      </w:pPr>
      <w:r w:rsidRPr="00111856">
        <w:t xml:space="preserve">Yang and others </w:t>
      </w:r>
      <w:r w:rsidR="009A276C"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40</w:t>
      </w:r>
      <w:r w:rsidR="00B34187" w:rsidRPr="00111856">
        <w:fldChar w:fldCharType="end"/>
      </w:r>
      <w:r w:rsidR="009A276C" w:rsidRPr="00111856">
        <w:t>]</w:t>
      </w:r>
      <w:r w:rsidRPr="00111856">
        <w:t xml:space="preserve">, employed features such as energy, formant, zero crossing rate, and GMM classification and reported   detection rate of 52.7%. The authors of the study </w:t>
      </w:r>
      <w:r w:rsidR="009A276C"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41</w:t>
      </w:r>
      <w:r w:rsidR="00B34187" w:rsidRPr="00111856">
        <w:fldChar w:fldCharType="end"/>
      </w:r>
      <w:r w:rsidR="009A276C" w:rsidRPr="00111856">
        <w:t>]</w:t>
      </w:r>
      <w:r w:rsidRPr="00111856">
        <w:t xml:space="preserve">, used prosodic features and support vector machine classifier which led to the detection rate of 67.7%. Researchers in </w:t>
      </w:r>
      <w:r w:rsidR="009A276C"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42</w:t>
      </w:r>
      <w:r w:rsidR="00B34187" w:rsidRPr="00111856">
        <w:fldChar w:fldCharType="end"/>
      </w:r>
      <w:r w:rsidR="009A276C" w:rsidRPr="00111856">
        <w:t>]</w:t>
      </w:r>
      <w:r w:rsidRPr="00111856">
        <w:t>, represented spectral features and various classific</w:t>
      </w:r>
      <w:r w:rsidR="003A1B1D" w:rsidRPr="00111856">
        <w:softHyphen/>
      </w:r>
      <w:r w:rsidRPr="00111856">
        <w:t xml:space="preserve">ation. They reported detection rates of 66.83% in multiclass state   </w:t>
      </w:r>
      <w:proofErr w:type="spellStart"/>
      <w:r w:rsidRPr="00111856">
        <w:t>Hubner</w:t>
      </w:r>
      <w:proofErr w:type="spellEnd"/>
      <w:r w:rsidRPr="00111856">
        <w:t xml:space="preserve"> and others </w:t>
      </w:r>
      <w:r w:rsidR="009A276C"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43</w:t>
      </w:r>
      <w:r w:rsidR="00B34187" w:rsidRPr="00111856">
        <w:fldChar w:fldCharType="end"/>
      </w:r>
      <w:r w:rsidR="009A276C" w:rsidRPr="00111856">
        <w:t>]</w:t>
      </w:r>
      <w:r w:rsidRPr="00111856">
        <w:t xml:space="preserve">, used zero-crossing rate and did the classification with MLP neural network. detection rate of 61.42% was obtained in state of happiness. Hassan and others in </w:t>
      </w:r>
      <w:r w:rsidR="009A276C" w:rsidRPr="00111856">
        <w:t>[</w:t>
      </w:r>
      <w:r w:rsidR="00B34187" w:rsidRPr="00111856">
        <w:fldChar w:fldCharType="begin"/>
      </w:r>
      <w:r w:rsidR="00B34187" w:rsidRPr="00111856">
        <w:instrText xml:space="preserve"> SEQ references \* ARABIC </w:instrText>
      </w:r>
      <w:r w:rsidR="00B34187" w:rsidRPr="00111856">
        <w:fldChar w:fldCharType="separate"/>
      </w:r>
      <w:r w:rsidR="00B34187" w:rsidRPr="00111856">
        <w:rPr>
          <w:noProof/>
        </w:rPr>
        <w:t>44</w:t>
      </w:r>
      <w:r w:rsidR="00B34187" w:rsidRPr="00111856">
        <w:fldChar w:fldCharType="end"/>
      </w:r>
      <w:r w:rsidR="009A276C" w:rsidRPr="00111856">
        <w:t>]</w:t>
      </w:r>
      <w:r w:rsidRPr="00111856">
        <w:t>, used spectral features and did multi class state classification with SVM and got detection rate of 63.2%. All these mentioned studies have a lower recognition rate Compared to our results. In our study, we found the most discriminative features for the speech emotion recognition system. We investigated and studied the effectiveness of each feature components that are the most discriminative. The results also show BWT</w:t>
      </w:r>
      <w:r w:rsidR="008C129F" w:rsidRPr="00111856">
        <w:t xml:space="preserve"> </w:t>
      </w:r>
      <w:r w:rsidRPr="00111856">
        <w:t>Entropy had a good recognition rate on multiclass SVM classifier in speaker-independent and context-independent condition.</w:t>
      </w:r>
    </w:p>
    <w:p w:rsidR="00050B29" w:rsidRPr="00111856" w:rsidRDefault="00050B29" w:rsidP="00050B29">
      <w:pPr>
        <w:pStyle w:val="Tilesharife"/>
        <w:numPr>
          <w:ilvl w:val="0"/>
          <w:numId w:val="0"/>
        </w:numPr>
        <w:jc w:val="both"/>
      </w:pPr>
      <w:r w:rsidRPr="00111856">
        <w:rPr>
          <w:bCs/>
        </w:rPr>
        <w:t>References</w:t>
      </w:r>
    </w:p>
    <w:p w:rsidR="006F4B4D" w:rsidRPr="00111856" w:rsidRDefault="006F4B4D" w:rsidP="006F4B4D">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R. M. Simply, E. Dafna, Y. Zigel, "Diagnosis of obstructive sleep apnea using speech signals from awake subjects", IEEE Journal of Selected Topics in Signal Processing, vol. 14, no. 2, pp. 251-260, Feb. 2020.</w:t>
      </w:r>
    </w:p>
    <w:p w:rsidR="008A26F2" w:rsidRPr="00111856" w:rsidRDefault="008A26F2" w:rsidP="008A26F2">
      <w:pPr>
        <w:pStyle w:val="references0"/>
        <w:numPr>
          <w:ilvl w:val="0"/>
          <w:numId w:val="35"/>
        </w:numPr>
        <w:rPr>
          <w:rFonts w:asciiTheme="majorBidi" w:hAnsiTheme="majorBidi" w:cstheme="majorBidi"/>
          <w:color w:val="FF0000"/>
          <w:shd w:val="clear" w:color="auto" w:fill="FFFFFF"/>
        </w:rPr>
      </w:pPr>
      <w:r w:rsidRPr="00111856">
        <w:rPr>
          <w:rFonts w:asciiTheme="majorBidi" w:hAnsiTheme="majorBidi" w:cstheme="majorBidi"/>
          <w:color w:val="FF0000"/>
          <w:shd w:val="clear" w:color="auto" w:fill="FFFFFF"/>
        </w:rPr>
        <w:t>Y. Pourebrahim, F. Razzazi, H. Sameti, "Speech emotion recognition using a combination of transformer and convolutional neural networks", Journal of Intelligent Procedures in Electrical Technology, vol. 13, no. 52, pp. 79-98, March 2023.</w:t>
      </w:r>
    </w:p>
    <w:p w:rsidR="001E534E" w:rsidRPr="00111856" w:rsidRDefault="001E534E" w:rsidP="001E534E">
      <w:pPr>
        <w:pStyle w:val="references0"/>
        <w:numPr>
          <w:ilvl w:val="0"/>
          <w:numId w:val="35"/>
        </w:numPr>
        <w:rPr>
          <w:rFonts w:asciiTheme="majorBidi" w:hAnsiTheme="majorBidi" w:cstheme="majorBidi"/>
          <w:color w:val="FF0000"/>
          <w:shd w:val="clear" w:color="auto" w:fill="FFFFFF"/>
        </w:rPr>
      </w:pPr>
      <w:r w:rsidRPr="00111856">
        <w:rPr>
          <w:rFonts w:asciiTheme="majorBidi" w:hAnsiTheme="majorBidi" w:cstheme="majorBidi"/>
          <w:color w:val="FF0000"/>
          <w:shd w:val="clear" w:color="auto" w:fill="FFFFFF"/>
        </w:rPr>
        <w:t>S. Chakrabartty, Y. Deng, G. Cauwenberghs, "Robust speech feature extraction by growth transformation in reproducing kernel hilbert space", IEEE Trans. on Audio, Speech, and Language Processing, vol. 15, no. 6, pp. 1842-1849, Aug. 2007.</w:t>
      </w:r>
    </w:p>
    <w:p w:rsidR="00B56D27" w:rsidRPr="00111856" w:rsidRDefault="00CD1611" w:rsidP="00CD1611">
      <w:pPr>
        <w:pStyle w:val="references0"/>
        <w:numPr>
          <w:ilvl w:val="0"/>
          <w:numId w:val="35"/>
        </w:numPr>
        <w:rPr>
          <w:rFonts w:asciiTheme="majorBidi" w:hAnsiTheme="majorBidi" w:cstheme="majorBidi"/>
          <w:color w:val="FF0000"/>
          <w:shd w:val="clear" w:color="auto" w:fill="FFFFFF"/>
        </w:rPr>
      </w:pPr>
      <w:r w:rsidRPr="00111856">
        <w:rPr>
          <w:rFonts w:asciiTheme="majorBidi" w:eastAsia="Times New Roman" w:hAnsiTheme="majorBidi" w:cstheme="majorBidi"/>
          <w:noProof w:val="0"/>
          <w:color w:val="333333"/>
          <w:shd w:val="clear" w:color="auto" w:fill="FFFFFF"/>
          <w:lang w:val="en-GB"/>
        </w:rPr>
        <w:t xml:space="preserve">F. </w:t>
      </w:r>
      <w:proofErr w:type="spellStart"/>
      <w:r w:rsidRPr="00111856">
        <w:rPr>
          <w:rFonts w:asciiTheme="majorBidi" w:eastAsia="Times New Roman" w:hAnsiTheme="majorBidi" w:cstheme="majorBidi"/>
          <w:noProof w:val="0"/>
          <w:color w:val="333333"/>
          <w:shd w:val="clear" w:color="auto" w:fill="FFFFFF"/>
          <w:lang w:val="en-GB"/>
        </w:rPr>
        <w:t>Faghani</w:t>
      </w:r>
      <w:proofErr w:type="spellEnd"/>
      <w:r w:rsidRPr="00111856">
        <w:rPr>
          <w:rFonts w:asciiTheme="majorBidi" w:eastAsia="Times New Roman" w:hAnsiTheme="majorBidi" w:cstheme="majorBidi"/>
          <w:noProof w:val="0"/>
          <w:color w:val="333333"/>
          <w:shd w:val="clear" w:color="auto" w:fill="FFFFFF"/>
          <w:lang w:val="en-GB"/>
        </w:rPr>
        <w:t xml:space="preserve">, H. </w:t>
      </w:r>
      <w:proofErr w:type="spellStart"/>
      <w:r w:rsidRPr="00111856">
        <w:rPr>
          <w:rFonts w:asciiTheme="majorBidi" w:eastAsia="Times New Roman" w:hAnsiTheme="majorBidi" w:cstheme="majorBidi"/>
          <w:noProof w:val="0"/>
          <w:color w:val="333333"/>
          <w:shd w:val="clear" w:color="auto" w:fill="FFFFFF"/>
          <w:lang w:val="en-GB"/>
        </w:rPr>
        <w:t>Abutalebi</w:t>
      </w:r>
      <w:proofErr w:type="spellEnd"/>
      <w:r w:rsidRPr="00111856">
        <w:rPr>
          <w:rFonts w:asciiTheme="majorBidi" w:eastAsia="Times New Roman" w:hAnsiTheme="majorBidi" w:cstheme="majorBidi"/>
          <w:noProof w:val="0"/>
          <w:color w:val="333333"/>
          <w:shd w:val="clear" w:color="auto" w:fill="FFFFFF"/>
          <w:lang w:val="en-GB"/>
        </w:rPr>
        <w:t xml:space="preserve">, “Implementation of hybrid speech </w:t>
      </w:r>
      <w:proofErr w:type="spellStart"/>
      <w:r w:rsidRPr="00111856">
        <w:rPr>
          <w:rFonts w:asciiTheme="majorBidi" w:eastAsia="Times New Roman" w:hAnsiTheme="majorBidi" w:cstheme="majorBidi"/>
          <w:noProof w:val="0"/>
          <w:color w:val="333333"/>
          <w:shd w:val="clear" w:color="auto" w:fill="FFFFFF"/>
          <w:lang w:val="en-GB"/>
        </w:rPr>
        <w:t>dereverberation</w:t>
      </w:r>
      <w:proofErr w:type="spellEnd"/>
      <w:r w:rsidRPr="00111856">
        <w:rPr>
          <w:rFonts w:asciiTheme="majorBidi" w:eastAsia="Times New Roman" w:hAnsiTheme="majorBidi" w:cstheme="majorBidi"/>
          <w:noProof w:val="0"/>
          <w:color w:val="333333"/>
          <w:shd w:val="clear" w:color="auto" w:fill="FFFFFF"/>
          <w:lang w:val="en-GB"/>
        </w:rPr>
        <w:t xml:space="preserve"> systems and proposing dual microphone </w:t>
      </w:r>
      <w:proofErr w:type="spellStart"/>
      <w:r w:rsidRPr="00111856">
        <w:rPr>
          <w:rFonts w:asciiTheme="majorBidi" w:eastAsia="Times New Roman" w:hAnsiTheme="majorBidi" w:cstheme="majorBidi"/>
          <w:noProof w:val="0"/>
          <w:color w:val="333333"/>
          <w:shd w:val="clear" w:color="auto" w:fill="FFFFFF"/>
          <w:lang w:val="en-GB"/>
        </w:rPr>
        <w:t>farsi</w:t>
      </w:r>
      <w:proofErr w:type="spellEnd"/>
      <w:r w:rsidRPr="00111856">
        <w:rPr>
          <w:rFonts w:asciiTheme="majorBidi" w:eastAsia="Times New Roman" w:hAnsiTheme="majorBidi" w:cstheme="majorBidi"/>
          <w:noProof w:val="0"/>
          <w:color w:val="333333"/>
          <w:shd w:val="clear" w:color="auto" w:fill="FFFFFF"/>
          <w:lang w:val="en-GB"/>
        </w:rPr>
        <w:t xml:space="preserve"> database in order to evaluating enhancement systems”, Journal of Intelligent Procedures in Electrical Technology, vol. 3, no. 12, pp. 35-46, 2013.</w:t>
      </w:r>
    </w:p>
    <w:p w:rsidR="00780D4D" w:rsidRPr="00111856" w:rsidRDefault="00780D4D" w:rsidP="00780D4D">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lastRenderedPageBreak/>
        <w:t>M.B. Er, E. Isik, I. Isik, “Parkinson’s detection based on combined CNN and LSTM using enhanced speech signals with Variational mode decomposition”, Biomedical Signal Processing and Control, vol. 70, Article Number: 103006, Sept. 2021.</w:t>
      </w:r>
    </w:p>
    <w:p w:rsidR="00A534E5" w:rsidRPr="00111856" w:rsidRDefault="00A534E5" w:rsidP="00A534E5">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K. Gurugubelli, A.K. Vuppala, "Stable implementation of zero frequency filtering of speech signals for efficient epoch extraction", IEEE Signal Processing Letters, vol. 26, no. 9, pp. 1310-1314, Sept. 2019.</w:t>
      </w:r>
    </w:p>
    <w:p w:rsidR="00120855" w:rsidRPr="00111856" w:rsidRDefault="00120855" w:rsidP="00120855">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D.J. France, R.G. Shiavi, S. Silverman, M. Silverman, M. Wilkes, "Acoustical properties of speech as indicators of depression and suicidal risk", IEEE Trans. on Biomedical Engineering, vol. 47, no. 7, pp. 829-837, July 2000.</w:t>
      </w:r>
    </w:p>
    <w:p w:rsidR="00B807AF" w:rsidRPr="00111856" w:rsidRDefault="00B807AF" w:rsidP="00B807AF">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 xml:space="preserve">N. Cummins, S. Scherer, J. Krajewski, S. Schnieder, J. Epps, T.F. Quatieri, “A review of depression and suicide risk assessment using speech analysis”, Speech Communication, vol. 71, pp. 10-49, </w:t>
      </w:r>
      <w:r w:rsidR="00904ABB" w:rsidRPr="00111856">
        <w:rPr>
          <w:rFonts w:asciiTheme="majorBidi" w:hAnsiTheme="majorBidi" w:cstheme="majorBidi"/>
          <w:shd w:val="clear" w:color="auto" w:fill="FFFFFF"/>
        </w:rPr>
        <w:t xml:space="preserve">July </w:t>
      </w:r>
      <w:r w:rsidRPr="00111856">
        <w:rPr>
          <w:rFonts w:asciiTheme="majorBidi" w:hAnsiTheme="majorBidi" w:cstheme="majorBidi"/>
          <w:shd w:val="clear" w:color="auto" w:fill="FFFFFF"/>
        </w:rPr>
        <w:t>2015,</w:t>
      </w:r>
    </w:p>
    <w:p w:rsidR="0013088D" w:rsidRPr="00111856" w:rsidRDefault="0013088D" w:rsidP="008040F2">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 xml:space="preserve">S. Yildirim, Y. Kaya, F. Kılıç, “A modified feature selection method based on metaheuristic algorithms for speech emotion recognition”, Applied Acoustics, vol. 173, Article Number: 107721, </w:t>
      </w:r>
      <w:r w:rsidR="00C24A19" w:rsidRPr="00111856">
        <w:rPr>
          <w:rFonts w:asciiTheme="majorBidi" w:hAnsiTheme="majorBidi" w:cstheme="majorBidi"/>
          <w:shd w:val="clear" w:color="auto" w:fill="FFFFFF"/>
        </w:rPr>
        <w:t xml:space="preserve">Feb. </w:t>
      </w:r>
      <w:r w:rsidRPr="00111856">
        <w:rPr>
          <w:rFonts w:asciiTheme="majorBidi" w:hAnsiTheme="majorBidi" w:cstheme="majorBidi"/>
          <w:shd w:val="clear" w:color="auto" w:fill="FFFFFF"/>
        </w:rPr>
        <w:t>2021.</w:t>
      </w:r>
    </w:p>
    <w:p w:rsidR="00953128" w:rsidRPr="00111856" w:rsidRDefault="00953128" w:rsidP="008040F2">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K. Yang, X. Zhou, "Unsupervised classification of hydrophone signals with an improved mel-frequency cepstral coefficient based on measured data analysis", IEEE Access, vol. 7, pp. 124937-124947, 2019.</w:t>
      </w:r>
    </w:p>
    <w:p w:rsidR="00BC0B9F" w:rsidRPr="00111856" w:rsidRDefault="00BC0B9F" w:rsidP="00BC0B9F">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R. Hassen, B. Gülecyüz, E. Steinbach, "PVC-SLP: perceptual vibrotactile-signal compression based-on sparse linear prediction", IEEE Trans. on Multimedia, vol. 23, pp. 4455-4468, 2021.</w:t>
      </w:r>
    </w:p>
    <w:p w:rsidR="00C73206" w:rsidRPr="00111856" w:rsidRDefault="00C73206" w:rsidP="00D731E1">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color w:val="FF0000"/>
          <w:shd w:val="clear" w:color="auto" w:fill="FFFFFF"/>
        </w:rPr>
        <w:t>M. Rezayatmand, A. Naghsh, "A new robust and semi-blind digital image watermarking method based on DWT and SVD", Journal of Intelligent Procedures in Electrical Technology, vol. 13, no. 51, pp. 1-18, December 2022</w:t>
      </w:r>
      <w:r w:rsidRPr="00111856">
        <w:rPr>
          <w:rFonts w:asciiTheme="majorBidi" w:hAnsiTheme="majorBidi" w:cstheme="majorBidi"/>
          <w:color w:val="FF0000"/>
          <w:shd w:val="clear" w:color="auto" w:fill="FFFFFF"/>
        </w:rPr>
        <w:t>.</w:t>
      </w:r>
      <w:r w:rsidRPr="00111856">
        <w:rPr>
          <w:rFonts w:asciiTheme="majorBidi" w:hAnsiTheme="majorBidi" w:cstheme="majorBidi"/>
          <w:color w:val="FF0000"/>
          <w:shd w:val="clear" w:color="auto" w:fill="FFFFFF"/>
        </w:rPr>
        <w:t> </w:t>
      </w:r>
    </w:p>
    <w:p w:rsidR="00D731E1" w:rsidRPr="00111856" w:rsidRDefault="00D731E1" w:rsidP="00D731E1">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M. Karimi, H. Pourghassem, G. Shahgholian, "A novel prosthetic hand control approach based on genetic algorithm and wavelet transform features", Proceeding of the IEEE/CSPA, pp. 287-292, Penang, Malaysia, March 2011.</w:t>
      </w:r>
    </w:p>
    <w:p w:rsidR="00E26880" w:rsidRPr="00111856" w:rsidRDefault="00E26880" w:rsidP="00BC0B9F">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color w:val="FF0000"/>
          <w:shd w:val="clear" w:color="auto" w:fill="FFFFFF"/>
        </w:rPr>
        <w:t>S.B. Emami, N. Nourafza, S. Fekri–Ershad, "A method for diagnosing of Alzheimer's disease using the brain emotional learning algorithm and wavelet feature", Journal of Intelligent Procedures in Electrical Technology, vol. 13, no. 52, pp. 65-78, March 2023.</w:t>
      </w:r>
    </w:p>
    <w:p w:rsidR="00B34187" w:rsidRPr="00111856" w:rsidRDefault="00B34187" w:rsidP="00BC0B9F">
      <w:pPr>
        <w:pStyle w:val="references0"/>
        <w:numPr>
          <w:ilvl w:val="0"/>
          <w:numId w:val="35"/>
        </w:numPr>
        <w:rPr>
          <w:rFonts w:asciiTheme="majorBidi" w:hAnsiTheme="majorBidi" w:cstheme="majorBidi"/>
          <w:color w:val="FF0000"/>
          <w:shd w:val="clear" w:color="auto" w:fill="FFFFFF"/>
        </w:rPr>
      </w:pPr>
      <w:r w:rsidRPr="00111856">
        <w:rPr>
          <w:rFonts w:asciiTheme="majorBidi" w:hAnsiTheme="majorBidi" w:cstheme="majorBidi"/>
          <w:color w:val="FF0000"/>
          <w:shd w:val="clear" w:color="auto" w:fill="FAFAFA"/>
        </w:rPr>
        <w:t>M. Iyzadpanahi, M.R. Yousefi, N. Behzadfar, “Classifi</w:t>
      </w:r>
      <w:r w:rsidRPr="00111856">
        <w:rPr>
          <w:rFonts w:asciiTheme="majorBidi" w:hAnsiTheme="majorBidi" w:cstheme="majorBidi"/>
          <w:color w:val="FF0000"/>
          <w:shd w:val="clear" w:color="auto" w:fill="FAFAFA"/>
        </w:rPr>
        <w:softHyphen/>
        <w:t>cation of upper limb movement imaginations based on a hybrid method of wavelet transform and principal component analysis for brain-computer interface applica</w:t>
      </w:r>
      <w:r w:rsidR="00BD6B82" w:rsidRPr="00111856">
        <w:rPr>
          <w:rFonts w:asciiTheme="majorBidi" w:hAnsiTheme="majorBidi" w:cstheme="majorBidi"/>
          <w:color w:val="FF0000"/>
          <w:shd w:val="clear" w:color="auto" w:fill="FAFAFA"/>
        </w:rPr>
        <w:softHyphen/>
      </w:r>
      <w:r w:rsidRPr="00111856">
        <w:rPr>
          <w:rFonts w:asciiTheme="majorBidi" w:hAnsiTheme="majorBidi" w:cstheme="majorBidi"/>
          <w:color w:val="FF0000"/>
          <w:shd w:val="clear" w:color="auto" w:fill="FAFAFA"/>
        </w:rPr>
        <w:t xml:space="preserve">tions”, </w:t>
      </w:r>
      <w:r w:rsidRPr="00111856">
        <w:rPr>
          <w:rFonts w:asciiTheme="majorBidi" w:hAnsiTheme="majorBidi" w:cstheme="majorBidi"/>
          <w:color w:val="FF0000"/>
          <w:shd w:val="clear" w:color="auto" w:fill="FFFFFF"/>
        </w:rPr>
        <w:t xml:space="preserve">Journal of Novel Researches on Electrical Power, </w:t>
      </w:r>
      <w:r w:rsidRPr="00111856">
        <w:rPr>
          <w:rFonts w:asciiTheme="majorBidi" w:hAnsiTheme="majorBidi" w:cstheme="majorBidi"/>
          <w:color w:val="FF0000"/>
          <w:shd w:val="clear" w:color="auto" w:fill="FAFAFA"/>
        </w:rPr>
        <w:t>vol. 9, no. 3, pp. 35-42, 2020.</w:t>
      </w:r>
    </w:p>
    <w:p w:rsidR="00567548" w:rsidRPr="00111856" w:rsidRDefault="00567548" w:rsidP="00BC0B9F">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M. Kadkhodaei Elyaderani, S.H. Mahmoodian, G. Sheikhi, "Wavelet packet entropy in speaker-independent emotional state detection from speech signal", Journal of Intelligent Procedures in Electrical Technology, vol. 5, no. 20, pp. 67-74, March 2015.</w:t>
      </w:r>
    </w:p>
    <w:p w:rsidR="00380C6E" w:rsidRPr="00111856" w:rsidRDefault="00380C6E" w:rsidP="00BC0B9F">
      <w:pPr>
        <w:pStyle w:val="references0"/>
        <w:numPr>
          <w:ilvl w:val="0"/>
          <w:numId w:val="35"/>
        </w:numPr>
        <w:rPr>
          <w:rFonts w:asciiTheme="majorBidi" w:hAnsiTheme="majorBidi" w:cstheme="majorBidi"/>
          <w:shd w:val="clear" w:color="auto" w:fill="FFFFFF"/>
        </w:rPr>
      </w:pPr>
      <w:r w:rsidRPr="00111856">
        <w:rPr>
          <w:rFonts w:asciiTheme="majorBidi" w:eastAsia="Times New Roman" w:hAnsiTheme="majorBidi" w:cstheme="majorBidi"/>
          <w:noProof w:val="0"/>
          <w:shd w:val="clear" w:color="auto" w:fill="FFFFFF"/>
          <w:lang w:val="en-GB"/>
        </w:rPr>
        <w:t xml:space="preserve">G. </w:t>
      </w:r>
      <w:proofErr w:type="spellStart"/>
      <w:r w:rsidRPr="00111856">
        <w:rPr>
          <w:rFonts w:asciiTheme="majorBidi" w:eastAsia="Times New Roman" w:hAnsiTheme="majorBidi" w:cstheme="majorBidi"/>
          <w:noProof w:val="0"/>
          <w:shd w:val="clear" w:color="auto" w:fill="FFFFFF"/>
          <w:lang w:val="en-GB"/>
        </w:rPr>
        <w:t>Sheikhi</w:t>
      </w:r>
      <w:proofErr w:type="spellEnd"/>
      <w:r w:rsidRPr="00111856">
        <w:rPr>
          <w:rFonts w:asciiTheme="majorBidi" w:eastAsia="Times New Roman" w:hAnsiTheme="majorBidi" w:cstheme="majorBidi"/>
          <w:noProof w:val="0"/>
          <w:shd w:val="clear" w:color="auto" w:fill="FFFFFF"/>
          <w:lang w:val="en-GB"/>
        </w:rPr>
        <w:t xml:space="preserve">, H. Mahmoodian, “Syllable segmentation of </w:t>
      </w:r>
      <w:proofErr w:type="spellStart"/>
      <w:r w:rsidRPr="00111856">
        <w:rPr>
          <w:rFonts w:asciiTheme="majorBidi" w:eastAsia="Times New Roman" w:hAnsiTheme="majorBidi" w:cstheme="majorBidi"/>
          <w:noProof w:val="0"/>
          <w:shd w:val="clear" w:color="auto" w:fill="FFFFFF"/>
          <w:lang w:val="en-GB"/>
        </w:rPr>
        <w:t>farsi</w:t>
      </w:r>
      <w:proofErr w:type="spellEnd"/>
      <w:r w:rsidRPr="00111856">
        <w:rPr>
          <w:rFonts w:asciiTheme="majorBidi" w:eastAsia="Times New Roman" w:hAnsiTheme="majorBidi" w:cstheme="majorBidi"/>
          <w:noProof w:val="0"/>
          <w:shd w:val="clear" w:color="auto" w:fill="FFFFFF"/>
          <w:lang w:val="en-GB"/>
        </w:rPr>
        <w:t xml:space="preserve"> continuous speech using wavelet coefficients thresholding and fuzzy smoothing of energy contour”, Journal of Intelligent Procedures in Electrical Technology, vol. 4, no. 15, pp. 19-30, Dec. 2013.</w:t>
      </w:r>
    </w:p>
    <w:p w:rsidR="00F548E3" w:rsidRPr="00111856" w:rsidRDefault="00F548E3" w:rsidP="00BC0B9F">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rPr>
        <w:t>A. Garg, O.P. Shau, A hybrid approach for speech enhancement using bionic wavelet transform and butterworth filter”, International Journal of Computers and Applications, vol. 42, no. 7, 2020.</w:t>
      </w:r>
    </w:p>
    <w:p w:rsidR="003A794B" w:rsidRPr="00111856" w:rsidRDefault="003B4781" w:rsidP="008040F2">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F. Chen, Y.T. Zhang, “A new implementation of discrete bionic wavelet transform: Adaptive tiling”, Digital Signal Processing, vol. 16, no. 3, pp. 233-246, May 2006.</w:t>
      </w:r>
    </w:p>
    <w:p w:rsidR="00B85717" w:rsidRPr="00111856" w:rsidRDefault="00B85717" w:rsidP="008040F2">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 xml:space="preserve">A.D. Dileep, C.C. Sekhar, "GMM-based intermediate matching kernel for classification of varying length patterns </w:t>
      </w:r>
      <w:r w:rsidRPr="00111856">
        <w:rPr>
          <w:rFonts w:asciiTheme="majorBidi" w:hAnsiTheme="majorBidi" w:cstheme="majorBidi"/>
          <w:shd w:val="clear" w:color="auto" w:fill="FFFFFF"/>
        </w:rPr>
        <w:lastRenderedPageBreak/>
        <w:t>of long duration speech using support vector machines", IEEE Trans. on Neural Networks and Learning Systems, vol. 25, no. 8, pp. 1421-1432, Aug. 2014.</w:t>
      </w:r>
    </w:p>
    <w:p w:rsidR="001D2352" w:rsidRPr="00111856" w:rsidRDefault="001D2352" w:rsidP="008040F2">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A.D. Dileep, C.C. Sekhar, "HMM-based intermediate matching kernel for classification of sequential patterns of speech using support vector machines", IEEE Trans. on Audio, Speech, and Language Processing, vol. 21, no. 12, pp. 2570-2582, Dec. 2013.</w:t>
      </w:r>
    </w:p>
    <w:p w:rsidR="003967AB" w:rsidRPr="00111856" w:rsidRDefault="003967AB" w:rsidP="003967AB">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N.Y.H. Wang et al., "Improving the intelligibility of speech for simulated electric and acoustic stimulation using fully convolutional neural networks", IEEE Trans. on Neural Systems and Rehabilitation Engineering, vol. 29, pp. 184-195, 2021.</w:t>
      </w:r>
    </w:p>
    <w:p w:rsidR="00E924E5" w:rsidRPr="00111856" w:rsidRDefault="00E924E5" w:rsidP="008040F2">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G. Chau, G. Kemper, "One channel subvocal speech phrases recognition using cumulative residual entropy and support vector machines", IEEE Latin America Transactions, vol. 13, no. 7, pp. 2135-2143, July 2015.</w:t>
      </w:r>
    </w:p>
    <w:p w:rsidR="00C87BD5" w:rsidRPr="00111856" w:rsidRDefault="00C87BD5" w:rsidP="008040F2">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color w:val="FF0000"/>
          <w:shd w:val="clear" w:color="auto" w:fill="FFFFFF"/>
        </w:rPr>
        <w:t>B. Kotnik, Z. Kačič, “A noise robust feature extraction algorithm using joint wavelet packet subband decomposition and AR modeling of speech signals”, Signal Processing, vol. 87, no. 6, pp. 1202-1223, June 2007.</w:t>
      </w:r>
    </w:p>
    <w:p w:rsidR="00334A4A" w:rsidRPr="00111856" w:rsidRDefault="00334A4A" w:rsidP="008040F2">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color w:val="FF0000"/>
          <w:shd w:val="clear" w:color="auto" w:fill="FFFFFF"/>
        </w:rPr>
        <w:t>Q. Li et al., "MSP-MFCC: Energy-efficient MFCC feature extraction method with mixed-signal processing architecture for wearable speech recognition applications", IEEE Access, vol. 8, pp. 48720-48730, 2020.</w:t>
      </w:r>
    </w:p>
    <w:p w:rsidR="003F3D8A" w:rsidRPr="00111856" w:rsidRDefault="003F3D8A" w:rsidP="007D2C82">
      <w:pPr>
        <w:pStyle w:val="references0"/>
        <w:numPr>
          <w:ilvl w:val="0"/>
          <w:numId w:val="35"/>
        </w:numPr>
        <w:rPr>
          <w:rFonts w:asciiTheme="majorBidi" w:hAnsiTheme="majorBidi" w:cstheme="majorBidi"/>
          <w:color w:val="FF0000"/>
          <w:shd w:val="clear" w:color="auto" w:fill="FFFFFF"/>
        </w:rPr>
      </w:pPr>
      <w:r w:rsidRPr="00111856">
        <w:rPr>
          <w:rFonts w:asciiTheme="majorBidi" w:hAnsiTheme="majorBidi" w:cstheme="majorBidi"/>
          <w:color w:val="FF0000"/>
          <w:shd w:val="clear" w:color="auto" w:fill="FFFFFF"/>
        </w:rPr>
        <w:t>H. Jia, W. Wang, S. Mei, “Combining adaptive sparse NMF feature extraction and soft mask to optimize DNN for speech enhancement”, Applied Acoustics, vol. 171, Article Number: 107666, Jan. 2021.</w:t>
      </w:r>
    </w:p>
    <w:p w:rsidR="00AF1F12" w:rsidRPr="00111856" w:rsidRDefault="00AF1F12" w:rsidP="00AF1F12">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S. Chandaka, A. Chatterjee, S. Munshi, “Support vector machines employing cross-correlation for emotional speech recognition”, Measurement, vol. 42, no. 4, pp. 611-618, May 2009.</w:t>
      </w:r>
    </w:p>
    <w:p w:rsidR="00D560CF" w:rsidRPr="00111856" w:rsidRDefault="00D560CF" w:rsidP="00D560CF">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M. Matsumoto, J. Hori, “Classification of silent speech using support vector machine and relevance vector machine”, Applied Soft Computing, vol. 20, pp. 95-102, July 2014.</w:t>
      </w:r>
    </w:p>
    <w:p w:rsidR="00E26880" w:rsidRPr="00111856" w:rsidRDefault="00E26880" w:rsidP="008040F2">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J. Yao, Y.T. Zhang, "The application of bionic wavelet transform to speech signal processing in cochlear implants using neural network simulations", IEEE Trans. on Biomedical Engineering, vol. 49, no. 11, pp. 1299-1309, Nov. 2002.</w:t>
      </w:r>
    </w:p>
    <w:p w:rsidR="00050B29" w:rsidRPr="00111856" w:rsidRDefault="00F548E3" w:rsidP="00F548E3">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J. Yao, Y.T. Zhang, "Bionic wavelet transform: a new time-frequency method based on an auditory model", IEEE Trans. on Biomedical Engineering, vol. 48, no. 8, pp. 856-863, Aug. 2001.</w:t>
      </w:r>
    </w:p>
    <w:p w:rsidR="006F4B4D" w:rsidRPr="00111856" w:rsidRDefault="00B44D85" w:rsidP="00B44D85">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Y. Hu, Z. Ling, "Extracting spectral features using deep autoencoders with binary distributed hidden units for statistical parametric speech synthesis", IEEE/ACM Transactions on Audio, Speech, and Language Processing, vol. 26, no. 4, pp. 713-724, April 2018.</w:t>
      </w:r>
    </w:p>
    <w:p w:rsidR="00B770FD" w:rsidRPr="00111856" w:rsidRDefault="00B770FD" w:rsidP="00B770FD">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Y. Bennane, A. Kacha, J. Schoentgen, F. Grenez, "Synthesis of pathological voices and experiments on the effect of jitter and shimmer in voice quality perception", Proceeding of the IEEE/ICEE-B, pp. 1-6, Boumerdes, Algeria, Oct. 2017.</w:t>
      </w:r>
    </w:p>
    <w:p w:rsidR="00963850" w:rsidRPr="00111856" w:rsidRDefault="00963850" w:rsidP="00963850">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S.S. Upadhya, A.N. Cheeran, J.H. Nirmal, "Statistical comparison of Jitter and Shimmer voice features for healthy and Parkinson affected persons", Proceeding of the IEEE/ICECCT, pp. 1-6, Coimbatore, India, Feb. 2017.</w:t>
      </w:r>
    </w:p>
    <w:p w:rsidR="00C558B6" w:rsidRPr="00111856" w:rsidRDefault="00C558B6" w:rsidP="00C558B6">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J.M. Miramont, M.A. Colominas, G. Schlotthauer, "Voice Jitter estimation using high-order synchrosqueezing operators", IEEE/ACM Trans. on Audio, Speech, and Language Processing, vol. 29, pp. 527-536, 2021.</w:t>
      </w:r>
    </w:p>
    <w:p w:rsidR="000D6BBB" w:rsidRPr="00111856" w:rsidRDefault="000D6BBB" w:rsidP="000D6BBB">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 xml:space="preserve">J. Suarez, M. Salcedo, C. Carmona, J. Ramirez, G. Serna, "Effects of IPv6-IPv4 tunnel in Jitter of voice over IPv6, measured in laboratory and over the National Research and Education Network of Colombia “RENATA”", IEEE Latin </w:t>
      </w:r>
      <w:r w:rsidRPr="00111856">
        <w:rPr>
          <w:rFonts w:asciiTheme="majorBidi" w:hAnsiTheme="majorBidi" w:cstheme="majorBidi"/>
          <w:shd w:val="clear" w:color="auto" w:fill="FFFFFF"/>
        </w:rPr>
        <w:lastRenderedPageBreak/>
        <w:t>America Transactions, vol. 14, no. 3, pp. 1380-1386, March 2016.</w:t>
      </w:r>
    </w:p>
    <w:p w:rsidR="00B90A90" w:rsidRPr="00111856" w:rsidRDefault="00B44D85" w:rsidP="00B44D85">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Y. Shi, J. Bai, P. Xue, D. Shi, "Fusion feature extraction based on auditory and energy for noise-robust speech recognition", IEEE Access, vol. 7, pp. 81911-81922, 2019.</w:t>
      </w:r>
    </w:p>
    <w:p w:rsidR="0099750F" w:rsidRPr="00111856" w:rsidRDefault="0099750F" w:rsidP="0099750F">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M. Manoochehri, H. Pourghassem, G. Shahgholian, "A novel synthetic image watermarking algorithm based on Discrete Wavelet Transform and Fourier-mellin transform", Proceeding of the IEEE/ICCSN, pp. 265-269, Xi'an, China, May 2011.</w:t>
      </w:r>
    </w:p>
    <w:p w:rsidR="00F53E99" w:rsidRPr="00111856" w:rsidRDefault="00F53E99" w:rsidP="00F53E99">
      <w:pPr>
        <w:pStyle w:val="references0"/>
        <w:numPr>
          <w:ilvl w:val="0"/>
          <w:numId w:val="35"/>
        </w:numPr>
        <w:rPr>
          <w:rFonts w:asciiTheme="majorBidi" w:hAnsiTheme="majorBidi" w:cstheme="majorBidi"/>
          <w:shd w:val="clear" w:color="auto" w:fill="FFFFFF"/>
        </w:rPr>
      </w:pPr>
      <w:r w:rsidRPr="00111856">
        <w:t>F. Burkhardt, and et al, “A database of german emotional speech”, Proceedings of the Interspeech, Lissabon, Portugal, pp.1517-1520, 2005.</w:t>
      </w:r>
    </w:p>
    <w:p w:rsidR="00BA6235" w:rsidRPr="00111856" w:rsidRDefault="00BA6235" w:rsidP="00BA6235">
      <w:pPr>
        <w:pStyle w:val="references0"/>
        <w:numPr>
          <w:ilvl w:val="0"/>
          <w:numId w:val="35"/>
        </w:numPr>
        <w:rPr>
          <w:rFonts w:asciiTheme="majorBidi" w:hAnsiTheme="majorBidi" w:cstheme="majorBidi"/>
          <w:shd w:val="clear" w:color="auto" w:fill="FFFFFF"/>
        </w:rPr>
      </w:pPr>
      <w:r w:rsidRPr="00111856">
        <w:t>M. Gaurav, "Performance analysis of spectral and prosodic features and the</w:t>
      </w:r>
      <w:r w:rsidRPr="00111856">
        <w:rPr>
          <w:rFonts w:asciiTheme="majorBidi" w:hAnsiTheme="majorBidi" w:cstheme="majorBidi"/>
        </w:rPr>
        <w:t xml:space="preserve">ir fusion for emotion recognition in speech", Proceeding of the IEEE/SLT, pp. 313-316, </w:t>
      </w:r>
      <w:r w:rsidRPr="00111856">
        <w:rPr>
          <w:rFonts w:asciiTheme="majorBidi" w:hAnsiTheme="majorBidi" w:cstheme="majorBidi"/>
          <w:shd w:val="clear" w:color="auto" w:fill="FFFFFF"/>
        </w:rPr>
        <w:t>Goa, India, Dec.</w:t>
      </w:r>
      <w:r w:rsidRPr="00111856">
        <w:rPr>
          <w:rFonts w:asciiTheme="majorBidi" w:hAnsiTheme="majorBidi" w:cstheme="majorBidi"/>
        </w:rPr>
        <w:t xml:space="preserve"> 2008.</w:t>
      </w:r>
    </w:p>
    <w:p w:rsidR="005866E7" w:rsidRPr="00111856" w:rsidRDefault="005866E7" w:rsidP="005866E7">
      <w:pPr>
        <w:pStyle w:val="references0"/>
        <w:numPr>
          <w:ilvl w:val="0"/>
          <w:numId w:val="35"/>
        </w:numPr>
      </w:pPr>
      <w:r w:rsidRPr="00111856">
        <w:t>B. Yang, M. Lugger, “Emotion recognition from speech signals using new harmony features”, Signal Processing, vol. 90, no. 5, pp. 1415-1423, May 2010.</w:t>
      </w:r>
    </w:p>
    <w:p w:rsidR="00D16062" w:rsidRPr="00111856" w:rsidRDefault="00D16062" w:rsidP="00D16062">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D. Bitouk, R. Verma, A. Nenkova, “Class-level spectral features for emotion recognition”, Speech Communication, vol. 52, no. 7–8, pp. 613-625, July/Aug. 2010.</w:t>
      </w:r>
    </w:p>
    <w:p w:rsidR="006014AD" w:rsidRPr="00111856" w:rsidRDefault="006014AD" w:rsidP="006014AD">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 xml:space="preserve">E.M. Albornoz, D.H. Milone, H.L. Rufiner, “Spoken emotion recognition using hierarchical classifiers”, Computer Speech &amp; Language, vol. 25, no. 3, pp. 556-570, </w:t>
      </w:r>
      <w:r w:rsidR="00350DCE" w:rsidRPr="00111856">
        <w:rPr>
          <w:rFonts w:asciiTheme="majorBidi" w:hAnsiTheme="majorBidi" w:cstheme="majorBidi"/>
          <w:shd w:val="clear" w:color="auto" w:fill="FFFFFF"/>
        </w:rPr>
        <w:t xml:space="preserve">July </w:t>
      </w:r>
      <w:r w:rsidRPr="00111856">
        <w:rPr>
          <w:rFonts w:asciiTheme="majorBidi" w:hAnsiTheme="majorBidi" w:cstheme="majorBidi"/>
          <w:shd w:val="clear" w:color="auto" w:fill="FFFFFF"/>
        </w:rPr>
        <w:t>2011.</w:t>
      </w:r>
    </w:p>
    <w:p w:rsidR="004F021E" w:rsidRPr="00111856" w:rsidRDefault="004F021E" w:rsidP="004F021E">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D. Philippou-Hübner, B. Vlasenko, R. Böck, A. Wendemuth, "The performance of the speaking rate parameter in emotion recognition from speech", Proceeding of the IEE/ICME, pp. 248-253, Melbourne, VIC, Australia, July 2012.</w:t>
      </w:r>
    </w:p>
    <w:p w:rsidR="0074227B" w:rsidRPr="00111856" w:rsidRDefault="000C233C" w:rsidP="0024476F">
      <w:pPr>
        <w:pStyle w:val="references0"/>
        <w:numPr>
          <w:ilvl w:val="0"/>
          <w:numId w:val="35"/>
        </w:numPr>
        <w:rPr>
          <w:rFonts w:asciiTheme="majorBidi" w:hAnsiTheme="majorBidi" w:cstheme="majorBidi"/>
          <w:shd w:val="clear" w:color="auto" w:fill="FFFFFF"/>
        </w:rPr>
      </w:pPr>
      <w:r w:rsidRPr="00111856">
        <w:rPr>
          <w:rFonts w:asciiTheme="majorBidi" w:hAnsiTheme="majorBidi" w:cstheme="majorBidi"/>
          <w:shd w:val="clear" w:color="auto" w:fill="FFFFFF"/>
        </w:rPr>
        <w:t>A. Hassan, R.I. Damper, “Classification of emotional speech using 3DEC hierarchical classifier”, Speech Communication, vol. 54, no. 7, pp. 903-916, Sept. 2012.</w:t>
      </w:r>
    </w:p>
    <w:sectPr w:rsidR="0074227B" w:rsidRPr="00111856" w:rsidSect="000D0287">
      <w:type w:val="continuous"/>
      <w:pgSz w:w="11909" w:h="16834" w:code="9"/>
      <w:pgMar w:top="1728" w:right="1440" w:bottom="1440" w:left="1440" w:header="1418" w:footer="737" w:gutter="0"/>
      <w:pgNumType w:start="1"/>
      <w:cols w:num="2"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1E9A" w:rsidRDefault="00BE1E9A">
      <w:r>
        <w:separator/>
      </w:r>
    </w:p>
    <w:p w:rsidR="00BE1E9A" w:rsidRDefault="00BE1E9A"/>
  </w:endnote>
  <w:endnote w:type="continuationSeparator" w:id="0">
    <w:p w:rsidR="00BE1E9A" w:rsidRDefault="00BE1E9A">
      <w:r>
        <w:continuationSeparator/>
      </w:r>
    </w:p>
    <w:p w:rsidR="00BE1E9A" w:rsidRDefault="00BE1E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5C93E68C-AE90-48C1-8449-2C9A4C11A1A9}"/>
  </w:font>
  <w:font w:name="Times New Roman">
    <w:panose1 w:val="02020603050405020304"/>
    <w:charset w:val="00"/>
    <w:family w:val="roman"/>
    <w:pitch w:val="variable"/>
    <w:sig w:usb0="E0002AFF" w:usb1="C0007841" w:usb2="00000009" w:usb3="00000000" w:csb0="000001FF" w:csb1="00000000"/>
    <w:embedRegular r:id="rId2" w:fontKey="{26F41C78-E50E-4989-8235-D680772C3501}"/>
    <w:embedBold r:id="rId3" w:fontKey="{86989144-406A-4680-BF77-D1020172CF86}"/>
    <w:embedItalic r:id="rId4" w:fontKey="{154659CE-CE62-4E2E-B3CC-FD9F72270516}"/>
    <w:embedBoldItalic r:id="rId5" w:fontKey="{767067A6-8748-4119-B6BB-2CB237126A82}"/>
  </w:font>
  <w:font w:name="B Lotus">
    <w:panose1 w:val="00000400000000000000"/>
    <w:charset w:val="B2"/>
    <w:family w:val="auto"/>
    <w:pitch w:val="variable"/>
    <w:sig w:usb0="00002001" w:usb1="80000000" w:usb2="00000008" w:usb3="00000000" w:csb0="00000040" w:csb1="00000000"/>
    <w:embedRegular r:id="rId6" w:fontKey="{AAC59C76-185E-46CB-A234-B07041A5E84D}"/>
    <w:embedBold r:id="rId7" w:fontKey="{9C6E23FB-A244-4FB1-9150-A07A092830BA}"/>
    <w:embedItalic r:id="rId8" w:fontKey="{7C1301B2-BD6F-4737-A442-DE973DD70D81}"/>
  </w:font>
  <w:font w:name="Arial">
    <w:panose1 w:val="020B0604020202020204"/>
    <w:charset w:val="00"/>
    <w:family w:val="swiss"/>
    <w:pitch w:val="variable"/>
    <w:sig w:usb0="E0002AFF" w:usb1="C0007843" w:usb2="00000009" w:usb3="00000000" w:csb0="000001FF" w:csb1="00000000"/>
    <w:embedRegular r:id="rId9" w:fontKey="{1C8FD680-561B-48FC-BCFE-9B9A58D7DE7B}"/>
    <w:embedBold r:id="rId10" w:fontKey="{14A833BB-BC4D-4F80-877D-5366828BC4C9}"/>
    <w:embedItalic r:id="rId11" w:fontKey="{8EEDFA4A-3664-45A4-9894-D1777069ED08}"/>
    <w:embedBoldItalic r:id="rId12" w:fontKey="{47B2C1E1-CC13-4795-A27E-3EBC56BD61C3}"/>
  </w:font>
  <w:font w:name="Zar">
    <w:panose1 w:val="00000400000000000000"/>
    <w:charset w:val="B2"/>
    <w:family w:val="auto"/>
    <w:pitch w:val="variable"/>
    <w:sig w:usb0="00002001" w:usb1="80000000" w:usb2="00000008" w:usb3="00000000" w:csb0="00000040" w:csb1="00000000"/>
    <w:embedRegular r:id="rId13" w:fontKey="{6D685E99-1034-47DA-ACBD-B94946BFEA58}"/>
  </w:font>
  <w:font w:name="B Nazanin">
    <w:panose1 w:val="00000400000000000000"/>
    <w:charset w:val="B2"/>
    <w:family w:val="auto"/>
    <w:pitch w:val="variable"/>
    <w:sig w:usb0="00002001" w:usb1="80000000" w:usb2="00000008" w:usb3="00000000" w:csb0="00000040" w:csb1="00000000"/>
    <w:embedRegular r:id="rId14" w:fontKey="{BADF15FB-AE9C-4365-9E1C-961C73486A4B}"/>
    <w:embedBold r:id="rId15" w:fontKey="{98642DA6-1422-4FC6-BBEF-CA2724F392D2}"/>
    <w:embedItalic r:id="rId16" w:fontKey="{18F116D6-A44D-44CA-BFBD-8CD380CCDA93}"/>
  </w:font>
  <w:font w:name="Wingdings">
    <w:panose1 w:val="05000000000000000000"/>
    <w:charset w:val="02"/>
    <w:family w:val="auto"/>
    <w:pitch w:val="variable"/>
    <w:sig w:usb0="00000000" w:usb1="10000000" w:usb2="00000000" w:usb3="00000000" w:csb0="80000000" w:csb1="00000000"/>
    <w:embedRegular r:id="rId17" w:fontKey="{A09AFE5F-6F36-4B68-BE1D-A846B5DDBAFB}"/>
  </w:font>
  <w:font w:name="Courier New">
    <w:panose1 w:val="02070309020205020404"/>
    <w:charset w:val="00"/>
    <w:family w:val="modern"/>
    <w:pitch w:val="fixed"/>
    <w:sig w:usb0="E0002AFF" w:usb1="C0007843" w:usb2="00000009" w:usb3="00000000" w:csb0="000001FF" w:csb1="00000000"/>
    <w:embedRegular r:id="rId18" w:fontKey="{56BDABB0-F02B-4F61-86A6-7067EF680F51}"/>
  </w:font>
  <w:font w:name="Calibri">
    <w:panose1 w:val="020F0502020204030204"/>
    <w:charset w:val="00"/>
    <w:family w:val="swiss"/>
    <w:pitch w:val="variable"/>
    <w:sig w:usb0="E00002FF" w:usb1="4000ACFF" w:usb2="00000001" w:usb3="00000000" w:csb0="0000019F" w:csb1="00000000"/>
    <w:embedRegular r:id="rId19" w:fontKey="{660E7E95-DC5B-4B37-A63E-5CB738706771}"/>
    <w:embedBold r:id="rId20" w:fontKey="{A06286CF-5324-4704-B809-4B32820D490F}"/>
    <w:embedItalic r:id="rId21" w:fontKey="{F3ACC19A-C2AE-472D-B5D1-5D16A04E06C2}"/>
  </w:font>
  <w:font w:name="Univers">
    <w:charset w:val="00"/>
    <w:family w:val="swiss"/>
    <w:pitch w:val="variable"/>
    <w:sig w:usb0="00000287" w:usb1="00000000" w:usb2="00000000" w:usb3="00000000" w:csb0="0000009F" w:csb1="00000000"/>
    <w:embedRegular r:id="rId22" w:fontKey="{48D2B79C-E216-4BF2-87F7-BC4DC59C1ECF}"/>
  </w:font>
  <w:font w:name="Helvetica">
    <w:panose1 w:val="020B0604020202020204"/>
    <w:charset w:val="00"/>
    <w:family w:val="swiss"/>
    <w:pitch w:val="variable"/>
    <w:sig w:usb0="E0002AFF" w:usb1="C0007843" w:usb2="00000009" w:usb3="00000000" w:csb0="000001FF" w:csb1="00000000"/>
    <w:embedRegular r:id="rId23" w:fontKey="{2812A464-6D11-4CF5-BED0-D9F89146C66D}"/>
    <w:embedBold r:id="rId24" w:fontKey="{32A01C28-8AFE-4272-BF39-1EDDCCA14638}"/>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25" w:fontKey="{50889CDC-4EC3-4E7B-860D-4C03AC128B2E}"/>
  </w:font>
  <w:font w:name="Microsoft JhengHei">
    <w:panose1 w:val="020B0604030504040204"/>
    <w:charset w:val="88"/>
    <w:family w:val="swiss"/>
    <w:pitch w:val="variable"/>
    <w:sig w:usb0="00000087" w:usb1="288F4000" w:usb2="00000016" w:usb3="00000000" w:csb0="00100009" w:csb1="00000000"/>
  </w:font>
  <w:font w:name="MS Mincho">
    <w:altName w:val="ＭＳ 明朝"/>
    <w:panose1 w:val="02020609040205080304"/>
    <w:charset w:val="80"/>
    <w:family w:val="modern"/>
    <w:pitch w:val="fixed"/>
    <w:sig w:usb0="E00002FF" w:usb1="6AC7FDFB" w:usb2="00000012" w:usb3="00000000" w:csb0="0002009F" w:csb1="00000000"/>
  </w:font>
  <w:font w:name="Times">
    <w:altName w:val="Times New Roman"/>
    <w:panose1 w:val="02020603050405020304"/>
    <w:charset w:val="00"/>
    <w:family w:val="roman"/>
    <w:pitch w:val="variable"/>
    <w:sig w:usb0="E0002AFF" w:usb1="C0007841" w:usb2="00000009" w:usb3="00000000" w:csb0="000001FF" w:csb1="00000000"/>
    <w:embedRegular r:id="rId26" w:fontKey="{ADC52393-36D3-41E4-BB1C-30265585CCDC}"/>
  </w:font>
  <w:font w:name="Nazanin">
    <w:panose1 w:val="00000400000000000000"/>
    <w:charset w:val="B2"/>
    <w:family w:val="auto"/>
    <w:pitch w:val="variable"/>
    <w:sig w:usb0="00002001" w:usb1="80000000" w:usb2="00000008" w:usb3="00000000" w:csb0="00000040" w:csb1="00000000"/>
    <w:embedRegular r:id="rId27" w:fontKey="{7D5D27AF-5981-4AD9-B1F1-64F56A19E182}"/>
    <w:embedBold r:id="rId28" w:fontKey="{8F3BD42A-9DD3-4ABA-8BCB-7D9C64C5CBE4}"/>
    <w:embedBoldItalic r:id="rId29" w:fontKey="{2D2A8775-F5C1-4C1E-9009-4A5239F8F92A}"/>
  </w:font>
  <w:font w:name="Cambria">
    <w:panose1 w:val="02040503050406030204"/>
    <w:charset w:val="00"/>
    <w:family w:val="roman"/>
    <w:pitch w:val="variable"/>
    <w:sig w:usb0="E00002FF" w:usb1="400004FF" w:usb2="00000000" w:usb3="00000000" w:csb0="0000019F" w:csb1="00000000"/>
    <w:embedRegular r:id="rId30" w:fontKey="{C4EB61B8-80D3-42C2-98E6-FA91695CEF97}"/>
    <w:embedBold r:id="rId31" w:fontKey="{10956754-450A-4BE2-9BE8-5ABCCE099DCA}"/>
    <w:embedItalic r:id="rId32" w:fontKey="{0500F53C-52E0-44C4-ACE2-E8A53D1454E7}"/>
  </w:font>
  <w:font w:name="Times New Roman Bold">
    <w:panose1 w:val="00000000000000000000"/>
    <w:charset w:val="00"/>
    <w:family w:val="auto"/>
    <w:notTrueType/>
    <w:pitch w:val="default"/>
    <w:sig w:usb0="00000003" w:usb1="00000000" w:usb2="00000000" w:usb3="00000000" w:csb0="00000001" w:csb1="00000000"/>
  </w:font>
  <w:font w:name="DotumChe">
    <w:panose1 w:val="020B0609000101010101"/>
    <w:charset w:val="81"/>
    <w:family w:val="modern"/>
    <w:pitch w:val="fixed"/>
    <w:sig w:usb0="B00002AF" w:usb1="69D77CFB" w:usb2="00000030" w:usb3="00000000" w:csb0="0008009F" w:csb1="00000000"/>
  </w:font>
  <w:font w:name="BatangChe">
    <w:panose1 w:val="02030609000101010101"/>
    <w:charset w:val="81"/>
    <w:family w:val="modern"/>
    <w:pitch w:val="fixed"/>
    <w:sig w:usb0="B00002AF" w:usb1="69D77CFB" w:usb2="00000030" w:usb3="00000000" w:csb0="0008009F" w:csb1="00000000"/>
  </w:font>
  <w:font w:name="Traditional Arabic">
    <w:panose1 w:val="02020603050405020304"/>
    <w:charset w:val="00"/>
    <w:family w:val="roman"/>
    <w:pitch w:val="variable"/>
    <w:sig w:usb0="00002003" w:usb1="80000000" w:usb2="00000008" w:usb3="00000000" w:csb0="00000041" w:csb1="00000000"/>
    <w:embedRegular r:id="rId33" w:fontKey="{450A77E5-B062-4F78-892A-5B6C39DE6D8F}"/>
    <w:embedBold r:id="rId34" w:fontKey="{3719D769-AB4D-44C1-8750-96EB67C4D007}"/>
  </w:font>
  <w:font w:name="Baskerville">
    <w:charset w:val="00"/>
    <w:family w:val="auto"/>
    <w:pitch w:val="variable"/>
    <w:sig w:usb0="00000000" w:usb1="00000000" w:usb2="00000000" w:usb3="00000000" w:csb0="000001FB" w:csb1="00000000"/>
    <w:embedRegular r:id="rId35" w:fontKey="{828CF556-FC5F-4E83-B9EC-D451CA6FCAF4}"/>
  </w:font>
  <w:font w:name="Book Antiqua">
    <w:panose1 w:val="02040602050305030304"/>
    <w:charset w:val="00"/>
    <w:family w:val="roman"/>
    <w:pitch w:val="variable"/>
    <w:sig w:usb0="00000287" w:usb1="00000000" w:usb2="00000000" w:usb3="00000000" w:csb0="0000009F" w:csb1="00000000"/>
    <w:embedRegular r:id="rId36" w:fontKey="{9F788ECC-A377-4FD8-9525-2B88D5F5C34B}"/>
    <w:embedItalic r:id="rId37" w:fontKey="{46A5A3CD-284A-41EC-AE1D-D15E9160C92E}"/>
  </w:font>
  <w:font w:name="Angsana New">
    <w:panose1 w:val="02020603050405020304"/>
    <w:charset w:val="00"/>
    <w:family w:val="roman"/>
    <w:pitch w:val="variable"/>
    <w:sig w:usb0="81000003" w:usb1="00000000" w:usb2="00000000" w:usb3="00000000" w:csb0="00010001" w:csb1="00000000"/>
    <w:embedRegular r:id="rId38" w:fontKey="{E48B81B2-602C-4F41-B0A7-32CD20AF433E}"/>
    <w:embedBold r:id="rId39" w:fontKey="{C151F463-098D-4C8A-A36C-5B446B9052FE}"/>
    <w:embedItalic r:id="rId40" w:fontKey="{E9ADA83F-AB5A-4600-A8A9-DC9816E07E7B}"/>
  </w:font>
  <w:font w:name="Segoe UI">
    <w:panose1 w:val="020B0502040204020203"/>
    <w:charset w:val="00"/>
    <w:family w:val="swiss"/>
    <w:pitch w:val="variable"/>
    <w:sig w:usb0="E10022FF" w:usb1="C000E47F" w:usb2="00000029" w:usb3="00000000" w:csb0="000001DF" w:csb1="00000000"/>
    <w:embedRegular r:id="rId41" w:fontKey="{666B1F21-8CEA-44DA-853C-92EFE05E2F0B}"/>
  </w:font>
  <w:font w:name="Times New Roman Standard">
    <w:altName w:val="Times New Roman"/>
    <w:panose1 w:val="00000000000000000000"/>
    <w:charset w:val="00"/>
    <w:family w:val="auto"/>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Helvetica-Light">
    <w:altName w:val="Times New Roman"/>
    <w:panose1 w:val="00000000000000000000"/>
    <w:charset w:val="00"/>
    <w:family w:val="roman"/>
    <w:notTrueType/>
    <w:pitch w:val="default"/>
    <w:sig w:usb0="00000003" w:usb1="00000000" w:usb2="00000000" w:usb3="00000000" w:csb0="00000001"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embedRegular r:id="rId42" w:fontKey="{6530E2BF-7B8C-4040-8B60-5A47389E7EAE}"/>
  </w:font>
  <w:font w:name="Cambria Math">
    <w:panose1 w:val="02040503050406030204"/>
    <w:charset w:val="00"/>
    <w:family w:val="roman"/>
    <w:pitch w:val="variable"/>
    <w:sig w:usb0="E00002FF" w:usb1="420024FF" w:usb2="00000000" w:usb3="00000000" w:csb0="0000019F" w:csb1="00000000"/>
    <w:embedBold r:id="rId43" w:fontKey="{5B5CD99C-78C1-4DC8-8073-2923D3EC23A4}"/>
    <w:embedItalic r:id="rId44" w:fontKey="{58F6A210-42FD-45CC-B48F-F6566281ECA2}"/>
  </w:font>
  <w:font w:name="AdvGulliv-I">
    <w:altName w:val="Times New Roman"/>
    <w:panose1 w:val="00000000000000000000"/>
    <w:charset w:val="00"/>
    <w:family w:val="roman"/>
    <w:notTrueType/>
    <w:pitch w:val="default"/>
  </w:font>
  <w:font w:name="AdvOT863180fb+fb">
    <w:altName w:val="Times New Roman"/>
    <w:panose1 w:val="00000000000000000000"/>
    <w:charset w:val="00"/>
    <w:family w:val="roman"/>
    <w:notTrueType/>
    <w:pitch w:val="default"/>
  </w:font>
  <w:font w:name="xitsmathfrak">
    <w:altName w:val="Times New Roman"/>
    <w:panose1 w:val="00000000000000000000"/>
    <w:charset w:val="00"/>
    <w:family w:val="roman"/>
    <w:notTrueType/>
    <w:pitch w:val="default"/>
  </w:font>
  <w:font w:name="MinionMath-Capt">
    <w:altName w:val="Times New Roman"/>
    <w:panose1 w:val="00000000000000000000"/>
    <w:charset w:val="00"/>
    <w:family w:val="roman"/>
    <w:notTrueType/>
    <w:pitch w:val="default"/>
  </w:font>
  <w:font w:name="MinionPro-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1E9A" w:rsidRDefault="00BE1E9A">
      <w:pPr>
        <w:pStyle w:val="Footer"/>
      </w:pPr>
      <w:r>
        <w:t>———</w:t>
      </w:r>
    </w:p>
    <w:p w:rsidR="00BE1E9A" w:rsidRDefault="00BE1E9A"/>
  </w:footnote>
  <w:footnote w:type="continuationSeparator" w:id="0">
    <w:p w:rsidR="00BE1E9A" w:rsidRDefault="00BE1E9A">
      <w:r>
        <w:t>———</w:t>
      </w:r>
    </w:p>
    <w:p w:rsidR="00BE1E9A" w:rsidRDefault="00BE1E9A"/>
  </w:footnote>
  <w:footnote w:type="continuationNotice" w:id="1">
    <w:p w:rsidR="00BE1E9A" w:rsidRDefault="00BE1E9A"/>
    <w:p w:rsidR="00BE1E9A" w:rsidRDefault="00BE1E9A"/>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0F2" w:rsidRPr="00510E38" w:rsidRDefault="008040F2" w:rsidP="009F00EB">
    <w:pPr>
      <w:pStyle w:val="Header"/>
      <w:tabs>
        <w:tab w:val="clear" w:pos="5040"/>
        <w:tab w:val="clear" w:pos="10080"/>
        <w:tab w:val="center" w:pos="4560"/>
        <w:tab w:val="right" w:pos="9070"/>
      </w:tabs>
      <w:ind w:firstLine="4"/>
      <w:jc w:val="right"/>
      <w:rPr>
        <w:i/>
        <w:iCs/>
        <w:lang w:val="en-US"/>
      </w:rPr>
    </w:pPr>
    <w:r w:rsidRPr="001577C3">
      <w:rPr>
        <w:noProof w:val="0"/>
        <w:sz w:val="14"/>
        <w:szCs w:val="14"/>
      </w:rPr>
      <w:fldChar w:fldCharType="begin"/>
    </w:r>
    <w:r w:rsidRPr="001577C3">
      <w:rPr>
        <w:sz w:val="14"/>
        <w:szCs w:val="14"/>
      </w:rPr>
      <w:instrText xml:space="preserve"> PAGE   \* MERGEFORMAT </w:instrText>
    </w:r>
    <w:r w:rsidRPr="001577C3">
      <w:rPr>
        <w:noProof w:val="0"/>
        <w:sz w:val="14"/>
        <w:szCs w:val="14"/>
      </w:rPr>
      <w:fldChar w:fldCharType="separate"/>
    </w:r>
    <w:r w:rsidR="00646999">
      <w:rPr>
        <w:sz w:val="14"/>
        <w:szCs w:val="14"/>
      </w:rPr>
      <w:t>2</w:t>
    </w:r>
    <w:r w:rsidRPr="001577C3">
      <w:rPr>
        <w:sz w:val="14"/>
        <w:szCs w:val="14"/>
      </w:rPr>
      <w:fldChar w:fldCharType="end"/>
    </w:r>
    <w:r>
      <w:rPr>
        <w:i/>
        <w:iCs/>
        <w:sz w:val="20"/>
      </w:rPr>
      <w:t xml:space="preserve">                  </w:t>
    </w:r>
    <w:r>
      <w:rPr>
        <w:rFonts w:hint="cs"/>
        <w:i/>
        <w:iCs/>
        <w:sz w:val="20"/>
        <w:rtl/>
      </w:rPr>
      <w:t xml:space="preserve">  </w:t>
    </w:r>
    <w:r>
      <w:rPr>
        <w:i/>
        <w:iCs/>
        <w:sz w:val="20"/>
      </w:rPr>
      <w:t xml:space="preserve">            </w:t>
    </w:r>
    <w:r w:rsidRPr="005449E4">
      <w:rPr>
        <w:i/>
        <w:iCs/>
      </w:rPr>
      <w:t>International Journal of  Smart Electrical Engineering,</w:t>
    </w:r>
    <w:r w:rsidRPr="00CF6547">
      <w:rPr>
        <w:i/>
        <w:iCs/>
      </w:rPr>
      <w:t xml:space="preserve"> </w:t>
    </w:r>
    <w:r>
      <w:rPr>
        <w:i/>
        <w:iCs/>
      </w:rPr>
      <w:t>Vol.10</w:t>
    </w:r>
    <w:r w:rsidRPr="005449E4">
      <w:rPr>
        <w:i/>
        <w:iCs/>
      </w:rPr>
      <w:t>, No</w:t>
    </w:r>
    <w:r>
      <w:rPr>
        <w:i/>
        <w:iCs/>
      </w:rPr>
      <w:t>.1, Winter 2</w:t>
    </w:r>
    <w:r w:rsidRPr="005449E4">
      <w:rPr>
        <w:i/>
        <w:iCs/>
      </w:rPr>
      <w:t>0</w:t>
    </w:r>
    <w:r>
      <w:rPr>
        <w:i/>
        <w:iCs/>
      </w:rPr>
      <w:t>21</w:t>
    </w:r>
    <w:r w:rsidRPr="005449E4">
      <w:rPr>
        <w:i/>
        <w:iCs/>
      </w:rPr>
      <w:t xml:space="preserve">          </w:t>
    </w:r>
    <w:r>
      <w:rPr>
        <w:i/>
        <w:iCs/>
      </w:rPr>
      <w:t xml:space="preserve">   </w:t>
    </w:r>
    <w:r w:rsidRPr="005449E4">
      <w:rPr>
        <w:i/>
        <w:iCs/>
      </w:rPr>
      <w:t xml:space="preserve">         ISSN:  2251-9246</w:t>
    </w:r>
    <w:r w:rsidRPr="005449E4">
      <w:rPr>
        <w:i/>
        <w:iCs/>
      </w:rPr>
      <w:tab/>
    </w:r>
  </w:p>
  <w:p w:rsidR="008040F2" w:rsidRDefault="008040F2" w:rsidP="003407BE">
    <w:pPr>
      <w:pStyle w:val="Header"/>
      <w:bidi/>
      <w:rPr>
        <w:i/>
        <w:iCs/>
        <w:szCs w:val="16"/>
      </w:rPr>
    </w:pPr>
    <w:r w:rsidRPr="00F04AE9">
      <w:rPr>
        <w:i/>
        <w:iCs/>
        <w:szCs w:val="16"/>
      </w:rPr>
      <w:t>EISSN:</w:t>
    </w:r>
    <w:r>
      <w:rPr>
        <w:i/>
        <w:iCs/>
        <w:szCs w:val="16"/>
      </w:rPr>
      <w:t xml:space="preserve"> 2345-6221</w:t>
    </w:r>
  </w:p>
  <w:p w:rsidR="008040F2" w:rsidRDefault="008040F2"/>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0F2" w:rsidRDefault="008040F2" w:rsidP="00B04949">
    <w:pPr>
      <w:pStyle w:val="Header"/>
      <w:framePr w:wrap="around" w:vAnchor="text" w:hAnchor="page" w:x="1591" w:y="1"/>
      <w:rPr>
        <w:rStyle w:val="PageNumber"/>
        <w:rFonts w:cs="B Lotus"/>
      </w:rPr>
    </w:pPr>
    <w:r>
      <w:rPr>
        <w:rStyle w:val="PageNumber"/>
        <w:rFonts w:cs="B Lotus"/>
      </w:rPr>
      <w:fldChar w:fldCharType="begin"/>
    </w:r>
    <w:r>
      <w:rPr>
        <w:rStyle w:val="PageNumber"/>
        <w:rFonts w:cs="B Lotus"/>
      </w:rPr>
      <w:instrText xml:space="preserve">PAGE  </w:instrText>
    </w:r>
    <w:r>
      <w:rPr>
        <w:rStyle w:val="PageNumber"/>
        <w:rFonts w:cs="B Lotus"/>
      </w:rPr>
      <w:fldChar w:fldCharType="separate"/>
    </w:r>
    <w:r>
      <w:rPr>
        <w:rStyle w:val="PageNumber"/>
        <w:rFonts w:cs="B Lotus"/>
      </w:rPr>
      <w:t>15</w:t>
    </w:r>
    <w:r>
      <w:rPr>
        <w:rStyle w:val="PageNumber"/>
        <w:rFonts w:cs="B Lotus"/>
      </w:rPr>
      <w:fldChar w:fldCharType="end"/>
    </w:r>
  </w:p>
  <w:p w:rsidR="008040F2" w:rsidRPr="00510E38" w:rsidRDefault="008040F2" w:rsidP="00B04949">
    <w:pPr>
      <w:pStyle w:val="Header"/>
      <w:tabs>
        <w:tab w:val="clear" w:pos="5040"/>
        <w:tab w:val="clear" w:pos="10080"/>
        <w:tab w:val="center" w:pos="4560"/>
        <w:tab w:val="right" w:pos="9070"/>
      </w:tabs>
      <w:bidi/>
      <w:ind w:firstLine="4"/>
      <w:rPr>
        <w:i/>
        <w:iCs/>
        <w:lang w:val="en-US"/>
      </w:rPr>
    </w:pPr>
    <w:r w:rsidRPr="005449E4">
      <w:rPr>
        <w:i/>
        <w:iCs/>
      </w:rPr>
      <w:t>International Journal of  Smart Electrical Engineering,</w:t>
    </w:r>
    <w:r w:rsidRPr="00CF6547">
      <w:rPr>
        <w:i/>
        <w:iCs/>
      </w:rPr>
      <w:t xml:space="preserve"> </w:t>
    </w:r>
    <w:r>
      <w:rPr>
        <w:i/>
        <w:iCs/>
      </w:rPr>
      <w:t>Vol.8</w:t>
    </w:r>
    <w:r w:rsidRPr="005449E4">
      <w:rPr>
        <w:i/>
        <w:iCs/>
      </w:rPr>
      <w:t>, No.</w:t>
    </w:r>
    <w:r>
      <w:rPr>
        <w:i/>
        <w:iCs/>
      </w:rPr>
      <w:t>1, Winter 2</w:t>
    </w:r>
    <w:r w:rsidRPr="005449E4">
      <w:rPr>
        <w:i/>
        <w:iCs/>
      </w:rPr>
      <w:t>01</w:t>
    </w:r>
    <w:r>
      <w:rPr>
        <w:i/>
        <w:iCs/>
      </w:rPr>
      <w:t>9</w:t>
    </w:r>
    <w:r w:rsidRPr="005449E4">
      <w:rPr>
        <w:i/>
        <w:iCs/>
      </w:rPr>
      <w:t xml:space="preserve">                    ISSN:  2251-9246</w:t>
    </w:r>
    <w:r w:rsidRPr="005449E4">
      <w:rPr>
        <w:i/>
        <w:iCs/>
      </w:rPr>
      <w:tab/>
    </w:r>
  </w:p>
  <w:p w:rsidR="008040F2" w:rsidRPr="001149FD" w:rsidRDefault="008040F2" w:rsidP="00B04949">
    <w:pPr>
      <w:pStyle w:val="Header"/>
      <w:tabs>
        <w:tab w:val="clear" w:pos="5040"/>
        <w:tab w:val="clear" w:pos="10080"/>
        <w:tab w:val="left" w:pos="3816"/>
      </w:tabs>
      <w:bidi/>
      <w:spacing w:after="120"/>
      <w:ind w:firstLine="6"/>
      <w:rPr>
        <w:i/>
        <w:iCs/>
        <w:szCs w:val="16"/>
        <w:lang w:val="en-US"/>
      </w:rPr>
    </w:pPr>
    <w:r w:rsidRPr="00F04AE9">
      <w:rPr>
        <w:i/>
        <w:iCs/>
        <w:szCs w:val="16"/>
      </w:rPr>
      <w:t>EISSN:</w:t>
    </w:r>
    <w:r>
      <w:rPr>
        <w:i/>
        <w:iCs/>
        <w:szCs w:val="16"/>
      </w:rPr>
      <w:t xml:space="preserve"> 2345-6221</w:t>
    </w:r>
    <w:r>
      <w:rPr>
        <w:i/>
        <w:iCs/>
        <w:szCs w:val="16"/>
        <w:rtl/>
        <w:lang w:val="en-US"/>
      </w:rPr>
      <w:tab/>
    </w:r>
  </w:p>
  <w:p w:rsidR="008040F2" w:rsidRDefault="008040F2"/>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CBA962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417BDD"/>
    <w:multiLevelType w:val="multilevel"/>
    <w:tmpl w:val="93468312"/>
    <w:lvl w:ilvl="0">
      <w:start w:val="1"/>
      <w:numFmt w:val="decimal"/>
      <w:pStyle w:val="Formula"/>
      <w:suff w:val="nothing"/>
      <w:lvlText w:val="(%1)"/>
      <w:lvlJc w:val="left"/>
      <w:pPr>
        <w:ind w:left="142"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sz w:val="16"/>
        <w:szCs w:val="1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5BB178C"/>
    <w:multiLevelType w:val="multilevel"/>
    <w:tmpl w:val="2F1A46F4"/>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pStyle w:val="Els-5thorder-head"/>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3" w15:restartNumberingAfterBreak="0">
    <w:nsid w:val="0BEC1E53"/>
    <w:multiLevelType w:val="multilevel"/>
    <w:tmpl w:val="443C2EB0"/>
    <w:lvl w:ilvl="0">
      <w:start w:val="1"/>
      <w:numFmt w:val="decimal"/>
      <w:pStyle w:val="a"/>
      <w:suff w:val="nothing"/>
      <w:lvlText w:val="فصل %1: "/>
      <w:lvlJc w:val="left"/>
      <w:pPr>
        <w:snapToGrid w:val="0"/>
        <w:ind w:left="1530" w:firstLine="0"/>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1">
      <w:start w:val="1"/>
      <w:numFmt w:val="decimal"/>
      <w:suff w:val="space"/>
      <w:lvlText w:val="%1-%2-"/>
      <w:lvlJc w:val="left"/>
      <w:pPr>
        <w:ind w:left="567" w:firstLine="0"/>
      </w:pPr>
      <w:rPr>
        <w:rFonts w:ascii="Times New Roman" w:hAnsi="Times New Roman"/>
        <w:b/>
        <w:bCs/>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2">
      <w:start w:val="1"/>
      <w:numFmt w:val="decimal"/>
      <w:suff w:val="space"/>
      <w:lvlText w:val="%1-%2-%3-"/>
      <w:lvlJc w:val="left"/>
      <w:pPr>
        <w:ind w:left="567" w:firstLine="0"/>
      </w:pPr>
      <w:rPr>
        <w:b/>
        <w:bCs/>
        <w:i w:val="0"/>
        <w:iCs w:val="0"/>
        <w:caps w:val="0"/>
        <w:smallCaps w:val="0"/>
        <w:strike w:val="0"/>
        <w:dstrike w:val="0"/>
        <w:noProof w:val="0"/>
        <w:vanish w:val="0"/>
        <w:webHidden w:val="0"/>
        <w:color w:val="000000"/>
        <w:spacing w:val="0"/>
        <w:kern w:val="0"/>
        <w:position w:val="0"/>
        <w:u w:val="none"/>
        <w:effect w:val="none"/>
        <w:vertAlign w:val="baseline"/>
        <w:em w:val="none"/>
        <w:lang w:bidi="fa-IR"/>
        <w:specVanish w:val="0"/>
      </w:rPr>
    </w:lvl>
    <w:lvl w:ilvl="3">
      <w:start w:val="1"/>
      <w:numFmt w:val="decimal"/>
      <w:suff w:val="space"/>
      <w:lvlText w:val="%1-%2-%3-%4-"/>
      <w:lvlJc w:val="left"/>
      <w:pPr>
        <w:ind w:left="0" w:firstLine="0"/>
      </w:pPr>
      <w:rPr>
        <w:rFonts w:ascii="Times New Roman" w:hAnsi="Times New Roman" w:cs="B Lotus" w:hint="default"/>
        <w:b w:val="0"/>
        <w:bCs/>
        <w:i w:val="0"/>
        <w:iCs w:val="0"/>
        <w:sz w:val="24"/>
        <w:szCs w:val="28"/>
      </w:rPr>
    </w:lvl>
    <w:lvl w:ilvl="4">
      <w:start w:val="1"/>
      <w:numFmt w:val="lowerLetter"/>
      <w:lvlText w:val="(%5)"/>
      <w:lvlJc w:val="left"/>
      <w:pPr>
        <w:tabs>
          <w:tab w:val="num" w:pos="3422"/>
        </w:tabs>
        <w:ind w:left="3422" w:hanging="360"/>
      </w:pPr>
    </w:lvl>
    <w:lvl w:ilvl="5">
      <w:start w:val="1"/>
      <w:numFmt w:val="decimal"/>
      <w:lvlRestart w:val="1"/>
      <w:suff w:val="space"/>
      <w:lvlText w:val="شکل (%1-%6) "/>
      <w:lvlJc w:val="left"/>
      <w:pPr>
        <w:ind w:left="2160" w:firstLine="0"/>
      </w:pPr>
      <w:rPr>
        <w:rFonts w:ascii="Times New Roman" w:hAnsi="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B Nazanin" w:hint="cs"/>
        <w:bCs w:val="0"/>
        <w:iCs w:val="0"/>
        <w:sz w:val="16"/>
        <w:szCs w:val="16"/>
      </w:rPr>
    </w:lvl>
    <w:lvl w:ilvl="8">
      <w:start w:val="1"/>
      <w:numFmt w:val="lowerRoman"/>
      <w:lvlText w:val="%9."/>
      <w:lvlJc w:val="left"/>
      <w:pPr>
        <w:tabs>
          <w:tab w:val="num" w:pos="4862"/>
        </w:tabs>
        <w:ind w:left="4862" w:hanging="360"/>
      </w:pPr>
    </w:lvl>
  </w:abstractNum>
  <w:abstractNum w:abstractNumId="4" w15:restartNumberingAfterBreak="0">
    <w:nsid w:val="0C334584"/>
    <w:multiLevelType w:val="multilevel"/>
    <w:tmpl w:val="0366B04C"/>
    <w:lvl w:ilvl="0">
      <w:start w:val="1"/>
      <w:numFmt w:val="decimal"/>
      <w:pStyle w:val="Figure"/>
      <w:suff w:val="space"/>
      <w:lvlText w:val="Fig. %1."/>
      <w:lvlJc w:val="left"/>
      <w:pPr>
        <w:ind w:left="0"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157" w:hanging="360"/>
      </w:pPr>
      <w:rPr>
        <w:rFonts w:hint="default"/>
      </w:rPr>
    </w:lvl>
    <w:lvl w:ilvl="2">
      <w:start w:val="1"/>
      <w:numFmt w:val="lowerRoman"/>
      <w:lvlText w:val="%3."/>
      <w:lvlJc w:val="right"/>
      <w:pPr>
        <w:ind w:left="1877" w:hanging="180"/>
      </w:pPr>
      <w:rPr>
        <w:rFonts w:hint="default"/>
      </w:rPr>
    </w:lvl>
    <w:lvl w:ilvl="3">
      <w:start w:val="1"/>
      <w:numFmt w:val="decimal"/>
      <w:lvlText w:val="%4."/>
      <w:lvlJc w:val="left"/>
      <w:pPr>
        <w:ind w:left="2597" w:hanging="360"/>
      </w:pPr>
      <w:rPr>
        <w:rFonts w:hint="default"/>
      </w:rPr>
    </w:lvl>
    <w:lvl w:ilvl="4">
      <w:start w:val="1"/>
      <w:numFmt w:val="lowerLetter"/>
      <w:lvlText w:val="%5."/>
      <w:lvlJc w:val="left"/>
      <w:pPr>
        <w:ind w:left="3317" w:hanging="360"/>
      </w:pPr>
      <w:rPr>
        <w:rFonts w:hint="default"/>
      </w:rPr>
    </w:lvl>
    <w:lvl w:ilvl="5">
      <w:start w:val="1"/>
      <w:numFmt w:val="lowerRoman"/>
      <w:lvlText w:val="%6."/>
      <w:lvlJc w:val="right"/>
      <w:pPr>
        <w:ind w:left="4037" w:hanging="180"/>
      </w:pPr>
      <w:rPr>
        <w:rFonts w:hint="default"/>
      </w:rPr>
    </w:lvl>
    <w:lvl w:ilvl="6">
      <w:start w:val="1"/>
      <w:numFmt w:val="decimal"/>
      <w:lvlText w:val="%7."/>
      <w:lvlJc w:val="left"/>
      <w:pPr>
        <w:ind w:left="4757" w:hanging="360"/>
      </w:pPr>
      <w:rPr>
        <w:rFonts w:hint="default"/>
      </w:rPr>
    </w:lvl>
    <w:lvl w:ilvl="7">
      <w:start w:val="1"/>
      <w:numFmt w:val="lowerLetter"/>
      <w:lvlText w:val="%8."/>
      <w:lvlJc w:val="left"/>
      <w:pPr>
        <w:ind w:left="5477" w:hanging="360"/>
      </w:pPr>
      <w:rPr>
        <w:rFonts w:hint="default"/>
      </w:rPr>
    </w:lvl>
    <w:lvl w:ilvl="8">
      <w:start w:val="1"/>
      <w:numFmt w:val="lowerRoman"/>
      <w:lvlText w:val="%9."/>
      <w:lvlJc w:val="right"/>
      <w:pPr>
        <w:ind w:left="6197" w:hanging="180"/>
      </w:pPr>
      <w:rPr>
        <w:rFonts w:hint="default"/>
      </w:rPr>
    </w:lvl>
  </w:abstractNum>
  <w:abstractNum w:abstractNumId="5" w15:restartNumberingAfterBreak="0">
    <w:nsid w:val="0CF13AFE"/>
    <w:multiLevelType w:val="hybridMultilevel"/>
    <w:tmpl w:val="AFC82838"/>
    <w:lvl w:ilvl="0" w:tplc="BEBCDEE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13419F6"/>
    <w:multiLevelType w:val="hybridMultilevel"/>
    <w:tmpl w:val="990E4B58"/>
    <w:lvl w:ilvl="0" w:tplc="A768C210">
      <w:start w:val="1"/>
      <w:numFmt w:val="bullet"/>
      <w:lvlText w:val=""/>
      <w:lvlJc w:val="left"/>
      <w:pPr>
        <w:tabs>
          <w:tab w:val="num" w:pos="927"/>
        </w:tabs>
        <w:ind w:left="927" w:hanging="360"/>
      </w:pPr>
      <w:rPr>
        <w:rFonts w:ascii="Symbol" w:hAnsi="Symbol" w:hint="default"/>
        <w:color w:val="auto"/>
      </w:rPr>
    </w:lvl>
    <w:lvl w:ilvl="1" w:tplc="AB126F96">
      <w:start w:val="1"/>
      <w:numFmt w:val="bullet"/>
      <w:pStyle w:val="2"/>
      <w:lvlText w:val=""/>
      <w:lvlJc w:val="left"/>
      <w:pPr>
        <w:tabs>
          <w:tab w:val="num" w:pos="2007"/>
        </w:tabs>
        <w:ind w:left="2007" w:hanging="360"/>
      </w:pPr>
      <w:rPr>
        <w:rFonts w:ascii="Symbol" w:hAnsi="Symbol" w:hint="default"/>
        <w:b w:val="0"/>
        <w:i w:val="0"/>
        <w:color w:val="auto"/>
        <w:sz w:val="24"/>
      </w:rPr>
    </w:lvl>
    <w:lvl w:ilvl="2" w:tplc="04090005">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7" w15:restartNumberingAfterBreak="0">
    <w:nsid w:val="147346A4"/>
    <w:multiLevelType w:val="hybridMultilevel"/>
    <w:tmpl w:val="92FE99B0"/>
    <w:lvl w:ilvl="0" w:tplc="1E2025E6">
      <w:start w:val="1"/>
      <w:numFmt w:val="decimal"/>
      <w:pStyle w:val="head31"/>
      <w:lvlText w:val="3.%1."/>
      <w:lvlJc w:val="left"/>
      <w:pPr>
        <w:ind w:left="1080" w:hanging="360"/>
      </w:pPr>
      <w:rPr>
        <w:rFonts w:hint="default"/>
      </w:rPr>
    </w:lvl>
    <w:lvl w:ilvl="1" w:tplc="3B4EAB8E" w:tentative="1">
      <w:start w:val="1"/>
      <w:numFmt w:val="lowerLetter"/>
      <w:lvlText w:val="%2."/>
      <w:lvlJc w:val="left"/>
      <w:pPr>
        <w:ind w:left="1800" w:hanging="360"/>
      </w:pPr>
    </w:lvl>
    <w:lvl w:ilvl="2" w:tplc="F8CC4198" w:tentative="1">
      <w:start w:val="1"/>
      <w:numFmt w:val="lowerRoman"/>
      <w:lvlText w:val="%3."/>
      <w:lvlJc w:val="right"/>
      <w:pPr>
        <w:ind w:left="2520" w:hanging="180"/>
      </w:pPr>
    </w:lvl>
    <w:lvl w:ilvl="3" w:tplc="BBDED924" w:tentative="1">
      <w:start w:val="1"/>
      <w:numFmt w:val="decimal"/>
      <w:lvlText w:val="%4."/>
      <w:lvlJc w:val="left"/>
      <w:pPr>
        <w:ind w:left="3240" w:hanging="360"/>
      </w:pPr>
    </w:lvl>
    <w:lvl w:ilvl="4" w:tplc="F14C7A7C" w:tentative="1">
      <w:start w:val="1"/>
      <w:numFmt w:val="lowerLetter"/>
      <w:lvlText w:val="%5."/>
      <w:lvlJc w:val="left"/>
      <w:pPr>
        <w:ind w:left="3960" w:hanging="360"/>
      </w:pPr>
    </w:lvl>
    <w:lvl w:ilvl="5" w:tplc="665443A6" w:tentative="1">
      <w:start w:val="1"/>
      <w:numFmt w:val="lowerRoman"/>
      <w:lvlText w:val="%6."/>
      <w:lvlJc w:val="right"/>
      <w:pPr>
        <w:ind w:left="4680" w:hanging="180"/>
      </w:pPr>
    </w:lvl>
    <w:lvl w:ilvl="6" w:tplc="9B9632D6" w:tentative="1">
      <w:start w:val="1"/>
      <w:numFmt w:val="decimal"/>
      <w:lvlText w:val="%7."/>
      <w:lvlJc w:val="left"/>
      <w:pPr>
        <w:ind w:left="5400" w:hanging="360"/>
      </w:pPr>
    </w:lvl>
    <w:lvl w:ilvl="7" w:tplc="A002E790" w:tentative="1">
      <w:start w:val="1"/>
      <w:numFmt w:val="lowerLetter"/>
      <w:lvlText w:val="%8."/>
      <w:lvlJc w:val="left"/>
      <w:pPr>
        <w:ind w:left="6120" w:hanging="360"/>
      </w:pPr>
    </w:lvl>
    <w:lvl w:ilvl="8" w:tplc="219A8060" w:tentative="1">
      <w:start w:val="1"/>
      <w:numFmt w:val="lowerRoman"/>
      <w:lvlText w:val="%9."/>
      <w:lvlJc w:val="right"/>
      <w:pPr>
        <w:ind w:left="6840" w:hanging="180"/>
      </w:pPr>
    </w:lvl>
  </w:abstractNum>
  <w:abstractNum w:abstractNumId="8" w15:restartNumberingAfterBreak="0">
    <w:nsid w:val="1A2E0393"/>
    <w:multiLevelType w:val="multilevel"/>
    <w:tmpl w:val="1BB8C0B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9" w15:restartNumberingAfterBreak="0">
    <w:nsid w:val="23C31654"/>
    <w:multiLevelType w:val="hybridMultilevel"/>
    <w:tmpl w:val="4BAECF0A"/>
    <w:lvl w:ilvl="0" w:tplc="95D6DF1C">
      <w:start w:val="1"/>
      <w:numFmt w:val="bullet"/>
      <w:pStyle w:val="StyleBodyTextJustifiedLinespacingMultiple095li"/>
      <w:lvlText w:val=""/>
      <w:lvlJc w:val="left"/>
      <w:pPr>
        <w:tabs>
          <w:tab w:val="num" w:pos="646"/>
        </w:tabs>
        <w:ind w:left="646"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6FE1FCF"/>
    <w:multiLevelType w:val="hybridMultilevel"/>
    <w:tmpl w:val="33826962"/>
    <w:lvl w:ilvl="0" w:tplc="F8B6FC42">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0F64EB92">
      <w:start w:val="1"/>
      <w:numFmt w:val="lowerLetter"/>
      <w:lvlText w:val="%2."/>
      <w:lvlJc w:val="left"/>
      <w:pPr>
        <w:tabs>
          <w:tab w:val="num" w:pos="1440"/>
        </w:tabs>
        <w:ind w:left="1440" w:hanging="360"/>
      </w:pPr>
      <w:rPr>
        <w:rFonts w:cs="Times New Roman"/>
      </w:rPr>
    </w:lvl>
    <w:lvl w:ilvl="2" w:tplc="057A5B1E">
      <w:start w:val="1"/>
      <w:numFmt w:val="lowerRoman"/>
      <w:lvlText w:val="%3."/>
      <w:lvlJc w:val="right"/>
      <w:pPr>
        <w:tabs>
          <w:tab w:val="num" w:pos="2160"/>
        </w:tabs>
        <w:ind w:left="2160" w:hanging="180"/>
      </w:pPr>
      <w:rPr>
        <w:rFonts w:cs="Times New Roman"/>
      </w:rPr>
    </w:lvl>
    <w:lvl w:ilvl="3" w:tplc="082CF0B6">
      <w:start w:val="1"/>
      <w:numFmt w:val="decimal"/>
      <w:lvlText w:val="%4."/>
      <w:lvlJc w:val="left"/>
      <w:pPr>
        <w:tabs>
          <w:tab w:val="num" w:pos="2880"/>
        </w:tabs>
        <w:ind w:left="2880" w:hanging="360"/>
      </w:pPr>
      <w:rPr>
        <w:rFonts w:cs="Times New Roman"/>
      </w:rPr>
    </w:lvl>
    <w:lvl w:ilvl="4" w:tplc="1D468F0E">
      <w:start w:val="1"/>
      <w:numFmt w:val="lowerLetter"/>
      <w:lvlText w:val="%5."/>
      <w:lvlJc w:val="left"/>
      <w:pPr>
        <w:tabs>
          <w:tab w:val="num" w:pos="3600"/>
        </w:tabs>
        <w:ind w:left="3600" w:hanging="360"/>
      </w:pPr>
      <w:rPr>
        <w:rFonts w:cs="Times New Roman"/>
      </w:rPr>
    </w:lvl>
    <w:lvl w:ilvl="5" w:tplc="8594FA8A">
      <w:start w:val="1"/>
      <w:numFmt w:val="lowerRoman"/>
      <w:lvlText w:val="%6."/>
      <w:lvlJc w:val="right"/>
      <w:pPr>
        <w:tabs>
          <w:tab w:val="num" w:pos="4320"/>
        </w:tabs>
        <w:ind w:left="4320" w:hanging="180"/>
      </w:pPr>
      <w:rPr>
        <w:rFonts w:cs="Times New Roman"/>
      </w:rPr>
    </w:lvl>
    <w:lvl w:ilvl="6" w:tplc="3B545D92">
      <w:start w:val="1"/>
      <w:numFmt w:val="decimal"/>
      <w:lvlText w:val="%7."/>
      <w:lvlJc w:val="left"/>
      <w:pPr>
        <w:tabs>
          <w:tab w:val="num" w:pos="5040"/>
        </w:tabs>
        <w:ind w:left="5040" w:hanging="360"/>
      </w:pPr>
      <w:rPr>
        <w:rFonts w:cs="Times New Roman"/>
      </w:rPr>
    </w:lvl>
    <w:lvl w:ilvl="7" w:tplc="136095D0">
      <w:start w:val="1"/>
      <w:numFmt w:val="lowerLetter"/>
      <w:lvlText w:val="%8."/>
      <w:lvlJc w:val="left"/>
      <w:pPr>
        <w:tabs>
          <w:tab w:val="num" w:pos="5760"/>
        </w:tabs>
        <w:ind w:left="5760" w:hanging="360"/>
      </w:pPr>
      <w:rPr>
        <w:rFonts w:cs="Times New Roman"/>
      </w:rPr>
    </w:lvl>
    <w:lvl w:ilvl="8" w:tplc="B602F170">
      <w:start w:val="1"/>
      <w:numFmt w:val="lowerRoman"/>
      <w:lvlText w:val="%9."/>
      <w:lvlJc w:val="right"/>
      <w:pPr>
        <w:tabs>
          <w:tab w:val="num" w:pos="6480"/>
        </w:tabs>
        <w:ind w:left="6480" w:hanging="180"/>
      </w:pPr>
      <w:rPr>
        <w:rFonts w:cs="Times New Roman"/>
      </w:rPr>
    </w:lvl>
  </w:abstractNum>
  <w:abstractNum w:abstractNumId="11" w15:restartNumberingAfterBreak="0">
    <w:nsid w:val="29322B9F"/>
    <w:multiLevelType w:val="multilevel"/>
    <w:tmpl w:val="0B202A80"/>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2" w15:restartNumberingAfterBreak="0">
    <w:nsid w:val="2B0B08F9"/>
    <w:multiLevelType w:val="hybridMultilevel"/>
    <w:tmpl w:val="C3006F2C"/>
    <w:lvl w:ilvl="0" w:tplc="A6C6A33C">
      <w:start w:val="1"/>
      <w:numFmt w:val="upperLetter"/>
      <w:pStyle w:val="setare"/>
      <w:lvlText w:val="%1)"/>
      <w:lvlJc w:val="left"/>
      <w:pPr>
        <w:ind w:left="720" w:hanging="360"/>
      </w:pPr>
      <w:rPr>
        <w:rFonts w:ascii="Times New Roman" w:hAnsi="Times New Roman" w:cs="Times New Roman"/>
        <w:b w:val="0"/>
        <w:bCs w:val="0"/>
        <w:i/>
        <w:iCs/>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D366A326">
      <w:start w:val="11"/>
      <w:numFmt w:val="bullet"/>
      <w:lvlText w:val="•"/>
      <w:lvlJc w:val="left"/>
      <w:pPr>
        <w:ind w:left="1440" w:hanging="360"/>
      </w:pPr>
      <w:rPr>
        <w:rFonts w:ascii="Times New Roman" w:eastAsia="Calibri" w:hAnsi="Times New Roman" w:cs="Times New Roman" w:hint="default"/>
      </w:rPr>
    </w:lvl>
    <w:lvl w:ilvl="2" w:tplc="5AB89968">
      <w:start w:val="1"/>
      <w:numFmt w:val="decimal"/>
      <w:lvlText w:val="%3)"/>
      <w:lvlJc w:val="left"/>
      <w:pPr>
        <w:ind w:left="2340" w:hanging="360"/>
      </w:pPr>
      <w:rPr>
        <w:rFonts w:hint="default"/>
      </w:rPr>
    </w:lvl>
    <w:lvl w:ilvl="3" w:tplc="51CA0F84" w:tentative="1">
      <w:start w:val="1"/>
      <w:numFmt w:val="decimal"/>
      <w:lvlText w:val="%4."/>
      <w:lvlJc w:val="left"/>
      <w:pPr>
        <w:ind w:left="2880" w:hanging="360"/>
      </w:pPr>
    </w:lvl>
    <w:lvl w:ilvl="4" w:tplc="83389B6E" w:tentative="1">
      <w:start w:val="1"/>
      <w:numFmt w:val="lowerLetter"/>
      <w:lvlText w:val="%5."/>
      <w:lvlJc w:val="left"/>
      <w:pPr>
        <w:ind w:left="3600" w:hanging="360"/>
      </w:pPr>
    </w:lvl>
    <w:lvl w:ilvl="5" w:tplc="5A666ABE" w:tentative="1">
      <w:start w:val="1"/>
      <w:numFmt w:val="lowerRoman"/>
      <w:lvlText w:val="%6."/>
      <w:lvlJc w:val="right"/>
      <w:pPr>
        <w:ind w:left="4320" w:hanging="180"/>
      </w:pPr>
    </w:lvl>
    <w:lvl w:ilvl="6" w:tplc="8C1A44A0" w:tentative="1">
      <w:start w:val="1"/>
      <w:numFmt w:val="decimal"/>
      <w:lvlText w:val="%7."/>
      <w:lvlJc w:val="left"/>
      <w:pPr>
        <w:ind w:left="5040" w:hanging="360"/>
      </w:pPr>
    </w:lvl>
    <w:lvl w:ilvl="7" w:tplc="33E419DE" w:tentative="1">
      <w:start w:val="1"/>
      <w:numFmt w:val="lowerLetter"/>
      <w:lvlText w:val="%8."/>
      <w:lvlJc w:val="left"/>
      <w:pPr>
        <w:ind w:left="5760" w:hanging="360"/>
      </w:pPr>
    </w:lvl>
    <w:lvl w:ilvl="8" w:tplc="C0DC49C6" w:tentative="1">
      <w:start w:val="1"/>
      <w:numFmt w:val="lowerRoman"/>
      <w:lvlText w:val="%9."/>
      <w:lvlJc w:val="right"/>
      <w:pPr>
        <w:ind w:left="6480" w:hanging="180"/>
      </w:pPr>
    </w:lvl>
  </w:abstractNum>
  <w:abstractNum w:abstractNumId="13" w15:restartNumberingAfterBreak="0">
    <w:nsid w:val="37660336"/>
    <w:multiLevelType w:val="hybridMultilevel"/>
    <w:tmpl w:val="78D27160"/>
    <w:lvl w:ilvl="0" w:tplc="BD70E936">
      <w:start w:val="1"/>
      <w:numFmt w:val="bullet"/>
      <w:pStyle w:val="bulletlist"/>
      <w:lvlText w:val=""/>
      <w:lvlJc w:val="left"/>
      <w:pPr>
        <w:tabs>
          <w:tab w:val="num" w:pos="648"/>
        </w:tabs>
        <w:ind w:left="648" w:hanging="360"/>
      </w:pPr>
      <w:rPr>
        <w:rFonts w:ascii="Symbol" w:hAnsi="Symbol" w:hint="default"/>
      </w:rPr>
    </w:lvl>
    <w:lvl w:ilvl="1" w:tplc="4860D9FE">
      <w:start w:val="1"/>
      <w:numFmt w:val="bullet"/>
      <w:lvlText w:val="o"/>
      <w:lvlJc w:val="left"/>
      <w:pPr>
        <w:tabs>
          <w:tab w:val="num" w:pos="1440"/>
        </w:tabs>
        <w:ind w:left="1440" w:hanging="360"/>
      </w:pPr>
      <w:rPr>
        <w:rFonts w:ascii="Courier New" w:hAnsi="Courier New" w:hint="default"/>
      </w:rPr>
    </w:lvl>
    <w:lvl w:ilvl="2" w:tplc="8D80F678">
      <w:start w:val="1"/>
      <w:numFmt w:val="bullet"/>
      <w:lvlText w:val=""/>
      <w:lvlJc w:val="left"/>
      <w:pPr>
        <w:tabs>
          <w:tab w:val="num" w:pos="2160"/>
        </w:tabs>
        <w:ind w:left="2160" w:hanging="360"/>
      </w:pPr>
      <w:rPr>
        <w:rFonts w:ascii="Wingdings" w:hAnsi="Wingdings" w:hint="default"/>
      </w:rPr>
    </w:lvl>
    <w:lvl w:ilvl="3" w:tplc="0E366918">
      <w:start w:val="1"/>
      <w:numFmt w:val="bullet"/>
      <w:lvlText w:val=""/>
      <w:lvlJc w:val="left"/>
      <w:pPr>
        <w:tabs>
          <w:tab w:val="num" w:pos="2880"/>
        </w:tabs>
        <w:ind w:left="2880" w:hanging="360"/>
      </w:pPr>
      <w:rPr>
        <w:rFonts w:ascii="Symbol" w:hAnsi="Symbol" w:hint="default"/>
      </w:rPr>
    </w:lvl>
    <w:lvl w:ilvl="4" w:tplc="34FAC3BA">
      <w:start w:val="1"/>
      <w:numFmt w:val="bullet"/>
      <w:lvlText w:val="o"/>
      <w:lvlJc w:val="left"/>
      <w:pPr>
        <w:tabs>
          <w:tab w:val="num" w:pos="3600"/>
        </w:tabs>
        <w:ind w:left="3600" w:hanging="360"/>
      </w:pPr>
      <w:rPr>
        <w:rFonts w:ascii="Courier New" w:hAnsi="Courier New" w:hint="default"/>
      </w:rPr>
    </w:lvl>
    <w:lvl w:ilvl="5" w:tplc="4FF02BA4">
      <w:start w:val="1"/>
      <w:numFmt w:val="bullet"/>
      <w:lvlText w:val=""/>
      <w:lvlJc w:val="left"/>
      <w:pPr>
        <w:tabs>
          <w:tab w:val="num" w:pos="4320"/>
        </w:tabs>
        <w:ind w:left="4320" w:hanging="360"/>
      </w:pPr>
      <w:rPr>
        <w:rFonts w:ascii="Wingdings" w:hAnsi="Wingdings" w:hint="default"/>
      </w:rPr>
    </w:lvl>
    <w:lvl w:ilvl="6" w:tplc="A5C2ADB8">
      <w:start w:val="1"/>
      <w:numFmt w:val="bullet"/>
      <w:lvlText w:val=""/>
      <w:lvlJc w:val="left"/>
      <w:pPr>
        <w:tabs>
          <w:tab w:val="num" w:pos="5040"/>
        </w:tabs>
        <w:ind w:left="5040" w:hanging="360"/>
      </w:pPr>
      <w:rPr>
        <w:rFonts w:ascii="Symbol" w:hAnsi="Symbol" w:hint="default"/>
      </w:rPr>
    </w:lvl>
    <w:lvl w:ilvl="7" w:tplc="0532D0BA">
      <w:start w:val="1"/>
      <w:numFmt w:val="bullet"/>
      <w:lvlText w:val="o"/>
      <w:lvlJc w:val="left"/>
      <w:pPr>
        <w:tabs>
          <w:tab w:val="num" w:pos="5760"/>
        </w:tabs>
        <w:ind w:left="5760" w:hanging="360"/>
      </w:pPr>
      <w:rPr>
        <w:rFonts w:ascii="Courier New" w:hAnsi="Courier New" w:hint="default"/>
      </w:rPr>
    </w:lvl>
    <w:lvl w:ilvl="8" w:tplc="2B9AF940">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8997E52"/>
    <w:multiLevelType w:val="hybridMultilevel"/>
    <w:tmpl w:val="15CC9190"/>
    <w:name w:val="WW8Num5"/>
    <w:lvl w:ilvl="0" w:tplc="DADCA824">
      <w:start w:val="10"/>
      <w:numFmt w:val="decimal"/>
      <w:pStyle w:val="REF"/>
      <w:lvlText w:val="[%1]"/>
      <w:lvlJc w:val="right"/>
      <w:pPr>
        <w:tabs>
          <w:tab w:val="num" w:pos="312"/>
        </w:tabs>
        <w:ind w:left="312" w:hanging="170"/>
      </w:pPr>
      <w:rPr>
        <w:rFonts w:ascii="Times New Roman" w:hAnsi="Times New Roman" w:cs="B Nazanin" w:hint="default"/>
        <w:i w:val="0"/>
        <w:iCs w:val="0"/>
        <w:sz w:val="24"/>
        <w:szCs w:val="24"/>
      </w:rPr>
    </w:lvl>
    <w:lvl w:ilvl="1" w:tplc="06043016" w:tentative="1">
      <w:start w:val="1"/>
      <w:numFmt w:val="lowerLetter"/>
      <w:lvlText w:val="%2."/>
      <w:lvlJc w:val="left"/>
      <w:pPr>
        <w:tabs>
          <w:tab w:val="num" w:pos="1298"/>
        </w:tabs>
        <w:ind w:left="1298" w:hanging="360"/>
      </w:pPr>
    </w:lvl>
    <w:lvl w:ilvl="2" w:tplc="445C021E" w:tentative="1">
      <w:start w:val="1"/>
      <w:numFmt w:val="lowerRoman"/>
      <w:lvlText w:val="%3."/>
      <w:lvlJc w:val="right"/>
      <w:pPr>
        <w:tabs>
          <w:tab w:val="num" w:pos="2018"/>
        </w:tabs>
        <w:ind w:left="2018" w:hanging="180"/>
      </w:pPr>
    </w:lvl>
    <w:lvl w:ilvl="3" w:tplc="AE988370" w:tentative="1">
      <w:start w:val="1"/>
      <w:numFmt w:val="decimal"/>
      <w:lvlText w:val="%4."/>
      <w:lvlJc w:val="left"/>
      <w:pPr>
        <w:tabs>
          <w:tab w:val="num" w:pos="2738"/>
        </w:tabs>
        <w:ind w:left="2738" w:hanging="360"/>
      </w:pPr>
    </w:lvl>
    <w:lvl w:ilvl="4" w:tplc="CC267546" w:tentative="1">
      <w:start w:val="1"/>
      <w:numFmt w:val="lowerLetter"/>
      <w:lvlText w:val="%5."/>
      <w:lvlJc w:val="left"/>
      <w:pPr>
        <w:tabs>
          <w:tab w:val="num" w:pos="3458"/>
        </w:tabs>
        <w:ind w:left="3458" w:hanging="360"/>
      </w:pPr>
    </w:lvl>
    <w:lvl w:ilvl="5" w:tplc="6B2A9744" w:tentative="1">
      <w:start w:val="1"/>
      <w:numFmt w:val="lowerRoman"/>
      <w:lvlText w:val="%6."/>
      <w:lvlJc w:val="right"/>
      <w:pPr>
        <w:tabs>
          <w:tab w:val="num" w:pos="4178"/>
        </w:tabs>
        <w:ind w:left="4178" w:hanging="180"/>
      </w:pPr>
    </w:lvl>
    <w:lvl w:ilvl="6" w:tplc="AAB43AFC" w:tentative="1">
      <w:start w:val="1"/>
      <w:numFmt w:val="decimal"/>
      <w:lvlText w:val="%7."/>
      <w:lvlJc w:val="left"/>
      <w:pPr>
        <w:tabs>
          <w:tab w:val="num" w:pos="4898"/>
        </w:tabs>
        <w:ind w:left="4898" w:hanging="360"/>
      </w:pPr>
    </w:lvl>
    <w:lvl w:ilvl="7" w:tplc="3D2AE892" w:tentative="1">
      <w:start w:val="1"/>
      <w:numFmt w:val="lowerLetter"/>
      <w:lvlText w:val="%8."/>
      <w:lvlJc w:val="left"/>
      <w:pPr>
        <w:tabs>
          <w:tab w:val="num" w:pos="5618"/>
        </w:tabs>
        <w:ind w:left="5618" w:hanging="360"/>
      </w:pPr>
    </w:lvl>
    <w:lvl w:ilvl="8" w:tplc="BD8051D6" w:tentative="1">
      <w:start w:val="1"/>
      <w:numFmt w:val="lowerRoman"/>
      <w:lvlText w:val="%9."/>
      <w:lvlJc w:val="right"/>
      <w:pPr>
        <w:tabs>
          <w:tab w:val="num" w:pos="6338"/>
        </w:tabs>
        <w:ind w:left="6338" w:hanging="180"/>
      </w:pPr>
    </w:lvl>
  </w:abstractNum>
  <w:abstractNum w:abstractNumId="15" w15:restartNumberingAfterBreak="0">
    <w:nsid w:val="3A772DC1"/>
    <w:multiLevelType w:val="hybridMultilevel"/>
    <w:tmpl w:val="F8661D60"/>
    <w:lvl w:ilvl="0" w:tplc="C408E1E2">
      <w:start w:val="1"/>
      <w:numFmt w:val="decimal"/>
      <w:pStyle w:val="IETHeading2"/>
      <w:lvlText w:val="%1."/>
      <w:lvlJc w:val="left"/>
      <w:pPr>
        <w:ind w:left="720" w:hanging="360"/>
      </w:pPr>
    </w:lvl>
    <w:lvl w:ilvl="1" w:tplc="2B68AADA" w:tentative="1">
      <w:start w:val="1"/>
      <w:numFmt w:val="lowerLetter"/>
      <w:lvlText w:val="%2."/>
      <w:lvlJc w:val="left"/>
      <w:pPr>
        <w:ind w:left="1440" w:hanging="360"/>
      </w:pPr>
    </w:lvl>
    <w:lvl w:ilvl="2" w:tplc="1CAC5CF6" w:tentative="1">
      <w:start w:val="1"/>
      <w:numFmt w:val="lowerRoman"/>
      <w:lvlText w:val="%3."/>
      <w:lvlJc w:val="right"/>
      <w:pPr>
        <w:ind w:left="2160" w:hanging="180"/>
      </w:pPr>
    </w:lvl>
    <w:lvl w:ilvl="3" w:tplc="DF14A2F4" w:tentative="1">
      <w:start w:val="1"/>
      <w:numFmt w:val="decimal"/>
      <w:lvlText w:val="%4."/>
      <w:lvlJc w:val="left"/>
      <w:pPr>
        <w:ind w:left="2880" w:hanging="360"/>
      </w:pPr>
    </w:lvl>
    <w:lvl w:ilvl="4" w:tplc="F5D81792" w:tentative="1">
      <w:start w:val="1"/>
      <w:numFmt w:val="lowerLetter"/>
      <w:lvlText w:val="%5."/>
      <w:lvlJc w:val="left"/>
      <w:pPr>
        <w:ind w:left="3600" w:hanging="360"/>
      </w:pPr>
    </w:lvl>
    <w:lvl w:ilvl="5" w:tplc="A5A64240" w:tentative="1">
      <w:start w:val="1"/>
      <w:numFmt w:val="lowerRoman"/>
      <w:lvlText w:val="%6."/>
      <w:lvlJc w:val="right"/>
      <w:pPr>
        <w:ind w:left="4320" w:hanging="180"/>
      </w:pPr>
    </w:lvl>
    <w:lvl w:ilvl="6" w:tplc="04E06DE2" w:tentative="1">
      <w:start w:val="1"/>
      <w:numFmt w:val="decimal"/>
      <w:lvlText w:val="%7."/>
      <w:lvlJc w:val="left"/>
      <w:pPr>
        <w:ind w:left="5040" w:hanging="360"/>
      </w:pPr>
    </w:lvl>
    <w:lvl w:ilvl="7" w:tplc="FB20861E" w:tentative="1">
      <w:start w:val="1"/>
      <w:numFmt w:val="lowerLetter"/>
      <w:lvlText w:val="%8."/>
      <w:lvlJc w:val="left"/>
      <w:pPr>
        <w:ind w:left="5760" w:hanging="360"/>
      </w:pPr>
    </w:lvl>
    <w:lvl w:ilvl="8" w:tplc="BF663AD2" w:tentative="1">
      <w:start w:val="1"/>
      <w:numFmt w:val="lowerRoman"/>
      <w:lvlText w:val="%9."/>
      <w:lvlJc w:val="right"/>
      <w:pPr>
        <w:ind w:left="6480" w:hanging="180"/>
      </w:pPr>
    </w:lvl>
  </w:abstractNum>
  <w:abstractNum w:abstractNumId="16" w15:restartNumberingAfterBreak="0">
    <w:nsid w:val="3ABF5F59"/>
    <w:multiLevelType w:val="multilevel"/>
    <w:tmpl w:val="659CA05C"/>
    <w:lvl w:ilvl="0">
      <w:start w:val="1"/>
      <w:numFmt w:val="decimal"/>
      <w:pStyle w:val="C-Title1"/>
      <w:suff w:val="space"/>
      <w:lvlText w:val="%1."/>
      <w:lvlJc w:val="left"/>
      <w:pPr>
        <w:ind w:left="420" w:hanging="420"/>
      </w:pPr>
      <w:rPr>
        <w:rFonts w:hint="eastAsia"/>
      </w:rPr>
    </w:lvl>
    <w:lvl w:ilvl="1">
      <w:start w:val="1"/>
      <w:numFmt w:val="decimal"/>
      <w:pStyle w:val="C-Title1"/>
      <w:isLgl/>
      <w:suff w:val="space"/>
      <w:lvlText w:val="%1.%2."/>
      <w:lvlJc w:val="left"/>
      <w:pPr>
        <w:ind w:left="405" w:hanging="405"/>
      </w:pPr>
      <w:rPr>
        <w:rFonts w:hint="default"/>
      </w:rPr>
    </w:lvl>
    <w:lvl w:ilvl="2">
      <w:start w:val="1"/>
      <w:numFmt w:val="decimal"/>
      <w:pStyle w:val="C-SubTitle3"/>
      <w:isLgl/>
      <w:suff w:val="space"/>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15:restartNumberingAfterBreak="0">
    <w:nsid w:val="40025071"/>
    <w:multiLevelType w:val="hybridMultilevel"/>
    <w:tmpl w:val="E0F6BA2E"/>
    <w:lvl w:ilvl="0" w:tplc="420A1038">
      <w:start w:val="1"/>
      <w:numFmt w:val="decimal"/>
      <w:pStyle w:val="a0"/>
      <w:suff w:val="nothing"/>
      <w:lvlText w:val="Table.%1."/>
      <w:lvlJc w:val="left"/>
      <w:pPr>
        <w:ind w:left="396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sz w:val="16"/>
        <w:szCs w:val="16"/>
        <w:u w:val="none"/>
        <w:vertAlign w:val="baseline"/>
        <w:em w:val="none"/>
      </w:rPr>
    </w:lvl>
    <w:lvl w:ilvl="1" w:tplc="04090003" w:tentative="1">
      <w:start w:val="1"/>
      <w:numFmt w:val="lowerLetter"/>
      <w:lvlText w:val="%2."/>
      <w:lvlJc w:val="left"/>
      <w:pPr>
        <w:ind w:left="-1133" w:hanging="360"/>
      </w:pPr>
    </w:lvl>
    <w:lvl w:ilvl="2" w:tplc="04090005" w:tentative="1">
      <w:start w:val="1"/>
      <w:numFmt w:val="lowerRoman"/>
      <w:lvlText w:val="%3."/>
      <w:lvlJc w:val="right"/>
      <w:pPr>
        <w:ind w:left="-413" w:hanging="180"/>
      </w:pPr>
    </w:lvl>
    <w:lvl w:ilvl="3" w:tplc="04090001" w:tentative="1">
      <w:start w:val="1"/>
      <w:numFmt w:val="decimal"/>
      <w:lvlText w:val="%4."/>
      <w:lvlJc w:val="left"/>
      <w:pPr>
        <w:ind w:left="307" w:hanging="360"/>
      </w:pPr>
    </w:lvl>
    <w:lvl w:ilvl="4" w:tplc="04090003" w:tentative="1">
      <w:start w:val="1"/>
      <w:numFmt w:val="lowerLetter"/>
      <w:lvlText w:val="%5."/>
      <w:lvlJc w:val="left"/>
      <w:pPr>
        <w:ind w:left="1027" w:hanging="360"/>
      </w:pPr>
    </w:lvl>
    <w:lvl w:ilvl="5" w:tplc="04090005" w:tentative="1">
      <w:start w:val="1"/>
      <w:numFmt w:val="lowerRoman"/>
      <w:lvlText w:val="%6."/>
      <w:lvlJc w:val="right"/>
      <w:pPr>
        <w:ind w:left="1747" w:hanging="180"/>
      </w:pPr>
    </w:lvl>
    <w:lvl w:ilvl="6" w:tplc="04090001" w:tentative="1">
      <w:start w:val="1"/>
      <w:numFmt w:val="decimal"/>
      <w:lvlText w:val="%7."/>
      <w:lvlJc w:val="left"/>
      <w:pPr>
        <w:ind w:left="2467" w:hanging="360"/>
      </w:pPr>
    </w:lvl>
    <w:lvl w:ilvl="7" w:tplc="04090003" w:tentative="1">
      <w:start w:val="1"/>
      <w:numFmt w:val="lowerLetter"/>
      <w:lvlText w:val="%8."/>
      <w:lvlJc w:val="left"/>
      <w:pPr>
        <w:ind w:left="3187" w:hanging="360"/>
      </w:pPr>
    </w:lvl>
    <w:lvl w:ilvl="8" w:tplc="04090005" w:tentative="1">
      <w:start w:val="1"/>
      <w:numFmt w:val="lowerRoman"/>
      <w:lvlText w:val="%9."/>
      <w:lvlJc w:val="right"/>
      <w:pPr>
        <w:ind w:left="3907" w:hanging="180"/>
      </w:pPr>
    </w:lvl>
  </w:abstractNum>
  <w:abstractNum w:abstractNumId="18" w15:restartNumberingAfterBreak="0">
    <w:nsid w:val="42600CBF"/>
    <w:multiLevelType w:val="hybridMultilevel"/>
    <w:tmpl w:val="C5FE2F54"/>
    <w:lvl w:ilvl="0" w:tplc="942E2474">
      <w:start w:val="1"/>
      <w:numFmt w:val="decimal"/>
      <w:pStyle w:val="References"/>
      <w:lvlText w:val="[%1]"/>
      <w:lvlJc w:val="left"/>
      <w:pPr>
        <w:tabs>
          <w:tab w:val="num" w:pos="540"/>
        </w:tabs>
        <w:ind w:left="537" w:hanging="357"/>
      </w:pPr>
      <w:rPr>
        <w:rFonts w:hint="default"/>
      </w:rPr>
    </w:lvl>
    <w:lvl w:ilvl="1" w:tplc="E5C07D2A" w:tentative="1">
      <w:start w:val="1"/>
      <w:numFmt w:val="lowerLetter"/>
      <w:lvlText w:val="%2."/>
      <w:lvlJc w:val="left"/>
      <w:pPr>
        <w:tabs>
          <w:tab w:val="num" w:pos="1440"/>
        </w:tabs>
        <w:ind w:left="1440" w:hanging="360"/>
      </w:pPr>
    </w:lvl>
    <w:lvl w:ilvl="2" w:tplc="1AAA3876" w:tentative="1">
      <w:start w:val="1"/>
      <w:numFmt w:val="lowerRoman"/>
      <w:lvlText w:val="%3."/>
      <w:lvlJc w:val="right"/>
      <w:pPr>
        <w:tabs>
          <w:tab w:val="num" w:pos="2160"/>
        </w:tabs>
        <w:ind w:left="2160" w:hanging="180"/>
      </w:pPr>
    </w:lvl>
    <w:lvl w:ilvl="3" w:tplc="7872378C" w:tentative="1">
      <w:start w:val="1"/>
      <w:numFmt w:val="decimal"/>
      <w:lvlText w:val="%4."/>
      <w:lvlJc w:val="left"/>
      <w:pPr>
        <w:tabs>
          <w:tab w:val="num" w:pos="2880"/>
        </w:tabs>
        <w:ind w:left="2880" w:hanging="360"/>
      </w:pPr>
    </w:lvl>
    <w:lvl w:ilvl="4" w:tplc="76621108" w:tentative="1">
      <w:start w:val="1"/>
      <w:numFmt w:val="lowerLetter"/>
      <w:lvlText w:val="%5."/>
      <w:lvlJc w:val="left"/>
      <w:pPr>
        <w:tabs>
          <w:tab w:val="num" w:pos="3600"/>
        </w:tabs>
        <w:ind w:left="3600" w:hanging="360"/>
      </w:pPr>
    </w:lvl>
    <w:lvl w:ilvl="5" w:tplc="E5EE8792" w:tentative="1">
      <w:start w:val="1"/>
      <w:numFmt w:val="lowerRoman"/>
      <w:lvlText w:val="%6."/>
      <w:lvlJc w:val="right"/>
      <w:pPr>
        <w:tabs>
          <w:tab w:val="num" w:pos="4320"/>
        </w:tabs>
        <w:ind w:left="4320" w:hanging="180"/>
      </w:pPr>
    </w:lvl>
    <w:lvl w:ilvl="6" w:tplc="5DAE37D8" w:tentative="1">
      <w:start w:val="1"/>
      <w:numFmt w:val="decimal"/>
      <w:lvlText w:val="%7."/>
      <w:lvlJc w:val="left"/>
      <w:pPr>
        <w:tabs>
          <w:tab w:val="num" w:pos="5040"/>
        </w:tabs>
        <w:ind w:left="5040" w:hanging="360"/>
      </w:pPr>
    </w:lvl>
    <w:lvl w:ilvl="7" w:tplc="B2B8D408" w:tentative="1">
      <w:start w:val="1"/>
      <w:numFmt w:val="lowerLetter"/>
      <w:lvlText w:val="%8."/>
      <w:lvlJc w:val="left"/>
      <w:pPr>
        <w:tabs>
          <w:tab w:val="num" w:pos="5760"/>
        </w:tabs>
        <w:ind w:left="5760" w:hanging="360"/>
      </w:pPr>
    </w:lvl>
    <w:lvl w:ilvl="8" w:tplc="DA64B78A" w:tentative="1">
      <w:start w:val="1"/>
      <w:numFmt w:val="lowerRoman"/>
      <w:lvlText w:val="%9."/>
      <w:lvlJc w:val="right"/>
      <w:pPr>
        <w:tabs>
          <w:tab w:val="num" w:pos="6480"/>
        </w:tabs>
        <w:ind w:left="6480" w:hanging="180"/>
      </w:pPr>
    </w:lvl>
  </w:abstractNum>
  <w:abstractNum w:abstractNumId="19" w15:restartNumberingAfterBreak="0">
    <w:nsid w:val="437D6177"/>
    <w:multiLevelType w:val="hybridMultilevel"/>
    <w:tmpl w:val="0D7CA9BE"/>
    <w:lvl w:ilvl="0" w:tplc="EAB6EF0C">
      <w:start w:val="1"/>
      <w:numFmt w:val="decimal"/>
      <w:pStyle w:val="feri"/>
      <w:lvlText w:val="%1)"/>
      <w:lvlJc w:val="left"/>
      <w:pPr>
        <w:ind w:left="720" w:hanging="360"/>
      </w:pPr>
      <w:rPr>
        <w:rFonts w:hint="default"/>
      </w:rPr>
    </w:lvl>
    <w:lvl w:ilvl="1" w:tplc="51E65CF4" w:tentative="1">
      <w:start w:val="1"/>
      <w:numFmt w:val="lowerLetter"/>
      <w:lvlText w:val="%2."/>
      <w:lvlJc w:val="left"/>
      <w:pPr>
        <w:ind w:left="1440" w:hanging="360"/>
      </w:pPr>
    </w:lvl>
    <w:lvl w:ilvl="2" w:tplc="56AC6194" w:tentative="1">
      <w:start w:val="1"/>
      <w:numFmt w:val="lowerRoman"/>
      <w:lvlText w:val="%3."/>
      <w:lvlJc w:val="right"/>
      <w:pPr>
        <w:ind w:left="2160" w:hanging="180"/>
      </w:pPr>
    </w:lvl>
    <w:lvl w:ilvl="3" w:tplc="EE34F7E6" w:tentative="1">
      <w:start w:val="1"/>
      <w:numFmt w:val="decimal"/>
      <w:lvlText w:val="%4."/>
      <w:lvlJc w:val="left"/>
      <w:pPr>
        <w:ind w:left="2880" w:hanging="360"/>
      </w:pPr>
    </w:lvl>
    <w:lvl w:ilvl="4" w:tplc="FF0ABD08" w:tentative="1">
      <w:start w:val="1"/>
      <w:numFmt w:val="lowerLetter"/>
      <w:lvlText w:val="%5."/>
      <w:lvlJc w:val="left"/>
      <w:pPr>
        <w:ind w:left="3600" w:hanging="360"/>
      </w:pPr>
    </w:lvl>
    <w:lvl w:ilvl="5" w:tplc="6BFE861C" w:tentative="1">
      <w:start w:val="1"/>
      <w:numFmt w:val="lowerRoman"/>
      <w:lvlText w:val="%6."/>
      <w:lvlJc w:val="right"/>
      <w:pPr>
        <w:ind w:left="4320" w:hanging="180"/>
      </w:pPr>
    </w:lvl>
    <w:lvl w:ilvl="6" w:tplc="5D0E5B0C" w:tentative="1">
      <w:start w:val="1"/>
      <w:numFmt w:val="decimal"/>
      <w:lvlText w:val="%7."/>
      <w:lvlJc w:val="left"/>
      <w:pPr>
        <w:ind w:left="5040" w:hanging="360"/>
      </w:pPr>
    </w:lvl>
    <w:lvl w:ilvl="7" w:tplc="51FEFDA6" w:tentative="1">
      <w:start w:val="1"/>
      <w:numFmt w:val="lowerLetter"/>
      <w:lvlText w:val="%8."/>
      <w:lvlJc w:val="left"/>
      <w:pPr>
        <w:ind w:left="5760" w:hanging="360"/>
      </w:pPr>
    </w:lvl>
    <w:lvl w:ilvl="8" w:tplc="5D0C1F60" w:tentative="1">
      <w:start w:val="1"/>
      <w:numFmt w:val="lowerRoman"/>
      <w:lvlText w:val="%9."/>
      <w:lvlJc w:val="right"/>
      <w:pPr>
        <w:ind w:left="6480" w:hanging="180"/>
      </w:pPr>
    </w:lvl>
  </w:abstractNum>
  <w:abstractNum w:abstractNumId="20" w15:restartNumberingAfterBreak="0">
    <w:nsid w:val="44BC2D22"/>
    <w:multiLevelType w:val="hybridMultilevel"/>
    <w:tmpl w:val="515A7A36"/>
    <w:lvl w:ilvl="0" w:tplc="0409000F">
      <w:start w:val="1"/>
      <w:numFmt w:val="decimal"/>
      <w:pStyle w:val="headingme"/>
      <w:lvlText w:val="%1.2"/>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590556C"/>
    <w:multiLevelType w:val="hybridMultilevel"/>
    <w:tmpl w:val="B2980388"/>
    <w:lvl w:ilvl="0" w:tplc="721653C6">
      <w:start w:val="1"/>
      <w:numFmt w:val="decimal"/>
      <w:pStyle w:val="head2"/>
      <w:lvlText w:val="2.%1."/>
      <w:lvlJc w:val="left"/>
      <w:pPr>
        <w:ind w:left="720" w:hanging="360"/>
      </w:pPr>
      <w:rPr>
        <w:rFonts w:hint="default"/>
      </w:rPr>
    </w:lvl>
    <w:lvl w:ilvl="1" w:tplc="310E4E54" w:tentative="1">
      <w:start w:val="1"/>
      <w:numFmt w:val="lowerLetter"/>
      <w:lvlText w:val="%2."/>
      <w:lvlJc w:val="left"/>
      <w:pPr>
        <w:ind w:left="1440" w:hanging="360"/>
      </w:pPr>
    </w:lvl>
    <w:lvl w:ilvl="2" w:tplc="6C544D06" w:tentative="1">
      <w:start w:val="1"/>
      <w:numFmt w:val="lowerRoman"/>
      <w:lvlText w:val="%3."/>
      <w:lvlJc w:val="right"/>
      <w:pPr>
        <w:ind w:left="2160" w:hanging="180"/>
      </w:pPr>
    </w:lvl>
    <w:lvl w:ilvl="3" w:tplc="53484FC6" w:tentative="1">
      <w:start w:val="1"/>
      <w:numFmt w:val="decimal"/>
      <w:lvlText w:val="%4."/>
      <w:lvlJc w:val="left"/>
      <w:pPr>
        <w:ind w:left="2880" w:hanging="360"/>
      </w:pPr>
    </w:lvl>
    <w:lvl w:ilvl="4" w:tplc="B7BEAC2C" w:tentative="1">
      <w:start w:val="1"/>
      <w:numFmt w:val="lowerLetter"/>
      <w:lvlText w:val="%5."/>
      <w:lvlJc w:val="left"/>
      <w:pPr>
        <w:ind w:left="3600" w:hanging="360"/>
      </w:pPr>
    </w:lvl>
    <w:lvl w:ilvl="5" w:tplc="9DB6F392" w:tentative="1">
      <w:start w:val="1"/>
      <w:numFmt w:val="lowerRoman"/>
      <w:lvlText w:val="%6."/>
      <w:lvlJc w:val="right"/>
      <w:pPr>
        <w:ind w:left="4320" w:hanging="180"/>
      </w:pPr>
    </w:lvl>
    <w:lvl w:ilvl="6" w:tplc="EA427472" w:tentative="1">
      <w:start w:val="1"/>
      <w:numFmt w:val="decimal"/>
      <w:lvlText w:val="%7."/>
      <w:lvlJc w:val="left"/>
      <w:pPr>
        <w:ind w:left="5040" w:hanging="360"/>
      </w:pPr>
    </w:lvl>
    <w:lvl w:ilvl="7" w:tplc="DADA83B8" w:tentative="1">
      <w:start w:val="1"/>
      <w:numFmt w:val="lowerLetter"/>
      <w:lvlText w:val="%8."/>
      <w:lvlJc w:val="left"/>
      <w:pPr>
        <w:ind w:left="5760" w:hanging="360"/>
      </w:pPr>
    </w:lvl>
    <w:lvl w:ilvl="8" w:tplc="B6F21B18" w:tentative="1">
      <w:start w:val="1"/>
      <w:numFmt w:val="lowerRoman"/>
      <w:lvlText w:val="%9."/>
      <w:lvlJc w:val="right"/>
      <w:pPr>
        <w:ind w:left="6480" w:hanging="180"/>
      </w:pPr>
    </w:lvl>
  </w:abstractNum>
  <w:abstractNum w:abstractNumId="22" w15:restartNumberingAfterBreak="0">
    <w:nsid w:val="469E648F"/>
    <w:multiLevelType w:val="multilevel"/>
    <w:tmpl w:val="50D09CEA"/>
    <w:lvl w:ilvl="0">
      <w:start w:val="1"/>
      <w:numFmt w:val="decimal"/>
      <w:pStyle w:val="Proposition"/>
      <w:suff w:val="space"/>
      <w:lvlText w:val="Proposition %1."/>
      <w:lvlJc w:val="left"/>
      <w:pPr>
        <w:ind w:left="720" w:hanging="36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527E7170"/>
    <w:multiLevelType w:val="multilevel"/>
    <w:tmpl w:val="859E6656"/>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24" w15:restartNumberingAfterBreak="0">
    <w:nsid w:val="556A1CA6"/>
    <w:multiLevelType w:val="hybridMultilevel"/>
    <w:tmpl w:val="9CC22F30"/>
    <w:lvl w:ilvl="0" w:tplc="5916176A">
      <w:start w:val="1"/>
      <w:numFmt w:val="decimal"/>
      <w:pStyle w:val="StyleJustifiedBefore12pt"/>
      <w:lvlText w:val="[%1]"/>
      <w:lvlJc w:val="left"/>
      <w:pPr>
        <w:tabs>
          <w:tab w:val="num" w:pos="360"/>
        </w:tabs>
        <w:ind w:left="360" w:hanging="360"/>
      </w:pPr>
      <w:rPr>
        <w:rFonts w:ascii="Times New Roman" w:hAnsi="Times New Roman" w:cs="Times New Roman" w:hint="default"/>
        <w:b w:val="0"/>
        <w:bCs w:val="0"/>
        <w:i w:val="0"/>
        <w:iCs w:val="0"/>
        <w:sz w:val="16"/>
        <w:szCs w:val="16"/>
      </w:rPr>
    </w:lvl>
    <w:lvl w:ilvl="1" w:tplc="97A03FA2" w:tentative="1">
      <w:start w:val="1"/>
      <w:numFmt w:val="lowerLetter"/>
      <w:lvlText w:val="%2."/>
      <w:lvlJc w:val="left"/>
      <w:pPr>
        <w:tabs>
          <w:tab w:val="num" w:pos="1440"/>
        </w:tabs>
        <w:ind w:left="1440" w:hanging="360"/>
      </w:pPr>
    </w:lvl>
    <w:lvl w:ilvl="2" w:tplc="BD946F12" w:tentative="1">
      <w:start w:val="1"/>
      <w:numFmt w:val="lowerRoman"/>
      <w:lvlText w:val="%3."/>
      <w:lvlJc w:val="right"/>
      <w:pPr>
        <w:tabs>
          <w:tab w:val="num" w:pos="2160"/>
        </w:tabs>
        <w:ind w:left="2160" w:hanging="180"/>
      </w:pPr>
    </w:lvl>
    <w:lvl w:ilvl="3" w:tplc="5E3A392E" w:tentative="1">
      <w:start w:val="1"/>
      <w:numFmt w:val="decimal"/>
      <w:lvlText w:val="%4."/>
      <w:lvlJc w:val="left"/>
      <w:pPr>
        <w:tabs>
          <w:tab w:val="num" w:pos="2880"/>
        </w:tabs>
        <w:ind w:left="2880" w:hanging="360"/>
      </w:pPr>
    </w:lvl>
    <w:lvl w:ilvl="4" w:tplc="0A9ED2DA" w:tentative="1">
      <w:start w:val="1"/>
      <w:numFmt w:val="lowerLetter"/>
      <w:lvlText w:val="%5."/>
      <w:lvlJc w:val="left"/>
      <w:pPr>
        <w:tabs>
          <w:tab w:val="num" w:pos="3600"/>
        </w:tabs>
        <w:ind w:left="3600" w:hanging="360"/>
      </w:pPr>
    </w:lvl>
    <w:lvl w:ilvl="5" w:tplc="85E424A2" w:tentative="1">
      <w:start w:val="1"/>
      <w:numFmt w:val="lowerRoman"/>
      <w:lvlText w:val="%6."/>
      <w:lvlJc w:val="right"/>
      <w:pPr>
        <w:tabs>
          <w:tab w:val="num" w:pos="4320"/>
        </w:tabs>
        <w:ind w:left="4320" w:hanging="180"/>
      </w:pPr>
    </w:lvl>
    <w:lvl w:ilvl="6" w:tplc="DEE0E420" w:tentative="1">
      <w:start w:val="1"/>
      <w:numFmt w:val="decimal"/>
      <w:lvlText w:val="%7."/>
      <w:lvlJc w:val="left"/>
      <w:pPr>
        <w:tabs>
          <w:tab w:val="num" w:pos="5040"/>
        </w:tabs>
        <w:ind w:left="5040" w:hanging="360"/>
      </w:pPr>
    </w:lvl>
    <w:lvl w:ilvl="7" w:tplc="34F859A8" w:tentative="1">
      <w:start w:val="1"/>
      <w:numFmt w:val="lowerLetter"/>
      <w:lvlText w:val="%8."/>
      <w:lvlJc w:val="left"/>
      <w:pPr>
        <w:tabs>
          <w:tab w:val="num" w:pos="5760"/>
        </w:tabs>
        <w:ind w:left="5760" w:hanging="360"/>
      </w:pPr>
    </w:lvl>
    <w:lvl w:ilvl="8" w:tplc="E022F3CA" w:tentative="1">
      <w:start w:val="1"/>
      <w:numFmt w:val="lowerRoman"/>
      <w:lvlText w:val="%9."/>
      <w:lvlJc w:val="right"/>
      <w:pPr>
        <w:tabs>
          <w:tab w:val="num" w:pos="6480"/>
        </w:tabs>
        <w:ind w:left="6480" w:hanging="180"/>
      </w:pPr>
    </w:lvl>
  </w:abstractNum>
  <w:abstractNum w:abstractNumId="25" w15:restartNumberingAfterBreak="0">
    <w:nsid w:val="56205803"/>
    <w:multiLevelType w:val="multilevel"/>
    <w:tmpl w:val="93127F1C"/>
    <w:lvl w:ilvl="0">
      <w:start w:val="1"/>
      <w:numFmt w:val="decimal"/>
      <w:pStyle w:val="Tilesharife"/>
      <w:suff w:val="space"/>
      <w:lvlText w:val="%1."/>
      <w:lvlJc w:val="left"/>
      <w:pPr>
        <w:ind w:left="0" w:firstLine="0"/>
      </w:pPr>
      <w:rPr>
        <w:rFonts w:hint="default"/>
        <w:b/>
        <w:bCs w:val="0"/>
        <w:i w:val="0"/>
        <w:iCs w:val="0"/>
      </w:rPr>
    </w:lvl>
    <w:lvl w:ilvl="1">
      <w:start w:val="1"/>
      <w:numFmt w:val="decimal"/>
      <w:pStyle w:val="Els-2ndorder-head"/>
      <w:suff w:val="space"/>
      <w:lvlText w:val="%1.%2."/>
      <w:lvlJc w:val="left"/>
      <w:pPr>
        <w:ind w:left="0" w:firstLine="0"/>
      </w:pPr>
      <w:rPr>
        <w:rFonts w:hint="default"/>
        <w:b w:val="0"/>
        <w:bCs w:val="0"/>
      </w:rPr>
    </w:lvl>
    <w:lvl w:ilvl="2">
      <w:start w:val="1"/>
      <w:numFmt w:val="decimal"/>
      <w:pStyle w:val="Els-2ndorder-head"/>
      <w:suff w:val="space"/>
      <w:lvlText w:val="%1.%2.%3."/>
      <w:lvlJc w:val="left"/>
      <w:pPr>
        <w:ind w:left="0" w:firstLine="0"/>
      </w:pPr>
      <w:rPr>
        <w:rFonts w:hint="default"/>
      </w:rPr>
    </w:lvl>
    <w:lvl w:ilvl="3">
      <w:start w:val="1"/>
      <w:numFmt w:val="decimal"/>
      <w:pStyle w:val="Els-4thorder-head"/>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6" w15:restartNumberingAfterBreak="0">
    <w:nsid w:val="5E827A20"/>
    <w:multiLevelType w:val="multilevel"/>
    <w:tmpl w:val="D1402454"/>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27" w15:restartNumberingAfterBreak="0">
    <w:nsid w:val="68804165"/>
    <w:multiLevelType w:val="hybridMultilevel"/>
    <w:tmpl w:val="EB5024CA"/>
    <w:lvl w:ilvl="0" w:tplc="BDFAD92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98D0B5F"/>
    <w:multiLevelType w:val="hybridMultilevel"/>
    <w:tmpl w:val="F510EF9A"/>
    <w:lvl w:ilvl="0" w:tplc="757CBA8E">
      <w:start w:val="1"/>
      <w:numFmt w:val="upperLetter"/>
      <w:lvlText w:val="%1)"/>
      <w:lvlJc w:val="left"/>
      <w:pPr>
        <w:ind w:left="792" w:hanging="360"/>
      </w:pPr>
      <w:rPr>
        <w:rFonts w:hint="default"/>
        <w:i/>
        <w:iCs/>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9" w15:restartNumberingAfterBreak="0">
    <w:nsid w:val="6A7F4B21"/>
    <w:multiLevelType w:val="multilevel"/>
    <w:tmpl w:val="9C62DC70"/>
    <w:lvl w:ilvl="0">
      <w:start w:val="1"/>
      <w:numFmt w:val="decimal"/>
      <w:pStyle w:val="IEEEHeading3"/>
      <w:suff w:val="nothing"/>
      <w:lvlText w:val="%1)  "/>
      <w:lvlJc w:val="left"/>
      <w:pPr>
        <w:ind w:left="0" w:firstLine="0"/>
      </w:pPr>
      <w:rPr>
        <w:rFonts w:hint="default"/>
      </w:rPr>
    </w:lvl>
    <w:lvl w:ilvl="1">
      <w:start w:val="1"/>
      <w:numFmt w:val="decimal"/>
      <w:lvlText w:val="%1.%2)"/>
      <w:lvlJc w:val="left"/>
      <w:pPr>
        <w:tabs>
          <w:tab w:val="num" w:pos="936"/>
        </w:tabs>
        <w:ind w:left="936" w:hanging="720"/>
      </w:pPr>
      <w:rPr>
        <w:rFonts w:hint="default"/>
      </w:rPr>
    </w:lvl>
    <w:lvl w:ilvl="2">
      <w:start w:val="1"/>
      <w:numFmt w:val="decimal"/>
      <w:lvlText w:val="%1.%2)%3."/>
      <w:lvlJc w:val="left"/>
      <w:pPr>
        <w:tabs>
          <w:tab w:val="num" w:pos="936"/>
        </w:tabs>
        <w:ind w:left="936" w:hanging="720"/>
      </w:pPr>
      <w:rPr>
        <w:rFonts w:hint="default"/>
      </w:rPr>
    </w:lvl>
    <w:lvl w:ilvl="3">
      <w:start w:val="1"/>
      <w:numFmt w:val="decimal"/>
      <w:lvlText w:val="%1.%2)%3.%4."/>
      <w:lvlJc w:val="left"/>
      <w:pPr>
        <w:tabs>
          <w:tab w:val="num" w:pos="1296"/>
        </w:tabs>
        <w:ind w:left="1296" w:hanging="1080"/>
      </w:pPr>
      <w:rPr>
        <w:rFonts w:hint="default"/>
      </w:rPr>
    </w:lvl>
    <w:lvl w:ilvl="4">
      <w:start w:val="1"/>
      <w:numFmt w:val="decimal"/>
      <w:lvlText w:val="%1.%2)%3.%4.%5."/>
      <w:lvlJc w:val="left"/>
      <w:pPr>
        <w:tabs>
          <w:tab w:val="num" w:pos="1296"/>
        </w:tabs>
        <w:ind w:left="1296" w:hanging="1080"/>
      </w:pPr>
      <w:rPr>
        <w:rFonts w:hint="default"/>
      </w:rPr>
    </w:lvl>
    <w:lvl w:ilvl="5">
      <w:start w:val="1"/>
      <w:numFmt w:val="decimal"/>
      <w:lvlText w:val="%1.%2)%3.%4.%5.%6."/>
      <w:lvlJc w:val="left"/>
      <w:pPr>
        <w:tabs>
          <w:tab w:val="num" w:pos="1656"/>
        </w:tabs>
        <w:ind w:left="1656" w:hanging="1440"/>
      </w:pPr>
      <w:rPr>
        <w:rFonts w:hint="default"/>
      </w:rPr>
    </w:lvl>
    <w:lvl w:ilvl="6">
      <w:start w:val="1"/>
      <w:numFmt w:val="decimal"/>
      <w:lvlText w:val="%1.%2)%3.%4.%5.%6.%7."/>
      <w:lvlJc w:val="left"/>
      <w:pPr>
        <w:tabs>
          <w:tab w:val="num" w:pos="1656"/>
        </w:tabs>
        <w:ind w:left="1656" w:hanging="1440"/>
      </w:pPr>
      <w:rPr>
        <w:rFonts w:hint="default"/>
      </w:rPr>
    </w:lvl>
    <w:lvl w:ilvl="7">
      <w:start w:val="1"/>
      <w:numFmt w:val="decimal"/>
      <w:lvlText w:val="%1.%2)%3.%4.%5.%6.%7.%8."/>
      <w:lvlJc w:val="left"/>
      <w:pPr>
        <w:tabs>
          <w:tab w:val="num" w:pos="2016"/>
        </w:tabs>
        <w:ind w:left="2016" w:hanging="1800"/>
      </w:pPr>
      <w:rPr>
        <w:rFonts w:hint="default"/>
      </w:rPr>
    </w:lvl>
    <w:lvl w:ilvl="8">
      <w:start w:val="1"/>
      <w:numFmt w:val="decimal"/>
      <w:lvlText w:val="%1.%2)%3.%4.%5.%6.%7.%8.%9."/>
      <w:lvlJc w:val="left"/>
      <w:pPr>
        <w:tabs>
          <w:tab w:val="num" w:pos="2016"/>
        </w:tabs>
        <w:ind w:left="2016" w:hanging="1800"/>
      </w:pPr>
      <w:rPr>
        <w:rFonts w:hint="default"/>
      </w:rPr>
    </w:lvl>
  </w:abstractNum>
  <w:abstractNum w:abstractNumId="30"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31" w15:restartNumberingAfterBreak="0">
    <w:nsid w:val="6E086A7E"/>
    <w:multiLevelType w:val="hybridMultilevel"/>
    <w:tmpl w:val="D14E39CE"/>
    <w:lvl w:ilvl="0" w:tplc="FBF2182C">
      <w:start w:val="1"/>
      <w:numFmt w:val="decimal"/>
      <w:pStyle w:val="figggggggggggggggggggggggggggggggg"/>
      <w:lvlText w:val="Fig. %1."/>
      <w:lvlJc w:val="left"/>
      <w:pPr>
        <w:ind w:left="1070" w:hanging="360"/>
      </w:pPr>
      <w:rPr>
        <w:rFonts w:ascii="Times New Roman" w:hAnsi="Times New Roman" w:cs="Times New Roman" w:hint="default"/>
        <w:sz w:val="16"/>
        <w:szCs w:val="16"/>
      </w:rPr>
    </w:lvl>
    <w:lvl w:ilvl="1" w:tplc="FFFFFFFF" w:tentative="1">
      <w:start w:val="1"/>
      <w:numFmt w:val="lowerLetter"/>
      <w:lvlText w:val="%2."/>
      <w:lvlJc w:val="left"/>
      <w:pPr>
        <w:ind w:left="1790" w:hanging="360"/>
      </w:pPr>
    </w:lvl>
    <w:lvl w:ilvl="2" w:tplc="FFFFFFFF" w:tentative="1">
      <w:start w:val="1"/>
      <w:numFmt w:val="lowerRoman"/>
      <w:lvlText w:val="%3."/>
      <w:lvlJc w:val="right"/>
      <w:pPr>
        <w:ind w:left="2510" w:hanging="180"/>
      </w:pPr>
    </w:lvl>
    <w:lvl w:ilvl="3" w:tplc="FFFFFFFF" w:tentative="1">
      <w:start w:val="1"/>
      <w:numFmt w:val="decimal"/>
      <w:lvlText w:val="%4."/>
      <w:lvlJc w:val="left"/>
      <w:pPr>
        <w:ind w:left="3230" w:hanging="360"/>
      </w:pPr>
    </w:lvl>
    <w:lvl w:ilvl="4" w:tplc="FFFFFFFF" w:tentative="1">
      <w:start w:val="1"/>
      <w:numFmt w:val="lowerLetter"/>
      <w:lvlText w:val="%5."/>
      <w:lvlJc w:val="left"/>
      <w:pPr>
        <w:ind w:left="3950" w:hanging="360"/>
      </w:pPr>
    </w:lvl>
    <w:lvl w:ilvl="5" w:tplc="FFFFFFFF" w:tentative="1">
      <w:start w:val="1"/>
      <w:numFmt w:val="lowerRoman"/>
      <w:lvlText w:val="%6."/>
      <w:lvlJc w:val="right"/>
      <w:pPr>
        <w:ind w:left="4670" w:hanging="180"/>
      </w:pPr>
    </w:lvl>
    <w:lvl w:ilvl="6" w:tplc="FFFFFFFF" w:tentative="1">
      <w:start w:val="1"/>
      <w:numFmt w:val="decimal"/>
      <w:lvlText w:val="%7."/>
      <w:lvlJc w:val="left"/>
      <w:pPr>
        <w:ind w:left="5390" w:hanging="360"/>
      </w:pPr>
    </w:lvl>
    <w:lvl w:ilvl="7" w:tplc="FFFFFFFF" w:tentative="1">
      <w:start w:val="1"/>
      <w:numFmt w:val="lowerLetter"/>
      <w:lvlText w:val="%8."/>
      <w:lvlJc w:val="left"/>
      <w:pPr>
        <w:ind w:left="6110" w:hanging="360"/>
      </w:pPr>
    </w:lvl>
    <w:lvl w:ilvl="8" w:tplc="FFFFFFFF" w:tentative="1">
      <w:start w:val="1"/>
      <w:numFmt w:val="lowerRoman"/>
      <w:lvlText w:val="%9."/>
      <w:lvlJc w:val="right"/>
      <w:pPr>
        <w:ind w:left="6830" w:hanging="180"/>
      </w:pPr>
    </w:lvl>
  </w:abstractNum>
  <w:abstractNum w:abstractNumId="32" w15:restartNumberingAfterBreak="0">
    <w:nsid w:val="773F0B36"/>
    <w:multiLevelType w:val="hybridMultilevel"/>
    <w:tmpl w:val="773CC5A8"/>
    <w:lvl w:ilvl="0" w:tplc="5F04A19A">
      <w:start w:val="1"/>
      <w:numFmt w:val="decimal"/>
      <w:pStyle w:val="8Reference"/>
      <w:lvlText w:val="[%1]"/>
      <w:lvlJc w:val="left"/>
      <w:pPr>
        <w:tabs>
          <w:tab w:val="num" w:pos="454"/>
        </w:tabs>
        <w:ind w:left="454" w:hanging="454"/>
      </w:pPr>
      <w:rPr>
        <w:rFonts w:hint="eastAsia"/>
        <w:sz w:val="16"/>
        <w:szCs w:val="16"/>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15:restartNumberingAfterBreak="0">
    <w:nsid w:val="77F83530"/>
    <w:multiLevelType w:val="hybridMultilevel"/>
    <w:tmpl w:val="082CCCB2"/>
    <w:lvl w:ilvl="0" w:tplc="53AC5F6E">
      <w:start w:val="1"/>
      <w:numFmt w:val="bullet"/>
      <w:pStyle w:val="BulletedText"/>
      <w:lvlText w:val=""/>
      <w:lvlJc w:val="left"/>
      <w:pPr>
        <w:tabs>
          <w:tab w:val="num" w:pos="340"/>
        </w:tabs>
        <w:ind w:left="340" w:hanging="340"/>
      </w:pPr>
      <w:rPr>
        <w:rFonts w:ascii="Symbol" w:hAnsi="Symbol" w:hint="default"/>
      </w:rPr>
    </w:lvl>
    <w:lvl w:ilvl="1" w:tplc="99DC3D7A" w:tentative="1">
      <w:start w:val="1"/>
      <w:numFmt w:val="bullet"/>
      <w:lvlText w:val="o"/>
      <w:lvlJc w:val="left"/>
      <w:pPr>
        <w:tabs>
          <w:tab w:val="num" w:pos="1440"/>
        </w:tabs>
        <w:ind w:left="1440" w:hanging="360"/>
      </w:pPr>
      <w:rPr>
        <w:rFonts w:ascii="Courier New" w:hAnsi="Courier New" w:cs="Courier New" w:hint="default"/>
      </w:rPr>
    </w:lvl>
    <w:lvl w:ilvl="2" w:tplc="D2E2D200" w:tentative="1">
      <w:start w:val="1"/>
      <w:numFmt w:val="bullet"/>
      <w:lvlText w:val=""/>
      <w:lvlJc w:val="left"/>
      <w:pPr>
        <w:tabs>
          <w:tab w:val="num" w:pos="2160"/>
        </w:tabs>
        <w:ind w:left="2160" w:hanging="360"/>
      </w:pPr>
      <w:rPr>
        <w:rFonts w:ascii="Wingdings" w:hAnsi="Wingdings" w:hint="default"/>
      </w:rPr>
    </w:lvl>
    <w:lvl w:ilvl="3" w:tplc="F6B2967C" w:tentative="1">
      <w:start w:val="1"/>
      <w:numFmt w:val="bullet"/>
      <w:lvlText w:val=""/>
      <w:lvlJc w:val="left"/>
      <w:pPr>
        <w:tabs>
          <w:tab w:val="num" w:pos="2880"/>
        </w:tabs>
        <w:ind w:left="2880" w:hanging="360"/>
      </w:pPr>
      <w:rPr>
        <w:rFonts w:ascii="Symbol" w:hAnsi="Symbol" w:hint="default"/>
      </w:rPr>
    </w:lvl>
    <w:lvl w:ilvl="4" w:tplc="9BAA3948" w:tentative="1">
      <w:start w:val="1"/>
      <w:numFmt w:val="bullet"/>
      <w:lvlText w:val="o"/>
      <w:lvlJc w:val="left"/>
      <w:pPr>
        <w:tabs>
          <w:tab w:val="num" w:pos="3600"/>
        </w:tabs>
        <w:ind w:left="3600" w:hanging="360"/>
      </w:pPr>
      <w:rPr>
        <w:rFonts w:ascii="Courier New" w:hAnsi="Courier New" w:cs="Courier New" w:hint="default"/>
      </w:rPr>
    </w:lvl>
    <w:lvl w:ilvl="5" w:tplc="F5649752" w:tentative="1">
      <w:start w:val="1"/>
      <w:numFmt w:val="bullet"/>
      <w:lvlText w:val=""/>
      <w:lvlJc w:val="left"/>
      <w:pPr>
        <w:tabs>
          <w:tab w:val="num" w:pos="4320"/>
        </w:tabs>
        <w:ind w:left="4320" w:hanging="360"/>
      </w:pPr>
      <w:rPr>
        <w:rFonts w:ascii="Wingdings" w:hAnsi="Wingdings" w:hint="default"/>
      </w:rPr>
    </w:lvl>
    <w:lvl w:ilvl="6" w:tplc="A17A60FA" w:tentative="1">
      <w:start w:val="1"/>
      <w:numFmt w:val="bullet"/>
      <w:lvlText w:val=""/>
      <w:lvlJc w:val="left"/>
      <w:pPr>
        <w:tabs>
          <w:tab w:val="num" w:pos="5040"/>
        </w:tabs>
        <w:ind w:left="5040" w:hanging="360"/>
      </w:pPr>
      <w:rPr>
        <w:rFonts w:ascii="Symbol" w:hAnsi="Symbol" w:hint="default"/>
      </w:rPr>
    </w:lvl>
    <w:lvl w:ilvl="7" w:tplc="D69CBDA4" w:tentative="1">
      <w:start w:val="1"/>
      <w:numFmt w:val="bullet"/>
      <w:lvlText w:val="o"/>
      <w:lvlJc w:val="left"/>
      <w:pPr>
        <w:tabs>
          <w:tab w:val="num" w:pos="5760"/>
        </w:tabs>
        <w:ind w:left="5760" w:hanging="360"/>
      </w:pPr>
      <w:rPr>
        <w:rFonts w:ascii="Courier New" w:hAnsi="Courier New" w:cs="Courier New" w:hint="default"/>
      </w:rPr>
    </w:lvl>
    <w:lvl w:ilvl="8" w:tplc="DF4C107E"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CD255F0"/>
    <w:multiLevelType w:val="hybridMultilevel"/>
    <w:tmpl w:val="1BBC66D6"/>
    <w:lvl w:ilvl="0" w:tplc="32369318">
      <w:start w:val="1"/>
      <w:numFmt w:val="lowerLetter"/>
      <w:pStyle w:val="tablefootnote"/>
      <w:lvlText w:val="%1."/>
      <w:lvlJc w:val="right"/>
      <w:pPr>
        <w:ind w:left="749" w:hanging="360"/>
      </w:pPr>
      <w:rPr>
        <w:rFonts w:ascii="Times New Roman" w:hAnsi="Times New Roman" w:hint="default"/>
        <w:b w:val="0"/>
        <w:i w:val="0"/>
        <w:caps w:val="0"/>
        <w:strike w:val="0"/>
        <w:dstrike w:val="0"/>
        <w:vanish w:val="0"/>
        <w:color w:val="auto"/>
        <w:spacing w:val="0"/>
        <w:w w:val="100"/>
        <w:kern w:val="0"/>
        <w:position w:val="0"/>
        <w:sz w:val="16"/>
        <w:vertAlign w:val="superscript"/>
      </w:rPr>
    </w:lvl>
    <w:lvl w:ilvl="1" w:tplc="A17EF8D6" w:tentative="1">
      <w:start w:val="1"/>
      <w:numFmt w:val="lowerLetter"/>
      <w:lvlText w:val="%2."/>
      <w:lvlJc w:val="left"/>
      <w:pPr>
        <w:ind w:left="1469" w:hanging="360"/>
      </w:pPr>
    </w:lvl>
    <w:lvl w:ilvl="2" w:tplc="C53C0F76" w:tentative="1">
      <w:start w:val="1"/>
      <w:numFmt w:val="lowerRoman"/>
      <w:lvlText w:val="%3."/>
      <w:lvlJc w:val="right"/>
      <w:pPr>
        <w:ind w:left="2189" w:hanging="180"/>
      </w:pPr>
    </w:lvl>
    <w:lvl w:ilvl="3" w:tplc="724E8014" w:tentative="1">
      <w:start w:val="1"/>
      <w:numFmt w:val="decimal"/>
      <w:lvlText w:val="%4."/>
      <w:lvlJc w:val="left"/>
      <w:pPr>
        <w:ind w:left="2909" w:hanging="360"/>
      </w:pPr>
    </w:lvl>
    <w:lvl w:ilvl="4" w:tplc="1BDAD1E4" w:tentative="1">
      <w:start w:val="1"/>
      <w:numFmt w:val="lowerLetter"/>
      <w:lvlText w:val="%5."/>
      <w:lvlJc w:val="left"/>
      <w:pPr>
        <w:ind w:left="3629" w:hanging="360"/>
      </w:pPr>
    </w:lvl>
    <w:lvl w:ilvl="5" w:tplc="A4468BDA" w:tentative="1">
      <w:start w:val="1"/>
      <w:numFmt w:val="lowerRoman"/>
      <w:lvlText w:val="%6."/>
      <w:lvlJc w:val="right"/>
      <w:pPr>
        <w:ind w:left="4349" w:hanging="180"/>
      </w:pPr>
    </w:lvl>
    <w:lvl w:ilvl="6" w:tplc="AD10B2D0" w:tentative="1">
      <w:start w:val="1"/>
      <w:numFmt w:val="decimal"/>
      <w:lvlText w:val="%7."/>
      <w:lvlJc w:val="left"/>
      <w:pPr>
        <w:ind w:left="5069" w:hanging="360"/>
      </w:pPr>
    </w:lvl>
    <w:lvl w:ilvl="7" w:tplc="55BA1446" w:tentative="1">
      <w:start w:val="1"/>
      <w:numFmt w:val="lowerLetter"/>
      <w:lvlText w:val="%8."/>
      <w:lvlJc w:val="left"/>
      <w:pPr>
        <w:ind w:left="5789" w:hanging="360"/>
      </w:pPr>
    </w:lvl>
    <w:lvl w:ilvl="8" w:tplc="2858385E" w:tentative="1">
      <w:start w:val="1"/>
      <w:numFmt w:val="lowerRoman"/>
      <w:lvlText w:val="%9."/>
      <w:lvlJc w:val="right"/>
      <w:pPr>
        <w:ind w:left="6509" w:hanging="180"/>
      </w:pPr>
    </w:lvl>
  </w:abstractNum>
  <w:abstractNum w:abstractNumId="35" w15:restartNumberingAfterBreak="0">
    <w:nsid w:val="7FD73CCA"/>
    <w:multiLevelType w:val="hybridMultilevel"/>
    <w:tmpl w:val="A4E6BAE0"/>
    <w:lvl w:ilvl="0" w:tplc="15B2D0B8">
      <w:start w:val="1"/>
      <w:numFmt w:val="decimal"/>
      <w:pStyle w:val="IETHeading1"/>
      <w:lvlText w:val="%1."/>
      <w:lvlJc w:val="left"/>
      <w:pPr>
        <w:ind w:left="720" w:hanging="360"/>
      </w:pPr>
    </w:lvl>
    <w:lvl w:ilvl="1" w:tplc="DE10C382" w:tentative="1">
      <w:start w:val="1"/>
      <w:numFmt w:val="lowerLetter"/>
      <w:lvlText w:val="%2."/>
      <w:lvlJc w:val="left"/>
      <w:pPr>
        <w:ind w:left="1440" w:hanging="360"/>
      </w:pPr>
    </w:lvl>
    <w:lvl w:ilvl="2" w:tplc="0BC4CB98" w:tentative="1">
      <w:start w:val="1"/>
      <w:numFmt w:val="lowerRoman"/>
      <w:lvlText w:val="%3."/>
      <w:lvlJc w:val="right"/>
      <w:pPr>
        <w:ind w:left="2160" w:hanging="180"/>
      </w:pPr>
    </w:lvl>
    <w:lvl w:ilvl="3" w:tplc="1A36D36C" w:tentative="1">
      <w:start w:val="1"/>
      <w:numFmt w:val="decimal"/>
      <w:lvlText w:val="%4."/>
      <w:lvlJc w:val="left"/>
      <w:pPr>
        <w:ind w:left="2880" w:hanging="360"/>
      </w:pPr>
    </w:lvl>
    <w:lvl w:ilvl="4" w:tplc="51FC8A00" w:tentative="1">
      <w:start w:val="1"/>
      <w:numFmt w:val="lowerLetter"/>
      <w:lvlText w:val="%5."/>
      <w:lvlJc w:val="left"/>
      <w:pPr>
        <w:ind w:left="3600" w:hanging="360"/>
      </w:pPr>
    </w:lvl>
    <w:lvl w:ilvl="5" w:tplc="AA224B0A" w:tentative="1">
      <w:start w:val="1"/>
      <w:numFmt w:val="lowerRoman"/>
      <w:lvlText w:val="%6."/>
      <w:lvlJc w:val="right"/>
      <w:pPr>
        <w:ind w:left="4320" w:hanging="180"/>
      </w:pPr>
    </w:lvl>
    <w:lvl w:ilvl="6" w:tplc="22509E52" w:tentative="1">
      <w:start w:val="1"/>
      <w:numFmt w:val="decimal"/>
      <w:lvlText w:val="%7."/>
      <w:lvlJc w:val="left"/>
      <w:pPr>
        <w:ind w:left="5040" w:hanging="360"/>
      </w:pPr>
    </w:lvl>
    <w:lvl w:ilvl="7" w:tplc="20FA7CB6" w:tentative="1">
      <w:start w:val="1"/>
      <w:numFmt w:val="lowerLetter"/>
      <w:lvlText w:val="%8."/>
      <w:lvlJc w:val="left"/>
      <w:pPr>
        <w:ind w:left="5760" w:hanging="360"/>
      </w:pPr>
    </w:lvl>
    <w:lvl w:ilvl="8" w:tplc="B51C7AF2" w:tentative="1">
      <w:start w:val="1"/>
      <w:numFmt w:val="lowerRoman"/>
      <w:lvlText w:val="%9."/>
      <w:lvlJc w:val="right"/>
      <w:pPr>
        <w:ind w:left="6480" w:hanging="180"/>
      </w:pPr>
    </w:lvl>
  </w:abstractNum>
  <w:num w:numId="1">
    <w:abstractNumId w:val="11"/>
  </w:num>
  <w:num w:numId="2">
    <w:abstractNumId w:val="26"/>
  </w:num>
  <w:num w:numId="3">
    <w:abstractNumId w:val="8"/>
  </w:num>
  <w:num w:numId="4">
    <w:abstractNumId w:val="23"/>
  </w:num>
  <w:num w:numId="5">
    <w:abstractNumId w:val="2"/>
  </w:num>
  <w:num w:numId="6">
    <w:abstractNumId w:val="18"/>
  </w:num>
  <w:num w:numId="7">
    <w:abstractNumId w:val="0"/>
  </w:num>
  <w:num w:numId="8">
    <w:abstractNumId w:val="29"/>
  </w:num>
  <w:num w:numId="9">
    <w:abstractNumId w:val="21"/>
  </w:num>
  <w:num w:numId="10">
    <w:abstractNumId w:val="7"/>
  </w:num>
  <w:num w:numId="11">
    <w:abstractNumId w:val="20"/>
  </w:num>
  <w:num w:numId="12">
    <w:abstractNumId w:val="30"/>
  </w:num>
  <w:num w:numId="13">
    <w:abstractNumId w:val="14"/>
  </w:num>
  <w:num w:numId="14">
    <w:abstractNumId w:val="10"/>
  </w:num>
  <w:num w:numId="15">
    <w:abstractNumId w:val="13"/>
  </w:num>
  <w:num w:numId="16">
    <w:abstractNumId w:val="34"/>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25"/>
  </w:num>
  <w:num w:numId="20">
    <w:abstractNumId w:val="33"/>
  </w:num>
  <w:num w:numId="21">
    <w:abstractNumId w:val="15"/>
  </w:num>
  <w:num w:numId="22">
    <w:abstractNumId w:val="17"/>
  </w:num>
  <w:num w:numId="23">
    <w:abstractNumId w:val="9"/>
  </w:num>
  <w:num w:numId="24">
    <w:abstractNumId w:val="24"/>
  </w:num>
  <w:num w:numId="25">
    <w:abstractNumId w:val="16"/>
  </w:num>
  <w:num w:numId="26">
    <w:abstractNumId w:val="32"/>
  </w:num>
  <w:num w:numId="27">
    <w:abstractNumId w:val="1"/>
  </w:num>
  <w:num w:numId="28">
    <w:abstractNumId w:val="31"/>
  </w:num>
  <w:num w:numId="29">
    <w:abstractNumId w:val="35"/>
  </w:num>
  <w:num w:numId="30">
    <w:abstractNumId w:val="4"/>
  </w:num>
  <w:num w:numId="31">
    <w:abstractNumId w:val="22"/>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num>
  <w:num w:numId="34">
    <w:abstractNumId w:val="6"/>
  </w:num>
  <w:num w:numId="35">
    <w:abstractNumId w:val="5"/>
  </w:num>
  <w:num w:numId="36">
    <w:abstractNumId w:val="12"/>
    <w:lvlOverride w:ilvl="0">
      <w:startOverride w:val="1"/>
    </w:lvlOverride>
  </w:num>
  <w:num w:numId="37">
    <w:abstractNumId w:val="27"/>
  </w:num>
  <w:num w:numId="38">
    <w:abstractNumId w:val="12"/>
    <w:lvlOverride w:ilvl="0">
      <w:startOverride w:val="1"/>
    </w:lvlOverride>
  </w:num>
  <w:num w:numId="39">
    <w:abstractNumId w:val="2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intPostScriptOverText/>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065F"/>
    <w:rsid w:val="000000DA"/>
    <w:rsid w:val="000004B0"/>
    <w:rsid w:val="00000557"/>
    <w:rsid w:val="00000B2A"/>
    <w:rsid w:val="00001015"/>
    <w:rsid w:val="00001B3B"/>
    <w:rsid w:val="000021B3"/>
    <w:rsid w:val="00002DC8"/>
    <w:rsid w:val="0000345A"/>
    <w:rsid w:val="00005582"/>
    <w:rsid w:val="00005664"/>
    <w:rsid w:val="000058D1"/>
    <w:rsid w:val="00006480"/>
    <w:rsid w:val="00007101"/>
    <w:rsid w:val="00007498"/>
    <w:rsid w:val="00011041"/>
    <w:rsid w:val="00011264"/>
    <w:rsid w:val="00011FBE"/>
    <w:rsid w:val="00012424"/>
    <w:rsid w:val="0001354D"/>
    <w:rsid w:val="00013D99"/>
    <w:rsid w:val="000159FC"/>
    <w:rsid w:val="0001676A"/>
    <w:rsid w:val="00020223"/>
    <w:rsid w:val="00020229"/>
    <w:rsid w:val="000213A3"/>
    <w:rsid w:val="0002283C"/>
    <w:rsid w:val="00022EBD"/>
    <w:rsid w:val="0002423B"/>
    <w:rsid w:val="00024D21"/>
    <w:rsid w:val="0002505F"/>
    <w:rsid w:val="000267B1"/>
    <w:rsid w:val="00026B1B"/>
    <w:rsid w:val="0002711D"/>
    <w:rsid w:val="000277BE"/>
    <w:rsid w:val="000278DE"/>
    <w:rsid w:val="0003009A"/>
    <w:rsid w:val="00030671"/>
    <w:rsid w:val="00031186"/>
    <w:rsid w:val="00031201"/>
    <w:rsid w:val="00033BAE"/>
    <w:rsid w:val="00033DCD"/>
    <w:rsid w:val="00033F34"/>
    <w:rsid w:val="000351C2"/>
    <w:rsid w:val="0003526E"/>
    <w:rsid w:val="000358F2"/>
    <w:rsid w:val="0003668A"/>
    <w:rsid w:val="00036FEA"/>
    <w:rsid w:val="00037848"/>
    <w:rsid w:val="00040FCF"/>
    <w:rsid w:val="00042A0F"/>
    <w:rsid w:val="000461DE"/>
    <w:rsid w:val="000462F0"/>
    <w:rsid w:val="00046883"/>
    <w:rsid w:val="000475AC"/>
    <w:rsid w:val="00047AEB"/>
    <w:rsid w:val="00047E66"/>
    <w:rsid w:val="0005081B"/>
    <w:rsid w:val="00050B29"/>
    <w:rsid w:val="000523C5"/>
    <w:rsid w:val="000525FF"/>
    <w:rsid w:val="00052B42"/>
    <w:rsid w:val="00052F1D"/>
    <w:rsid w:val="00053300"/>
    <w:rsid w:val="00053906"/>
    <w:rsid w:val="00053E01"/>
    <w:rsid w:val="00054561"/>
    <w:rsid w:val="00055047"/>
    <w:rsid w:val="000554E3"/>
    <w:rsid w:val="000557AF"/>
    <w:rsid w:val="00056D53"/>
    <w:rsid w:val="00056D73"/>
    <w:rsid w:val="000572AD"/>
    <w:rsid w:val="00060F70"/>
    <w:rsid w:val="00062241"/>
    <w:rsid w:val="000625CE"/>
    <w:rsid w:val="000627F2"/>
    <w:rsid w:val="00065C49"/>
    <w:rsid w:val="0006601B"/>
    <w:rsid w:val="0006680C"/>
    <w:rsid w:val="0007065F"/>
    <w:rsid w:val="00071101"/>
    <w:rsid w:val="00071817"/>
    <w:rsid w:val="00072403"/>
    <w:rsid w:val="000725CD"/>
    <w:rsid w:val="000725D4"/>
    <w:rsid w:val="00073887"/>
    <w:rsid w:val="000738DB"/>
    <w:rsid w:val="00073B72"/>
    <w:rsid w:val="00073F82"/>
    <w:rsid w:val="0007492B"/>
    <w:rsid w:val="00074E03"/>
    <w:rsid w:val="00075216"/>
    <w:rsid w:val="000760BC"/>
    <w:rsid w:val="000763CE"/>
    <w:rsid w:val="00076ACE"/>
    <w:rsid w:val="000777BD"/>
    <w:rsid w:val="000778E7"/>
    <w:rsid w:val="00077DBB"/>
    <w:rsid w:val="00080CBD"/>
    <w:rsid w:val="00081B70"/>
    <w:rsid w:val="00081ED1"/>
    <w:rsid w:val="000821CF"/>
    <w:rsid w:val="000832C9"/>
    <w:rsid w:val="000834E8"/>
    <w:rsid w:val="00083920"/>
    <w:rsid w:val="00083DC7"/>
    <w:rsid w:val="0008492E"/>
    <w:rsid w:val="00085EEA"/>
    <w:rsid w:val="000874F8"/>
    <w:rsid w:val="00091B9C"/>
    <w:rsid w:val="00091D90"/>
    <w:rsid w:val="00091FB7"/>
    <w:rsid w:val="00093779"/>
    <w:rsid w:val="00093C51"/>
    <w:rsid w:val="000946D8"/>
    <w:rsid w:val="00094FE5"/>
    <w:rsid w:val="000956FA"/>
    <w:rsid w:val="000957F6"/>
    <w:rsid w:val="0009682A"/>
    <w:rsid w:val="000972AF"/>
    <w:rsid w:val="000A1805"/>
    <w:rsid w:val="000A2594"/>
    <w:rsid w:val="000A2E0B"/>
    <w:rsid w:val="000A2EFB"/>
    <w:rsid w:val="000A36B6"/>
    <w:rsid w:val="000A5738"/>
    <w:rsid w:val="000A5746"/>
    <w:rsid w:val="000A5A7E"/>
    <w:rsid w:val="000B061F"/>
    <w:rsid w:val="000B1BD8"/>
    <w:rsid w:val="000B1EAA"/>
    <w:rsid w:val="000B2435"/>
    <w:rsid w:val="000B253C"/>
    <w:rsid w:val="000B2829"/>
    <w:rsid w:val="000B3299"/>
    <w:rsid w:val="000B3EF9"/>
    <w:rsid w:val="000B449C"/>
    <w:rsid w:val="000B48EF"/>
    <w:rsid w:val="000B4EEE"/>
    <w:rsid w:val="000B55C1"/>
    <w:rsid w:val="000B6446"/>
    <w:rsid w:val="000B68A6"/>
    <w:rsid w:val="000B7673"/>
    <w:rsid w:val="000C0AFB"/>
    <w:rsid w:val="000C0F5B"/>
    <w:rsid w:val="000C233C"/>
    <w:rsid w:val="000C23A2"/>
    <w:rsid w:val="000C368C"/>
    <w:rsid w:val="000C39F6"/>
    <w:rsid w:val="000C40D5"/>
    <w:rsid w:val="000C53CD"/>
    <w:rsid w:val="000D0287"/>
    <w:rsid w:val="000D0AF6"/>
    <w:rsid w:val="000D0DF3"/>
    <w:rsid w:val="000D0EB2"/>
    <w:rsid w:val="000D11AD"/>
    <w:rsid w:val="000D2ABA"/>
    <w:rsid w:val="000D2DFC"/>
    <w:rsid w:val="000D2FD5"/>
    <w:rsid w:val="000D433B"/>
    <w:rsid w:val="000D5817"/>
    <w:rsid w:val="000D6BBB"/>
    <w:rsid w:val="000E2A41"/>
    <w:rsid w:val="000E3C07"/>
    <w:rsid w:val="000E42A9"/>
    <w:rsid w:val="000E602E"/>
    <w:rsid w:val="000E6639"/>
    <w:rsid w:val="000E681E"/>
    <w:rsid w:val="000E6E08"/>
    <w:rsid w:val="000E70C2"/>
    <w:rsid w:val="000E789A"/>
    <w:rsid w:val="000E7D0D"/>
    <w:rsid w:val="000F0946"/>
    <w:rsid w:val="000F0FC6"/>
    <w:rsid w:val="000F17C2"/>
    <w:rsid w:val="000F1826"/>
    <w:rsid w:val="000F1F04"/>
    <w:rsid w:val="000F27D3"/>
    <w:rsid w:val="000F52D0"/>
    <w:rsid w:val="000F61A8"/>
    <w:rsid w:val="000F7284"/>
    <w:rsid w:val="000F7A28"/>
    <w:rsid w:val="001004E9"/>
    <w:rsid w:val="00100A48"/>
    <w:rsid w:val="0010142D"/>
    <w:rsid w:val="001017B7"/>
    <w:rsid w:val="00103AB1"/>
    <w:rsid w:val="001062B8"/>
    <w:rsid w:val="00106B5C"/>
    <w:rsid w:val="00106FDD"/>
    <w:rsid w:val="001072B1"/>
    <w:rsid w:val="001100C9"/>
    <w:rsid w:val="00111856"/>
    <w:rsid w:val="00111B20"/>
    <w:rsid w:val="001121CA"/>
    <w:rsid w:val="00112793"/>
    <w:rsid w:val="00114351"/>
    <w:rsid w:val="001145A6"/>
    <w:rsid w:val="0011478D"/>
    <w:rsid w:val="00115CD7"/>
    <w:rsid w:val="001162F8"/>
    <w:rsid w:val="001163F7"/>
    <w:rsid w:val="00116442"/>
    <w:rsid w:val="00116D29"/>
    <w:rsid w:val="001178C3"/>
    <w:rsid w:val="00120855"/>
    <w:rsid w:val="0012241F"/>
    <w:rsid w:val="00122A1C"/>
    <w:rsid w:val="00122FAA"/>
    <w:rsid w:val="00122FE5"/>
    <w:rsid w:val="00123FF3"/>
    <w:rsid w:val="00124AF8"/>
    <w:rsid w:val="0012509B"/>
    <w:rsid w:val="00125465"/>
    <w:rsid w:val="001272BC"/>
    <w:rsid w:val="0013029E"/>
    <w:rsid w:val="0013088D"/>
    <w:rsid w:val="00130CEC"/>
    <w:rsid w:val="0013182F"/>
    <w:rsid w:val="00131C8A"/>
    <w:rsid w:val="00132FFE"/>
    <w:rsid w:val="001339D0"/>
    <w:rsid w:val="00133E9D"/>
    <w:rsid w:val="00134583"/>
    <w:rsid w:val="0013462D"/>
    <w:rsid w:val="0013507C"/>
    <w:rsid w:val="001358E5"/>
    <w:rsid w:val="00136FE4"/>
    <w:rsid w:val="00137019"/>
    <w:rsid w:val="00137689"/>
    <w:rsid w:val="00137898"/>
    <w:rsid w:val="00140547"/>
    <w:rsid w:val="00140651"/>
    <w:rsid w:val="00141130"/>
    <w:rsid w:val="001413B5"/>
    <w:rsid w:val="00141950"/>
    <w:rsid w:val="001420F9"/>
    <w:rsid w:val="00142392"/>
    <w:rsid w:val="00142B4A"/>
    <w:rsid w:val="00144C35"/>
    <w:rsid w:val="001467E4"/>
    <w:rsid w:val="00147133"/>
    <w:rsid w:val="00147DD3"/>
    <w:rsid w:val="00150106"/>
    <w:rsid w:val="001505A8"/>
    <w:rsid w:val="001509FA"/>
    <w:rsid w:val="0015250F"/>
    <w:rsid w:val="0015456C"/>
    <w:rsid w:val="00155ECB"/>
    <w:rsid w:val="00156D9E"/>
    <w:rsid w:val="0015706F"/>
    <w:rsid w:val="001577C3"/>
    <w:rsid w:val="0016175F"/>
    <w:rsid w:val="00162302"/>
    <w:rsid w:val="00163C30"/>
    <w:rsid w:val="00164F00"/>
    <w:rsid w:val="00170206"/>
    <w:rsid w:val="00171B87"/>
    <w:rsid w:val="00171CF7"/>
    <w:rsid w:val="00171E4F"/>
    <w:rsid w:val="001722CA"/>
    <w:rsid w:val="0017335A"/>
    <w:rsid w:val="00173AD1"/>
    <w:rsid w:val="001740E1"/>
    <w:rsid w:val="00174BE9"/>
    <w:rsid w:val="001815DA"/>
    <w:rsid w:val="00181C4F"/>
    <w:rsid w:val="00183632"/>
    <w:rsid w:val="00183FDF"/>
    <w:rsid w:val="0018482D"/>
    <w:rsid w:val="001864CE"/>
    <w:rsid w:val="0018651B"/>
    <w:rsid w:val="001865E6"/>
    <w:rsid w:val="00186D41"/>
    <w:rsid w:val="00186DB1"/>
    <w:rsid w:val="00187657"/>
    <w:rsid w:val="001878BE"/>
    <w:rsid w:val="00187C9E"/>
    <w:rsid w:val="0019112A"/>
    <w:rsid w:val="0019572A"/>
    <w:rsid w:val="0019586F"/>
    <w:rsid w:val="001A016D"/>
    <w:rsid w:val="001A0E46"/>
    <w:rsid w:val="001A1015"/>
    <w:rsid w:val="001A1B69"/>
    <w:rsid w:val="001A2341"/>
    <w:rsid w:val="001A3AEE"/>
    <w:rsid w:val="001A3B48"/>
    <w:rsid w:val="001A428D"/>
    <w:rsid w:val="001A50AB"/>
    <w:rsid w:val="001A541A"/>
    <w:rsid w:val="001A5A21"/>
    <w:rsid w:val="001A6A4B"/>
    <w:rsid w:val="001A72A3"/>
    <w:rsid w:val="001A7B62"/>
    <w:rsid w:val="001A7F56"/>
    <w:rsid w:val="001A7FE4"/>
    <w:rsid w:val="001B11C6"/>
    <w:rsid w:val="001B130C"/>
    <w:rsid w:val="001B13A6"/>
    <w:rsid w:val="001B1DF9"/>
    <w:rsid w:val="001B2316"/>
    <w:rsid w:val="001B249D"/>
    <w:rsid w:val="001B25B7"/>
    <w:rsid w:val="001B2F5F"/>
    <w:rsid w:val="001B46A3"/>
    <w:rsid w:val="001B50B2"/>
    <w:rsid w:val="001B5889"/>
    <w:rsid w:val="001B5BE6"/>
    <w:rsid w:val="001B69E3"/>
    <w:rsid w:val="001C002F"/>
    <w:rsid w:val="001C25F0"/>
    <w:rsid w:val="001C2706"/>
    <w:rsid w:val="001C2E6C"/>
    <w:rsid w:val="001C53EA"/>
    <w:rsid w:val="001C6C50"/>
    <w:rsid w:val="001D001F"/>
    <w:rsid w:val="001D041D"/>
    <w:rsid w:val="001D0968"/>
    <w:rsid w:val="001D2352"/>
    <w:rsid w:val="001D443F"/>
    <w:rsid w:val="001D5AA1"/>
    <w:rsid w:val="001D65A0"/>
    <w:rsid w:val="001D752C"/>
    <w:rsid w:val="001D796A"/>
    <w:rsid w:val="001E10EA"/>
    <w:rsid w:val="001E1155"/>
    <w:rsid w:val="001E28A5"/>
    <w:rsid w:val="001E32EB"/>
    <w:rsid w:val="001E360A"/>
    <w:rsid w:val="001E3B1D"/>
    <w:rsid w:val="001E4CF9"/>
    <w:rsid w:val="001E534E"/>
    <w:rsid w:val="001E5BA9"/>
    <w:rsid w:val="001E5BBD"/>
    <w:rsid w:val="001E6DFD"/>
    <w:rsid w:val="001E6FBB"/>
    <w:rsid w:val="001E7D7F"/>
    <w:rsid w:val="001F0668"/>
    <w:rsid w:val="001F072C"/>
    <w:rsid w:val="001F1276"/>
    <w:rsid w:val="001F184A"/>
    <w:rsid w:val="001F6B47"/>
    <w:rsid w:val="001F794A"/>
    <w:rsid w:val="002003AD"/>
    <w:rsid w:val="00200465"/>
    <w:rsid w:val="00200EF5"/>
    <w:rsid w:val="00202484"/>
    <w:rsid w:val="00202C02"/>
    <w:rsid w:val="002055AC"/>
    <w:rsid w:val="002056E0"/>
    <w:rsid w:val="00210901"/>
    <w:rsid w:val="00210F64"/>
    <w:rsid w:val="00212A87"/>
    <w:rsid w:val="00213210"/>
    <w:rsid w:val="002153DD"/>
    <w:rsid w:val="0021590E"/>
    <w:rsid w:val="00216453"/>
    <w:rsid w:val="002169A2"/>
    <w:rsid w:val="00216CFE"/>
    <w:rsid w:val="00217709"/>
    <w:rsid w:val="0022028D"/>
    <w:rsid w:val="00221384"/>
    <w:rsid w:val="00223462"/>
    <w:rsid w:val="0022359C"/>
    <w:rsid w:val="00223739"/>
    <w:rsid w:val="00224BC2"/>
    <w:rsid w:val="00225BEB"/>
    <w:rsid w:val="00225FF2"/>
    <w:rsid w:val="00226547"/>
    <w:rsid w:val="002266A0"/>
    <w:rsid w:val="0022709F"/>
    <w:rsid w:val="0023009B"/>
    <w:rsid w:val="0023017C"/>
    <w:rsid w:val="002301A6"/>
    <w:rsid w:val="002301B3"/>
    <w:rsid w:val="00230A2B"/>
    <w:rsid w:val="00231544"/>
    <w:rsid w:val="00233271"/>
    <w:rsid w:val="0023445C"/>
    <w:rsid w:val="00234E49"/>
    <w:rsid w:val="00235929"/>
    <w:rsid w:val="002360FE"/>
    <w:rsid w:val="002378A3"/>
    <w:rsid w:val="0024071B"/>
    <w:rsid w:val="00240ECD"/>
    <w:rsid w:val="00241A6F"/>
    <w:rsid w:val="0024388A"/>
    <w:rsid w:val="00244030"/>
    <w:rsid w:val="0024436B"/>
    <w:rsid w:val="002443A5"/>
    <w:rsid w:val="002446EA"/>
    <w:rsid w:val="0024589E"/>
    <w:rsid w:val="00245990"/>
    <w:rsid w:val="00245F2A"/>
    <w:rsid w:val="00245F9B"/>
    <w:rsid w:val="002461E8"/>
    <w:rsid w:val="0024736A"/>
    <w:rsid w:val="0025061A"/>
    <w:rsid w:val="00251374"/>
    <w:rsid w:val="00251816"/>
    <w:rsid w:val="00252C40"/>
    <w:rsid w:val="00253DBE"/>
    <w:rsid w:val="002562FE"/>
    <w:rsid w:val="002565AE"/>
    <w:rsid w:val="00257D84"/>
    <w:rsid w:val="00261526"/>
    <w:rsid w:val="00262798"/>
    <w:rsid w:val="002629C7"/>
    <w:rsid w:val="00262C50"/>
    <w:rsid w:val="00263F18"/>
    <w:rsid w:val="00264163"/>
    <w:rsid w:val="002651CB"/>
    <w:rsid w:val="00265503"/>
    <w:rsid w:val="002668BD"/>
    <w:rsid w:val="002672F6"/>
    <w:rsid w:val="002676C5"/>
    <w:rsid w:val="002678C6"/>
    <w:rsid w:val="00270377"/>
    <w:rsid w:val="00272B11"/>
    <w:rsid w:val="00272BA6"/>
    <w:rsid w:val="0027383E"/>
    <w:rsid w:val="002746C8"/>
    <w:rsid w:val="00274EFB"/>
    <w:rsid w:val="00275499"/>
    <w:rsid w:val="00276A05"/>
    <w:rsid w:val="00277FAA"/>
    <w:rsid w:val="002800D0"/>
    <w:rsid w:val="0028049A"/>
    <w:rsid w:val="0028075E"/>
    <w:rsid w:val="00280762"/>
    <w:rsid w:val="00281D2C"/>
    <w:rsid w:val="00283726"/>
    <w:rsid w:val="00283E95"/>
    <w:rsid w:val="002847C3"/>
    <w:rsid w:val="00284983"/>
    <w:rsid w:val="00284BB9"/>
    <w:rsid w:val="0028525B"/>
    <w:rsid w:val="00285589"/>
    <w:rsid w:val="00285592"/>
    <w:rsid w:val="00285795"/>
    <w:rsid w:val="0029071F"/>
    <w:rsid w:val="002914B2"/>
    <w:rsid w:val="00293A46"/>
    <w:rsid w:val="0029456A"/>
    <w:rsid w:val="00294635"/>
    <w:rsid w:val="00294FF1"/>
    <w:rsid w:val="002950C9"/>
    <w:rsid w:val="00295932"/>
    <w:rsid w:val="00295F34"/>
    <w:rsid w:val="00297415"/>
    <w:rsid w:val="002A07A0"/>
    <w:rsid w:val="002A0A96"/>
    <w:rsid w:val="002A1FC8"/>
    <w:rsid w:val="002A2A08"/>
    <w:rsid w:val="002A34FD"/>
    <w:rsid w:val="002A3C3D"/>
    <w:rsid w:val="002A5520"/>
    <w:rsid w:val="002A6497"/>
    <w:rsid w:val="002B04E3"/>
    <w:rsid w:val="002B05E7"/>
    <w:rsid w:val="002B0F41"/>
    <w:rsid w:val="002B1E3F"/>
    <w:rsid w:val="002B2649"/>
    <w:rsid w:val="002B2C74"/>
    <w:rsid w:val="002B440A"/>
    <w:rsid w:val="002B4A18"/>
    <w:rsid w:val="002B7040"/>
    <w:rsid w:val="002C0004"/>
    <w:rsid w:val="002C0784"/>
    <w:rsid w:val="002C07DA"/>
    <w:rsid w:val="002C0F2E"/>
    <w:rsid w:val="002C26CF"/>
    <w:rsid w:val="002C3769"/>
    <w:rsid w:val="002C3DF5"/>
    <w:rsid w:val="002C46DB"/>
    <w:rsid w:val="002C5284"/>
    <w:rsid w:val="002C5C2E"/>
    <w:rsid w:val="002C657A"/>
    <w:rsid w:val="002C6A31"/>
    <w:rsid w:val="002C7D18"/>
    <w:rsid w:val="002C7D1C"/>
    <w:rsid w:val="002D045F"/>
    <w:rsid w:val="002D3919"/>
    <w:rsid w:val="002D3945"/>
    <w:rsid w:val="002D3D37"/>
    <w:rsid w:val="002D4CBA"/>
    <w:rsid w:val="002D4DE8"/>
    <w:rsid w:val="002D60FF"/>
    <w:rsid w:val="002D6E20"/>
    <w:rsid w:val="002D765E"/>
    <w:rsid w:val="002D7752"/>
    <w:rsid w:val="002E0330"/>
    <w:rsid w:val="002E041A"/>
    <w:rsid w:val="002E13D9"/>
    <w:rsid w:val="002E2B5F"/>
    <w:rsid w:val="002E2C9B"/>
    <w:rsid w:val="002E4089"/>
    <w:rsid w:val="002E544C"/>
    <w:rsid w:val="002E597C"/>
    <w:rsid w:val="002E5F95"/>
    <w:rsid w:val="002E61D5"/>
    <w:rsid w:val="002E63BB"/>
    <w:rsid w:val="002E74CE"/>
    <w:rsid w:val="002F0113"/>
    <w:rsid w:val="002F18E6"/>
    <w:rsid w:val="002F2597"/>
    <w:rsid w:val="002F2C47"/>
    <w:rsid w:val="002F3D4C"/>
    <w:rsid w:val="002F3D88"/>
    <w:rsid w:val="002F43DA"/>
    <w:rsid w:val="002F4522"/>
    <w:rsid w:val="002F48FA"/>
    <w:rsid w:val="002F4FE3"/>
    <w:rsid w:val="002F5CAB"/>
    <w:rsid w:val="002F61B2"/>
    <w:rsid w:val="002F6CFD"/>
    <w:rsid w:val="002F7D2D"/>
    <w:rsid w:val="00300612"/>
    <w:rsid w:val="00300FF8"/>
    <w:rsid w:val="003012DE"/>
    <w:rsid w:val="003018A1"/>
    <w:rsid w:val="00301939"/>
    <w:rsid w:val="00302718"/>
    <w:rsid w:val="00304AD6"/>
    <w:rsid w:val="0030529E"/>
    <w:rsid w:val="00305660"/>
    <w:rsid w:val="0030648D"/>
    <w:rsid w:val="003071FF"/>
    <w:rsid w:val="0030762D"/>
    <w:rsid w:val="0031137E"/>
    <w:rsid w:val="00311847"/>
    <w:rsid w:val="003124A6"/>
    <w:rsid w:val="00312C9B"/>
    <w:rsid w:val="00313028"/>
    <w:rsid w:val="003154AF"/>
    <w:rsid w:val="0031660A"/>
    <w:rsid w:val="003168C9"/>
    <w:rsid w:val="0031691A"/>
    <w:rsid w:val="00316A9F"/>
    <w:rsid w:val="003174FE"/>
    <w:rsid w:val="00317B5E"/>
    <w:rsid w:val="00317D6B"/>
    <w:rsid w:val="00321C41"/>
    <w:rsid w:val="00322329"/>
    <w:rsid w:val="003244EF"/>
    <w:rsid w:val="003251B3"/>
    <w:rsid w:val="00325274"/>
    <w:rsid w:val="003263C4"/>
    <w:rsid w:val="0032654D"/>
    <w:rsid w:val="00326D08"/>
    <w:rsid w:val="00327160"/>
    <w:rsid w:val="00327D7E"/>
    <w:rsid w:val="00327E43"/>
    <w:rsid w:val="003309C2"/>
    <w:rsid w:val="0033252F"/>
    <w:rsid w:val="0033288F"/>
    <w:rsid w:val="00333017"/>
    <w:rsid w:val="0033322A"/>
    <w:rsid w:val="0033412E"/>
    <w:rsid w:val="00334298"/>
    <w:rsid w:val="003343C9"/>
    <w:rsid w:val="00334528"/>
    <w:rsid w:val="00334A4A"/>
    <w:rsid w:val="00334DDE"/>
    <w:rsid w:val="00336BE8"/>
    <w:rsid w:val="00337EB4"/>
    <w:rsid w:val="003407BE"/>
    <w:rsid w:val="00344750"/>
    <w:rsid w:val="003451CD"/>
    <w:rsid w:val="00345A3E"/>
    <w:rsid w:val="00346102"/>
    <w:rsid w:val="00347001"/>
    <w:rsid w:val="00347F79"/>
    <w:rsid w:val="003509CB"/>
    <w:rsid w:val="00350DCE"/>
    <w:rsid w:val="00351A69"/>
    <w:rsid w:val="00351D57"/>
    <w:rsid w:val="003529FA"/>
    <w:rsid w:val="00354D9E"/>
    <w:rsid w:val="00356A3B"/>
    <w:rsid w:val="00356CE7"/>
    <w:rsid w:val="00357505"/>
    <w:rsid w:val="00357AD2"/>
    <w:rsid w:val="003608EA"/>
    <w:rsid w:val="00361555"/>
    <w:rsid w:val="00362943"/>
    <w:rsid w:val="0036299F"/>
    <w:rsid w:val="00362BA7"/>
    <w:rsid w:val="00363261"/>
    <w:rsid w:val="00363D49"/>
    <w:rsid w:val="0036421A"/>
    <w:rsid w:val="003645DF"/>
    <w:rsid w:val="0036477B"/>
    <w:rsid w:val="00364873"/>
    <w:rsid w:val="00365509"/>
    <w:rsid w:val="00366A1E"/>
    <w:rsid w:val="0036739E"/>
    <w:rsid w:val="00367430"/>
    <w:rsid w:val="003676E7"/>
    <w:rsid w:val="00367A77"/>
    <w:rsid w:val="00367D4D"/>
    <w:rsid w:val="003716B6"/>
    <w:rsid w:val="00372127"/>
    <w:rsid w:val="003738AF"/>
    <w:rsid w:val="00373B19"/>
    <w:rsid w:val="00374EFB"/>
    <w:rsid w:val="00374F8D"/>
    <w:rsid w:val="003750FF"/>
    <w:rsid w:val="0037570F"/>
    <w:rsid w:val="00377355"/>
    <w:rsid w:val="00377E47"/>
    <w:rsid w:val="00377FC7"/>
    <w:rsid w:val="00380C6E"/>
    <w:rsid w:val="00380DC3"/>
    <w:rsid w:val="003812AC"/>
    <w:rsid w:val="00381AFC"/>
    <w:rsid w:val="00382C99"/>
    <w:rsid w:val="0038425A"/>
    <w:rsid w:val="0038536F"/>
    <w:rsid w:val="00386232"/>
    <w:rsid w:val="003869D5"/>
    <w:rsid w:val="00386A7E"/>
    <w:rsid w:val="00386CF5"/>
    <w:rsid w:val="0038710E"/>
    <w:rsid w:val="00387648"/>
    <w:rsid w:val="0039101C"/>
    <w:rsid w:val="00393852"/>
    <w:rsid w:val="0039413E"/>
    <w:rsid w:val="00394FAF"/>
    <w:rsid w:val="003967AB"/>
    <w:rsid w:val="003967D3"/>
    <w:rsid w:val="00397DBD"/>
    <w:rsid w:val="003A0CE8"/>
    <w:rsid w:val="003A10F4"/>
    <w:rsid w:val="003A1B1D"/>
    <w:rsid w:val="003A1F81"/>
    <w:rsid w:val="003A26EA"/>
    <w:rsid w:val="003A509B"/>
    <w:rsid w:val="003A5376"/>
    <w:rsid w:val="003A6BD2"/>
    <w:rsid w:val="003A794B"/>
    <w:rsid w:val="003B0344"/>
    <w:rsid w:val="003B0377"/>
    <w:rsid w:val="003B064C"/>
    <w:rsid w:val="003B0A4C"/>
    <w:rsid w:val="003B1335"/>
    <w:rsid w:val="003B16A5"/>
    <w:rsid w:val="003B21BB"/>
    <w:rsid w:val="003B2A79"/>
    <w:rsid w:val="003B41E1"/>
    <w:rsid w:val="003B4781"/>
    <w:rsid w:val="003B47F9"/>
    <w:rsid w:val="003B4CBC"/>
    <w:rsid w:val="003B595B"/>
    <w:rsid w:val="003B5E7C"/>
    <w:rsid w:val="003B6B4E"/>
    <w:rsid w:val="003B7132"/>
    <w:rsid w:val="003C0006"/>
    <w:rsid w:val="003C068D"/>
    <w:rsid w:val="003C0E75"/>
    <w:rsid w:val="003C1B80"/>
    <w:rsid w:val="003C2FFC"/>
    <w:rsid w:val="003C37AA"/>
    <w:rsid w:val="003C38B7"/>
    <w:rsid w:val="003C41B5"/>
    <w:rsid w:val="003C41CE"/>
    <w:rsid w:val="003C47F0"/>
    <w:rsid w:val="003C4F8B"/>
    <w:rsid w:val="003C6490"/>
    <w:rsid w:val="003C6A92"/>
    <w:rsid w:val="003C6FB6"/>
    <w:rsid w:val="003C79F0"/>
    <w:rsid w:val="003D03C5"/>
    <w:rsid w:val="003D2257"/>
    <w:rsid w:val="003D3A9D"/>
    <w:rsid w:val="003D4775"/>
    <w:rsid w:val="003D695A"/>
    <w:rsid w:val="003D6C07"/>
    <w:rsid w:val="003D6C2F"/>
    <w:rsid w:val="003D7C95"/>
    <w:rsid w:val="003E030E"/>
    <w:rsid w:val="003E15F7"/>
    <w:rsid w:val="003E2977"/>
    <w:rsid w:val="003E35D6"/>
    <w:rsid w:val="003E4C86"/>
    <w:rsid w:val="003E4FC2"/>
    <w:rsid w:val="003E505A"/>
    <w:rsid w:val="003E56B9"/>
    <w:rsid w:val="003E6903"/>
    <w:rsid w:val="003E6E69"/>
    <w:rsid w:val="003E73A5"/>
    <w:rsid w:val="003F0FEC"/>
    <w:rsid w:val="003F1427"/>
    <w:rsid w:val="003F2324"/>
    <w:rsid w:val="003F3D8A"/>
    <w:rsid w:val="003F3F8F"/>
    <w:rsid w:val="003F4D18"/>
    <w:rsid w:val="003F5228"/>
    <w:rsid w:val="003F6205"/>
    <w:rsid w:val="003F7302"/>
    <w:rsid w:val="003F756F"/>
    <w:rsid w:val="003F762B"/>
    <w:rsid w:val="00400099"/>
    <w:rsid w:val="004004A4"/>
    <w:rsid w:val="00400D23"/>
    <w:rsid w:val="00401A45"/>
    <w:rsid w:val="004023F2"/>
    <w:rsid w:val="00402588"/>
    <w:rsid w:val="00402768"/>
    <w:rsid w:val="00403D68"/>
    <w:rsid w:val="00404014"/>
    <w:rsid w:val="00404858"/>
    <w:rsid w:val="00404B00"/>
    <w:rsid w:val="00405256"/>
    <w:rsid w:val="00405A06"/>
    <w:rsid w:val="0040634A"/>
    <w:rsid w:val="00407ACE"/>
    <w:rsid w:val="00407DA7"/>
    <w:rsid w:val="00407FF0"/>
    <w:rsid w:val="00410AC6"/>
    <w:rsid w:val="0041169D"/>
    <w:rsid w:val="00411EE9"/>
    <w:rsid w:val="0041326D"/>
    <w:rsid w:val="00414C00"/>
    <w:rsid w:val="00414F0F"/>
    <w:rsid w:val="00414F62"/>
    <w:rsid w:val="00414F6E"/>
    <w:rsid w:val="00415175"/>
    <w:rsid w:val="004154A4"/>
    <w:rsid w:val="00415544"/>
    <w:rsid w:val="00415FA1"/>
    <w:rsid w:val="00416B3F"/>
    <w:rsid w:val="004178EB"/>
    <w:rsid w:val="00417E15"/>
    <w:rsid w:val="00420B63"/>
    <w:rsid w:val="00422192"/>
    <w:rsid w:val="00422541"/>
    <w:rsid w:val="00422A76"/>
    <w:rsid w:val="00423F1D"/>
    <w:rsid w:val="004242FE"/>
    <w:rsid w:val="004243A9"/>
    <w:rsid w:val="004248F3"/>
    <w:rsid w:val="00425262"/>
    <w:rsid w:val="0042560A"/>
    <w:rsid w:val="00425D15"/>
    <w:rsid w:val="004277B4"/>
    <w:rsid w:val="004305C8"/>
    <w:rsid w:val="004316E4"/>
    <w:rsid w:val="00431897"/>
    <w:rsid w:val="00431C87"/>
    <w:rsid w:val="00432990"/>
    <w:rsid w:val="004330C6"/>
    <w:rsid w:val="00434ADE"/>
    <w:rsid w:val="00435FE8"/>
    <w:rsid w:val="0043608D"/>
    <w:rsid w:val="004363E0"/>
    <w:rsid w:val="004367B0"/>
    <w:rsid w:val="004369A6"/>
    <w:rsid w:val="0043795F"/>
    <w:rsid w:val="00437BE9"/>
    <w:rsid w:val="00441D5E"/>
    <w:rsid w:val="00442820"/>
    <w:rsid w:val="00443E85"/>
    <w:rsid w:val="004441E1"/>
    <w:rsid w:val="00444CFA"/>
    <w:rsid w:val="00445E2B"/>
    <w:rsid w:val="004460FC"/>
    <w:rsid w:val="00446D38"/>
    <w:rsid w:val="004509B1"/>
    <w:rsid w:val="00450C6A"/>
    <w:rsid w:val="00450F32"/>
    <w:rsid w:val="00451228"/>
    <w:rsid w:val="00451B5E"/>
    <w:rsid w:val="00452369"/>
    <w:rsid w:val="004523E7"/>
    <w:rsid w:val="004524D0"/>
    <w:rsid w:val="0045321F"/>
    <w:rsid w:val="00455A0F"/>
    <w:rsid w:val="004566C3"/>
    <w:rsid w:val="00457435"/>
    <w:rsid w:val="00457E20"/>
    <w:rsid w:val="004602C0"/>
    <w:rsid w:val="0046255F"/>
    <w:rsid w:val="004632BC"/>
    <w:rsid w:val="0046507B"/>
    <w:rsid w:val="00465BFF"/>
    <w:rsid w:val="00466EB6"/>
    <w:rsid w:val="00467065"/>
    <w:rsid w:val="00467612"/>
    <w:rsid w:val="00470107"/>
    <w:rsid w:val="00471410"/>
    <w:rsid w:val="00472E3C"/>
    <w:rsid w:val="004732F4"/>
    <w:rsid w:val="00473BF5"/>
    <w:rsid w:val="00476B45"/>
    <w:rsid w:val="00476E40"/>
    <w:rsid w:val="00477F70"/>
    <w:rsid w:val="00480F37"/>
    <w:rsid w:val="00481DAF"/>
    <w:rsid w:val="004820F2"/>
    <w:rsid w:val="004822DB"/>
    <w:rsid w:val="00483B32"/>
    <w:rsid w:val="004844D5"/>
    <w:rsid w:val="00484B46"/>
    <w:rsid w:val="00485F75"/>
    <w:rsid w:val="00486078"/>
    <w:rsid w:val="004866AF"/>
    <w:rsid w:val="004867C1"/>
    <w:rsid w:val="004876C6"/>
    <w:rsid w:val="00490078"/>
    <w:rsid w:val="00492C02"/>
    <w:rsid w:val="004930E4"/>
    <w:rsid w:val="00493AEB"/>
    <w:rsid w:val="00493CD8"/>
    <w:rsid w:val="00494371"/>
    <w:rsid w:val="0049463B"/>
    <w:rsid w:val="00494B4E"/>
    <w:rsid w:val="00494B90"/>
    <w:rsid w:val="00494DE8"/>
    <w:rsid w:val="00494F3B"/>
    <w:rsid w:val="0049583F"/>
    <w:rsid w:val="004958A9"/>
    <w:rsid w:val="00495D06"/>
    <w:rsid w:val="00496A09"/>
    <w:rsid w:val="00497E8A"/>
    <w:rsid w:val="004A233C"/>
    <w:rsid w:val="004A2B64"/>
    <w:rsid w:val="004A4494"/>
    <w:rsid w:val="004A5585"/>
    <w:rsid w:val="004A5E7A"/>
    <w:rsid w:val="004A627F"/>
    <w:rsid w:val="004A65CB"/>
    <w:rsid w:val="004A6760"/>
    <w:rsid w:val="004A6B2A"/>
    <w:rsid w:val="004A6F7C"/>
    <w:rsid w:val="004B1AEA"/>
    <w:rsid w:val="004B216B"/>
    <w:rsid w:val="004B3FC2"/>
    <w:rsid w:val="004B4607"/>
    <w:rsid w:val="004B4E1D"/>
    <w:rsid w:val="004B4EF5"/>
    <w:rsid w:val="004B50EC"/>
    <w:rsid w:val="004B6673"/>
    <w:rsid w:val="004B7A92"/>
    <w:rsid w:val="004B7C8B"/>
    <w:rsid w:val="004C1236"/>
    <w:rsid w:val="004C1410"/>
    <w:rsid w:val="004C155D"/>
    <w:rsid w:val="004C2840"/>
    <w:rsid w:val="004C3AC8"/>
    <w:rsid w:val="004C4A49"/>
    <w:rsid w:val="004C5199"/>
    <w:rsid w:val="004C53CF"/>
    <w:rsid w:val="004C5F38"/>
    <w:rsid w:val="004D22C2"/>
    <w:rsid w:val="004D25EA"/>
    <w:rsid w:val="004D2EA0"/>
    <w:rsid w:val="004D3054"/>
    <w:rsid w:val="004D5330"/>
    <w:rsid w:val="004D56DB"/>
    <w:rsid w:val="004D5C1A"/>
    <w:rsid w:val="004D5C34"/>
    <w:rsid w:val="004D659C"/>
    <w:rsid w:val="004D67BB"/>
    <w:rsid w:val="004D7D2A"/>
    <w:rsid w:val="004E1011"/>
    <w:rsid w:val="004E1547"/>
    <w:rsid w:val="004E166C"/>
    <w:rsid w:val="004E1E0E"/>
    <w:rsid w:val="004E201E"/>
    <w:rsid w:val="004E285A"/>
    <w:rsid w:val="004E3338"/>
    <w:rsid w:val="004E397B"/>
    <w:rsid w:val="004E56E7"/>
    <w:rsid w:val="004E57D3"/>
    <w:rsid w:val="004E5D90"/>
    <w:rsid w:val="004E6A04"/>
    <w:rsid w:val="004E6E94"/>
    <w:rsid w:val="004E738D"/>
    <w:rsid w:val="004F021E"/>
    <w:rsid w:val="004F0471"/>
    <w:rsid w:val="004F0543"/>
    <w:rsid w:val="004F0DD2"/>
    <w:rsid w:val="004F131E"/>
    <w:rsid w:val="004F13E3"/>
    <w:rsid w:val="004F2114"/>
    <w:rsid w:val="004F2C95"/>
    <w:rsid w:val="004F3EEB"/>
    <w:rsid w:val="004F4243"/>
    <w:rsid w:val="004F4D29"/>
    <w:rsid w:val="004F4E0A"/>
    <w:rsid w:val="004F5238"/>
    <w:rsid w:val="004F59C3"/>
    <w:rsid w:val="004F6979"/>
    <w:rsid w:val="004F79E8"/>
    <w:rsid w:val="00500B0A"/>
    <w:rsid w:val="005018B4"/>
    <w:rsid w:val="00503C5D"/>
    <w:rsid w:val="00503CC8"/>
    <w:rsid w:val="00504687"/>
    <w:rsid w:val="00504CEE"/>
    <w:rsid w:val="00505DC3"/>
    <w:rsid w:val="0050763B"/>
    <w:rsid w:val="005077EB"/>
    <w:rsid w:val="00510369"/>
    <w:rsid w:val="005109CE"/>
    <w:rsid w:val="00510C48"/>
    <w:rsid w:val="00510C96"/>
    <w:rsid w:val="00510E38"/>
    <w:rsid w:val="0051133E"/>
    <w:rsid w:val="00511F33"/>
    <w:rsid w:val="00512166"/>
    <w:rsid w:val="0051224E"/>
    <w:rsid w:val="00513427"/>
    <w:rsid w:val="00514DE8"/>
    <w:rsid w:val="00515175"/>
    <w:rsid w:val="00515ED2"/>
    <w:rsid w:val="00517584"/>
    <w:rsid w:val="00521B35"/>
    <w:rsid w:val="00521F23"/>
    <w:rsid w:val="005221E1"/>
    <w:rsid w:val="00525D8B"/>
    <w:rsid w:val="00526BC8"/>
    <w:rsid w:val="005279C0"/>
    <w:rsid w:val="005300B3"/>
    <w:rsid w:val="00530436"/>
    <w:rsid w:val="005305D9"/>
    <w:rsid w:val="005311C1"/>
    <w:rsid w:val="00531F62"/>
    <w:rsid w:val="00532ACA"/>
    <w:rsid w:val="005340DD"/>
    <w:rsid w:val="00534C27"/>
    <w:rsid w:val="005372C8"/>
    <w:rsid w:val="005406B5"/>
    <w:rsid w:val="0054126E"/>
    <w:rsid w:val="00541357"/>
    <w:rsid w:val="00541BAA"/>
    <w:rsid w:val="00542904"/>
    <w:rsid w:val="00543503"/>
    <w:rsid w:val="00543ECE"/>
    <w:rsid w:val="00544270"/>
    <w:rsid w:val="005449E4"/>
    <w:rsid w:val="00544E7B"/>
    <w:rsid w:val="00545CE6"/>
    <w:rsid w:val="005460C8"/>
    <w:rsid w:val="005469C2"/>
    <w:rsid w:val="005471D9"/>
    <w:rsid w:val="00551E4A"/>
    <w:rsid w:val="00552C9D"/>
    <w:rsid w:val="00553A5A"/>
    <w:rsid w:val="00553E83"/>
    <w:rsid w:val="00553F04"/>
    <w:rsid w:val="00554AC3"/>
    <w:rsid w:val="0055584A"/>
    <w:rsid w:val="00556FBF"/>
    <w:rsid w:val="00561613"/>
    <w:rsid w:val="00561676"/>
    <w:rsid w:val="005629E1"/>
    <w:rsid w:val="005633AF"/>
    <w:rsid w:val="00565B78"/>
    <w:rsid w:val="005660C3"/>
    <w:rsid w:val="0056656D"/>
    <w:rsid w:val="00567121"/>
    <w:rsid w:val="00567548"/>
    <w:rsid w:val="00570B54"/>
    <w:rsid w:val="005710E1"/>
    <w:rsid w:val="005712DA"/>
    <w:rsid w:val="00572948"/>
    <w:rsid w:val="0057430F"/>
    <w:rsid w:val="00574552"/>
    <w:rsid w:val="0057562D"/>
    <w:rsid w:val="00575B71"/>
    <w:rsid w:val="00577711"/>
    <w:rsid w:val="0057796D"/>
    <w:rsid w:val="0058082A"/>
    <w:rsid w:val="00580934"/>
    <w:rsid w:val="00582592"/>
    <w:rsid w:val="005827B1"/>
    <w:rsid w:val="00582D77"/>
    <w:rsid w:val="00583C47"/>
    <w:rsid w:val="005842F9"/>
    <w:rsid w:val="005843D6"/>
    <w:rsid w:val="00584731"/>
    <w:rsid w:val="005849F3"/>
    <w:rsid w:val="00585154"/>
    <w:rsid w:val="00586212"/>
    <w:rsid w:val="005866E7"/>
    <w:rsid w:val="00586853"/>
    <w:rsid w:val="00586F3A"/>
    <w:rsid w:val="00587811"/>
    <w:rsid w:val="00591E85"/>
    <w:rsid w:val="0059281A"/>
    <w:rsid w:val="00592CB8"/>
    <w:rsid w:val="00593F2E"/>
    <w:rsid w:val="00594399"/>
    <w:rsid w:val="00594988"/>
    <w:rsid w:val="00594DEC"/>
    <w:rsid w:val="00595C9A"/>
    <w:rsid w:val="00596839"/>
    <w:rsid w:val="00597A26"/>
    <w:rsid w:val="00597F23"/>
    <w:rsid w:val="005A02A7"/>
    <w:rsid w:val="005A094A"/>
    <w:rsid w:val="005A0D75"/>
    <w:rsid w:val="005A1216"/>
    <w:rsid w:val="005A15EF"/>
    <w:rsid w:val="005A18E6"/>
    <w:rsid w:val="005A19A4"/>
    <w:rsid w:val="005A27D8"/>
    <w:rsid w:val="005A2ADB"/>
    <w:rsid w:val="005A33E2"/>
    <w:rsid w:val="005A37A0"/>
    <w:rsid w:val="005A4059"/>
    <w:rsid w:val="005A507C"/>
    <w:rsid w:val="005A5758"/>
    <w:rsid w:val="005A5CAC"/>
    <w:rsid w:val="005A614C"/>
    <w:rsid w:val="005A75CC"/>
    <w:rsid w:val="005B00EC"/>
    <w:rsid w:val="005B0D86"/>
    <w:rsid w:val="005B0FB9"/>
    <w:rsid w:val="005B1493"/>
    <w:rsid w:val="005B3248"/>
    <w:rsid w:val="005B32C9"/>
    <w:rsid w:val="005B3D95"/>
    <w:rsid w:val="005B41AA"/>
    <w:rsid w:val="005B47B8"/>
    <w:rsid w:val="005B4881"/>
    <w:rsid w:val="005B49DC"/>
    <w:rsid w:val="005B4FC4"/>
    <w:rsid w:val="005B6160"/>
    <w:rsid w:val="005B645A"/>
    <w:rsid w:val="005B7F5E"/>
    <w:rsid w:val="005C12E5"/>
    <w:rsid w:val="005C16C6"/>
    <w:rsid w:val="005C1F61"/>
    <w:rsid w:val="005C28F6"/>
    <w:rsid w:val="005C2FEE"/>
    <w:rsid w:val="005C43CD"/>
    <w:rsid w:val="005C6350"/>
    <w:rsid w:val="005C6660"/>
    <w:rsid w:val="005C7FD1"/>
    <w:rsid w:val="005D00B3"/>
    <w:rsid w:val="005D0510"/>
    <w:rsid w:val="005D0AB6"/>
    <w:rsid w:val="005D1D7B"/>
    <w:rsid w:val="005D24D3"/>
    <w:rsid w:val="005D25E7"/>
    <w:rsid w:val="005D3263"/>
    <w:rsid w:val="005D3475"/>
    <w:rsid w:val="005D44CD"/>
    <w:rsid w:val="005D4B1A"/>
    <w:rsid w:val="005D5F1F"/>
    <w:rsid w:val="005E0364"/>
    <w:rsid w:val="005E20F5"/>
    <w:rsid w:val="005E23E6"/>
    <w:rsid w:val="005E2644"/>
    <w:rsid w:val="005E3676"/>
    <w:rsid w:val="005E4062"/>
    <w:rsid w:val="005E4B20"/>
    <w:rsid w:val="005E4DBB"/>
    <w:rsid w:val="005E4E99"/>
    <w:rsid w:val="005F06D3"/>
    <w:rsid w:val="005F06FB"/>
    <w:rsid w:val="005F088E"/>
    <w:rsid w:val="005F16D4"/>
    <w:rsid w:val="005F2046"/>
    <w:rsid w:val="005F2130"/>
    <w:rsid w:val="005F3BCC"/>
    <w:rsid w:val="005F4E40"/>
    <w:rsid w:val="005F4EA5"/>
    <w:rsid w:val="005F7908"/>
    <w:rsid w:val="006007FD"/>
    <w:rsid w:val="00600F90"/>
    <w:rsid w:val="006010ED"/>
    <w:rsid w:val="006014AD"/>
    <w:rsid w:val="00601A94"/>
    <w:rsid w:val="00602810"/>
    <w:rsid w:val="00602DE7"/>
    <w:rsid w:val="0060318A"/>
    <w:rsid w:val="00603D7B"/>
    <w:rsid w:val="00604011"/>
    <w:rsid w:val="00604177"/>
    <w:rsid w:val="006050B5"/>
    <w:rsid w:val="0060542A"/>
    <w:rsid w:val="00606FAA"/>
    <w:rsid w:val="0061002D"/>
    <w:rsid w:val="0061196D"/>
    <w:rsid w:val="00612220"/>
    <w:rsid w:val="006138F0"/>
    <w:rsid w:val="00613F61"/>
    <w:rsid w:val="0061459A"/>
    <w:rsid w:val="00615175"/>
    <w:rsid w:val="00616297"/>
    <w:rsid w:val="00617B6B"/>
    <w:rsid w:val="00620C79"/>
    <w:rsid w:val="00620F4F"/>
    <w:rsid w:val="0062202E"/>
    <w:rsid w:val="00622368"/>
    <w:rsid w:val="006241F9"/>
    <w:rsid w:val="00624279"/>
    <w:rsid w:val="00624346"/>
    <w:rsid w:val="00624EFC"/>
    <w:rsid w:val="006251A7"/>
    <w:rsid w:val="00626F57"/>
    <w:rsid w:val="00626FFC"/>
    <w:rsid w:val="00627120"/>
    <w:rsid w:val="006272EA"/>
    <w:rsid w:val="0063015E"/>
    <w:rsid w:val="00630547"/>
    <w:rsid w:val="00631152"/>
    <w:rsid w:val="006336C9"/>
    <w:rsid w:val="00634320"/>
    <w:rsid w:val="0063685A"/>
    <w:rsid w:val="00636F2F"/>
    <w:rsid w:val="00637CC0"/>
    <w:rsid w:val="00637D58"/>
    <w:rsid w:val="00640476"/>
    <w:rsid w:val="006409D9"/>
    <w:rsid w:val="0064217C"/>
    <w:rsid w:val="00642D1C"/>
    <w:rsid w:val="006438C9"/>
    <w:rsid w:val="006441C1"/>
    <w:rsid w:val="0064492A"/>
    <w:rsid w:val="00645BBE"/>
    <w:rsid w:val="00645D74"/>
    <w:rsid w:val="006461D1"/>
    <w:rsid w:val="00646337"/>
    <w:rsid w:val="00646999"/>
    <w:rsid w:val="006500C4"/>
    <w:rsid w:val="00650219"/>
    <w:rsid w:val="0065137A"/>
    <w:rsid w:val="00651506"/>
    <w:rsid w:val="0065199B"/>
    <w:rsid w:val="00654D63"/>
    <w:rsid w:val="00654E33"/>
    <w:rsid w:val="00655767"/>
    <w:rsid w:val="00657038"/>
    <w:rsid w:val="00657DF8"/>
    <w:rsid w:val="006609A0"/>
    <w:rsid w:val="006612D3"/>
    <w:rsid w:val="006613C1"/>
    <w:rsid w:val="006637DF"/>
    <w:rsid w:val="00663FC4"/>
    <w:rsid w:val="0066600E"/>
    <w:rsid w:val="006674EE"/>
    <w:rsid w:val="006701C7"/>
    <w:rsid w:val="00670811"/>
    <w:rsid w:val="00671B5D"/>
    <w:rsid w:val="00672628"/>
    <w:rsid w:val="006727F5"/>
    <w:rsid w:val="00672DFD"/>
    <w:rsid w:val="00673ECB"/>
    <w:rsid w:val="006745EE"/>
    <w:rsid w:val="00674618"/>
    <w:rsid w:val="00674812"/>
    <w:rsid w:val="00674AA5"/>
    <w:rsid w:val="00675769"/>
    <w:rsid w:val="006759B5"/>
    <w:rsid w:val="00675CE1"/>
    <w:rsid w:val="006760A8"/>
    <w:rsid w:val="006761C3"/>
    <w:rsid w:val="00676A83"/>
    <w:rsid w:val="00676D54"/>
    <w:rsid w:val="00677075"/>
    <w:rsid w:val="0067716F"/>
    <w:rsid w:val="006832DC"/>
    <w:rsid w:val="006835E7"/>
    <w:rsid w:val="00684A1F"/>
    <w:rsid w:val="00684B42"/>
    <w:rsid w:val="0068572C"/>
    <w:rsid w:val="0068774E"/>
    <w:rsid w:val="006903F1"/>
    <w:rsid w:val="006908C3"/>
    <w:rsid w:val="0069095B"/>
    <w:rsid w:val="00691C71"/>
    <w:rsid w:val="006934B3"/>
    <w:rsid w:val="0069466A"/>
    <w:rsid w:val="00694F23"/>
    <w:rsid w:val="00695904"/>
    <w:rsid w:val="0069724B"/>
    <w:rsid w:val="00697424"/>
    <w:rsid w:val="006A34F8"/>
    <w:rsid w:val="006A39FE"/>
    <w:rsid w:val="006A5B05"/>
    <w:rsid w:val="006A65DC"/>
    <w:rsid w:val="006A6C3C"/>
    <w:rsid w:val="006A7957"/>
    <w:rsid w:val="006A7F5B"/>
    <w:rsid w:val="006B039E"/>
    <w:rsid w:val="006B04C6"/>
    <w:rsid w:val="006B0539"/>
    <w:rsid w:val="006B1C1F"/>
    <w:rsid w:val="006B24C1"/>
    <w:rsid w:val="006B34F9"/>
    <w:rsid w:val="006B5FFA"/>
    <w:rsid w:val="006C0E48"/>
    <w:rsid w:val="006C1394"/>
    <w:rsid w:val="006C2489"/>
    <w:rsid w:val="006C261C"/>
    <w:rsid w:val="006C2F7B"/>
    <w:rsid w:val="006C4049"/>
    <w:rsid w:val="006C5528"/>
    <w:rsid w:val="006C5E95"/>
    <w:rsid w:val="006C6335"/>
    <w:rsid w:val="006C6777"/>
    <w:rsid w:val="006C6AF1"/>
    <w:rsid w:val="006C72D6"/>
    <w:rsid w:val="006D071A"/>
    <w:rsid w:val="006D0B5F"/>
    <w:rsid w:val="006D1EB1"/>
    <w:rsid w:val="006D2D3F"/>
    <w:rsid w:val="006D30B2"/>
    <w:rsid w:val="006D3CB4"/>
    <w:rsid w:val="006D3F20"/>
    <w:rsid w:val="006D4A57"/>
    <w:rsid w:val="006D57EA"/>
    <w:rsid w:val="006D5D7F"/>
    <w:rsid w:val="006D6E45"/>
    <w:rsid w:val="006D767A"/>
    <w:rsid w:val="006D7FA9"/>
    <w:rsid w:val="006E02DC"/>
    <w:rsid w:val="006E146A"/>
    <w:rsid w:val="006E2224"/>
    <w:rsid w:val="006E253B"/>
    <w:rsid w:val="006E261E"/>
    <w:rsid w:val="006E282F"/>
    <w:rsid w:val="006E5C5F"/>
    <w:rsid w:val="006E6398"/>
    <w:rsid w:val="006E644E"/>
    <w:rsid w:val="006E7AAF"/>
    <w:rsid w:val="006E7C32"/>
    <w:rsid w:val="006F11C8"/>
    <w:rsid w:val="006F1A95"/>
    <w:rsid w:val="006F2F91"/>
    <w:rsid w:val="006F30B7"/>
    <w:rsid w:val="006F442E"/>
    <w:rsid w:val="006F456F"/>
    <w:rsid w:val="006F4B4D"/>
    <w:rsid w:val="006F4D8B"/>
    <w:rsid w:val="006F5C9A"/>
    <w:rsid w:val="006F6C31"/>
    <w:rsid w:val="006F73E1"/>
    <w:rsid w:val="0070219B"/>
    <w:rsid w:val="00702EC0"/>
    <w:rsid w:val="0070317B"/>
    <w:rsid w:val="007062D6"/>
    <w:rsid w:val="0070779D"/>
    <w:rsid w:val="007106CC"/>
    <w:rsid w:val="00711781"/>
    <w:rsid w:val="0071316C"/>
    <w:rsid w:val="00714039"/>
    <w:rsid w:val="007140ED"/>
    <w:rsid w:val="00714EC3"/>
    <w:rsid w:val="00714F51"/>
    <w:rsid w:val="00715264"/>
    <w:rsid w:val="007157F1"/>
    <w:rsid w:val="00715961"/>
    <w:rsid w:val="00716FEF"/>
    <w:rsid w:val="007170D2"/>
    <w:rsid w:val="007175A8"/>
    <w:rsid w:val="007216C6"/>
    <w:rsid w:val="007217A2"/>
    <w:rsid w:val="007228C0"/>
    <w:rsid w:val="00722CC6"/>
    <w:rsid w:val="0072339A"/>
    <w:rsid w:val="00723D62"/>
    <w:rsid w:val="00724270"/>
    <w:rsid w:val="00725585"/>
    <w:rsid w:val="007273C6"/>
    <w:rsid w:val="00727E01"/>
    <w:rsid w:val="00732B07"/>
    <w:rsid w:val="00732BBA"/>
    <w:rsid w:val="007335B7"/>
    <w:rsid w:val="00733B7C"/>
    <w:rsid w:val="00733CAC"/>
    <w:rsid w:val="00733E45"/>
    <w:rsid w:val="007345A4"/>
    <w:rsid w:val="00734B69"/>
    <w:rsid w:val="00734D12"/>
    <w:rsid w:val="0073671B"/>
    <w:rsid w:val="00736AA4"/>
    <w:rsid w:val="00740069"/>
    <w:rsid w:val="00741619"/>
    <w:rsid w:val="00742166"/>
    <w:rsid w:val="0074227B"/>
    <w:rsid w:val="00742873"/>
    <w:rsid w:val="0074464F"/>
    <w:rsid w:val="0074466B"/>
    <w:rsid w:val="00744EBD"/>
    <w:rsid w:val="00744EFC"/>
    <w:rsid w:val="00745935"/>
    <w:rsid w:val="00745E3E"/>
    <w:rsid w:val="007466AF"/>
    <w:rsid w:val="00746C8A"/>
    <w:rsid w:val="00746E7F"/>
    <w:rsid w:val="00746FE2"/>
    <w:rsid w:val="007471C2"/>
    <w:rsid w:val="007474DA"/>
    <w:rsid w:val="00750D9D"/>
    <w:rsid w:val="00751D28"/>
    <w:rsid w:val="00752778"/>
    <w:rsid w:val="0075297E"/>
    <w:rsid w:val="00752C23"/>
    <w:rsid w:val="007549DB"/>
    <w:rsid w:val="00754A2D"/>
    <w:rsid w:val="0075723F"/>
    <w:rsid w:val="00757373"/>
    <w:rsid w:val="00757F22"/>
    <w:rsid w:val="00760053"/>
    <w:rsid w:val="00760678"/>
    <w:rsid w:val="007614D3"/>
    <w:rsid w:val="00761D60"/>
    <w:rsid w:val="00763F90"/>
    <w:rsid w:val="007645D0"/>
    <w:rsid w:val="007651EA"/>
    <w:rsid w:val="00766A58"/>
    <w:rsid w:val="00766B0B"/>
    <w:rsid w:val="007670D5"/>
    <w:rsid w:val="00767C2F"/>
    <w:rsid w:val="00773A07"/>
    <w:rsid w:val="0077502C"/>
    <w:rsid w:val="00776503"/>
    <w:rsid w:val="007772BB"/>
    <w:rsid w:val="00777A31"/>
    <w:rsid w:val="00780D4D"/>
    <w:rsid w:val="00780FE9"/>
    <w:rsid w:val="007832C5"/>
    <w:rsid w:val="00783CF8"/>
    <w:rsid w:val="00786FA6"/>
    <w:rsid w:val="0078711C"/>
    <w:rsid w:val="00787B1D"/>
    <w:rsid w:val="0079029B"/>
    <w:rsid w:val="007902F9"/>
    <w:rsid w:val="007905D5"/>
    <w:rsid w:val="00790EA5"/>
    <w:rsid w:val="00791120"/>
    <w:rsid w:val="007911E7"/>
    <w:rsid w:val="00791881"/>
    <w:rsid w:val="00792104"/>
    <w:rsid w:val="007925EF"/>
    <w:rsid w:val="00792E6A"/>
    <w:rsid w:val="00793337"/>
    <w:rsid w:val="007934F4"/>
    <w:rsid w:val="00794197"/>
    <w:rsid w:val="007945F4"/>
    <w:rsid w:val="00794F44"/>
    <w:rsid w:val="00795982"/>
    <w:rsid w:val="007963FA"/>
    <w:rsid w:val="007A1381"/>
    <w:rsid w:val="007A17B7"/>
    <w:rsid w:val="007A2110"/>
    <w:rsid w:val="007A213A"/>
    <w:rsid w:val="007A40D4"/>
    <w:rsid w:val="007A5FE7"/>
    <w:rsid w:val="007A70AE"/>
    <w:rsid w:val="007A72F6"/>
    <w:rsid w:val="007A75AA"/>
    <w:rsid w:val="007B259D"/>
    <w:rsid w:val="007B2AE3"/>
    <w:rsid w:val="007B603D"/>
    <w:rsid w:val="007B7A31"/>
    <w:rsid w:val="007B7CB8"/>
    <w:rsid w:val="007C0469"/>
    <w:rsid w:val="007C05CD"/>
    <w:rsid w:val="007C067F"/>
    <w:rsid w:val="007C104A"/>
    <w:rsid w:val="007C13F8"/>
    <w:rsid w:val="007C1980"/>
    <w:rsid w:val="007C2798"/>
    <w:rsid w:val="007C324F"/>
    <w:rsid w:val="007C40AC"/>
    <w:rsid w:val="007C4276"/>
    <w:rsid w:val="007C4CB8"/>
    <w:rsid w:val="007C50D6"/>
    <w:rsid w:val="007C52C0"/>
    <w:rsid w:val="007C550D"/>
    <w:rsid w:val="007C5D4F"/>
    <w:rsid w:val="007C5EC3"/>
    <w:rsid w:val="007C5FD6"/>
    <w:rsid w:val="007C60B2"/>
    <w:rsid w:val="007C662B"/>
    <w:rsid w:val="007C6910"/>
    <w:rsid w:val="007C7706"/>
    <w:rsid w:val="007C78F6"/>
    <w:rsid w:val="007C7CE5"/>
    <w:rsid w:val="007C7E25"/>
    <w:rsid w:val="007D018A"/>
    <w:rsid w:val="007D1071"/>
    <w:rsid w:val="007D327B"/>
    <w:rsid w:val="007D3299"/>
    <w:rsid w:val="007D3B4E"/>
    <w:rsid w:val="007D3CD9"/>
    <w:rsid w:val="007D4691"/>
    <w:rsid w:val="007D6D90"/>
    <w:rsid w:val="007D7251"/>
    <w:rsid w:val="007E1118"/>
    <w:rsid w:val="007E1580"/>
    <w:rsid w:val="007E1DC4"/>
    <w:rsid w:val="007E2120"/>
    <w:rsid w:val="007E2F48"/>
    <w:rsid w:val="007E30A8"/>
    <w:rsid w:val="007E334F"/>
    <w:rsid w:val="007E563C"/>
    <w:rsid w:val="007E5785"/>
    <w:rsid w:val="007E5A4F"/>
    <w:rsid w:val="007E5A75"/>
    <w:rsid w:val="007E5CF3"/>
    <w:rsid w:val="007E6CB7"/>
    <w:rsid w:val="007E72A3"/>
    <w:rsid w:val="007E77D6"/>
    <w:rsid w:val="007F3BBE"/>
    <w:rsid w:val="007F43D2"/>
    <w:rsid w:val="007F5F86"/>
    <w:rsid w:val="007F64E8"/>
    <w:rsid w:val="007F744E"/>
    <w:rsid w:val="007F7FC0"/>
    <w:rsid w:val="008006E4"/>
    <w:rsid w:val="008018CC"/>
    <w:rsid w:val="008020F3"/>
    <w:rsid w:val="00803D7C"/>
    <w:rsid w:val="008040F2"/>
    <w:rsid w:val="008050C0"/>
    <w:rsid w:val="0080679D"/>
    <w:rsid w:val="008069D7"/>
    <w:rsid w:val="00807DDF"/>
    <w:rsid w:val="00811C63"/>
    <w:rsid w:val="00812CDC"/>
    <w:rsid w:val="00812F4B"/>
    <w:rsid w:val="008162B1"/>
    <w:rsid w:val="00816BB2"/>
    <w:rsid w:val="008174E2"/>
    <w:rsid w:val="008175BA"/>
    <w:rsid w:val="0081779E"/>
    <w:rsid w:val="00817A78"/>
    <w:rsid w:val="00820467"/>
    <w:rsid w:val="0082102C"/>
    <w:rsid w:val="00822199"/>
    <w:rsid w:val="008221FE"/>
    <w:rsid w:val="00822F89"/>
    <w:rsid w:val="008232B2"/>
    <w:rsid w:val="00823F31"/>
    <w:rsid w:val="008246FE"/>
    <w:rsid w:val="00825D23"/>
    <w:rsid w:val="008261B1"/>
    <w:rsid w:val="00826504"/>
    <w:rsid w:val="008305BE"/>
    <w:rsid w:val="008308DB"/>
    <w:rsid w:val="0083161E"/>
    <w:rsid w:val="0083235A"/>
    <w:rsid w:val="008324E7"/>
    <w:rsid w:val="008329E8"/>
    <w:rsid w:val="00832A1D"/>
    <w:rsid w:val="00832DC8"/>
    <w:rsid w:val="00832E1E"/>
    <w:rsid w:val="00832EC4"/>
    <w:rsid w:val="00833544"/>
    <w:rsid w:val="00833558"/>
    <w:rsid w:val="00834A17"/>
    <w:rsid w:val="00836BF3"/>
    <w:rsid w:val="00836E17"/>
    <w:rsid w:val="00836FFA"/>
    <w:rsid w:val="00837875"/>
    <w:rsid w:val="008378A5"/>
    <w:rsid w:val="0084055B"/>
    <w:rsid w:val="008408AF"/>
    <w:rsid w:val="00841AB2"/>
    <w:rsid w:val="00843113"/>
    <w:rsid w:val="0085288E"/>
    <w:rsid w:val="00853CB6"/>
    <w:rsid w:val="00855DCA"/>
    <w:rsid w:val="008561BE"/>
    <w:rsid w:val="0085717F"/>
    <w:rsid w:val="00857303"/>
    <w:rsid w:val="00857640"/>
    <w:rsid w:val="00860215"/>
    <w:rsid w:val="00860B45"/>
    <w:rsid w:val="00862583"/>
    <w:rsid w:val="00862785"/>
    <w:rsid w:val="00862EDB"/>
    <w:rsid w:val="00862FD7"/>
    <w:rsid w:val="008631B0"/>
    <w:rsid w:val="00864964"/>
    <w:rsid w:val="00864FF4"/>
    <w:rsid w:val="00865150"/>
    <w:rsid w:val="00866124"/>
    <w:rsid w:val="00866398"/>
    <w:rsid w:val="008663C2"/>
    <w:rsid w:val="00866BB0"/>
    <w:rsid w:val="008703A2"/>
    <w:rsid w:val="0087113B"/>
    <w:rsid w:val="00871362"/>
    <w:rsid w:val="00871489"/>
    <w:rsid w:val="0087177F"/>
    <w:rsid w:val="00872483"/>
    <w:rsid w:val="00872DCE"/>
    <w:rsid w:val="00872F4C"/>
    <w:rsid w:val="008733B2"/>
    <w:rsid w:val="00873928"/>
    <w:rsid w:val="00874B32"/>
    <w:rsid w:val="00874D10"/>
    <w:rsid w:val="008759B5"/>
    <w:rsid w:val="00876F3F"/>
    <w:rsid w:val="0087709B"/>
    <w:rsid w:val="008812EE"/>
    <w:rsid w:val="00881AE8"/>
    <w:rsid w:val="00881E1B"/>
    <w:rsid w:val="00883596"/>
    <w:rsid w:val="00883625"/>
    <w:rsid w:val="00883EB9"/>
    <w:rsid w:val="00884A9E"/>
    <w:rsid w:val="00884FD1"/>
    <w:rsid w:val="00885511"/>
    <w:rsid w:val="0088600D"/>
    <w:rsid w:val="0088697A"/>
    <w:rsid w:val="00887DD4"/>
    <w:rsid w:val="00890A39"/>
    <w:rsid w:val="008915B7"/>
    <w:rsid w:val="00891DF1"/>
    <w:rsid w:val="00891FBC"/>
    <w:rsid w:val="00892EE7"/>
    <w:rsid w:val="00895082"/>
    <w:rsid w:val="00895713"/>
    <w:rsid w:val="00896D78"/>
    <w:rsid w:val="0089772E"/>
    <w:rsid w:val="00897E3E"/>
    <w:rsid w:val="008A0EE1"/>
    <w:rsid w:val="008A1D72"/>
    <w:rsid w:val="008A26F2"/>
    <w:rsid w:val="008A27EF"/>
    <w:rsid w:val="008A2A4D"/>
    <w:rsid w:val="008A2A53"/>
    <w:rsid w:val="008A3327"/>
    <w:rsid w:val="008A4C2E"/>
    <w:rsid w:val="008A5401"/>
    <w:rsid w:val="008A54EF"/>
    <w:rsid w:val="008A59A5"/>
    <w:rsid w:val="008A5C58"/>
    <w:rsid w:val="008A6351"/>
    <w:rsid w:val="008A6C4A"/>
    <w:rsid w:val="008A6D19"/>
    <w:rsid w:val="008A6EF7"/>
    <w:rsid w:val="008A7CE8"/>
    <w:rsid w:val="008B06B6"/>
    <w:rsid w:val="008B0F11"/>
    <w:rsid w:val="008B135E"/>
    <w:rsid w:val="008B1B2E"/>
    <w:rsid w:val="008B2298"/>
    <w:rsid w:val="008B275E"/>
    <w:rsid w:val="008B2BEA"/>
    <w:rsid w:val="008B427D"/>
    <w:rsid w:val="008B5296"/>
    <w:rsid w:val="008B53CC"/>
    <w:rsid w:val="008B68E3"/>
    <w:rsid w:val="008B6FE4"/>
    <w:rsid w:val="008B75A6"/>
    <w:rsid w:val="008B78A2"/>
    <w:rsid w:val="008B7FAC"/>
    <w:rsid w:val="008C026C"/>
    <w:rsid w:val="008C04E1"/>
    <w:rsid w:val="008C129F"/>
    <w:rsid w:val="008C13AD"/>
    <w:rsid w:val="008C1D1A"/>
    <w:rsid w:val="008C2F1D"/>
    <w:rsid w:val="008C340A"/>
    <w:rsid w:val="008C38D5"/>
    <w:rsid w:val="008C4830"/>
    <w:rsid w:val="008C4CC3"/>
    <w:rsid w:val="008C4D65"/>
    <w:rsid w:val="008C53DC"/>
    <w:rsid w:val="008C5722"/>
    <w:rsid w:val="008C6503"/>
    <w:rsid w:val="008C79AF"/>
    <w:rsid w:val="008D26B1"/>
    <w:rsid w:val="008D26B9"/>
    <w:rsid w:val="008D4683"/>
    <w:rsid w:val="008D4875"/>
    <w:rsid w:val="008D5A28"/>
    <w:rsid w:val="008D5F1A"/>
    <w:rsid w:val="008D6EE4"/>
    <w:rsid w:val="008D747E"/>
    <w:rsid w:val="008D775C"/>
    <w:rsid w:val="008E0766"/>
    <w:rsid w:val="008E0B26"/>
    <w:rsid w:val="008E1AFE"/>
    <w:rsid w:val="008E1DBA"/>
    <w:rsid w:val="008E4D33"/>
    <w:rsid w:val="008E5A1C"/>
    <w:rsid w:val="008E60C6"/>
    <w:rsid w:val="008E67B6"/>
    <w:rsid w:val="008E7350"/>
    <w:rsid w:val="008E74A3"/>
    <w:rsid w:val="008E7B45"/>
    <w:rsid w:val="008E7DE9"/>
    <w:rsid w:val="008F113F"/>
    <w:rsid w:val="008F35FE"/>
    <w:rsid w:val="008F4095"/>
    <w:rsid w:val="008F40D5"/>
    <w:rsid w:val="008F489B"/>
    <w:rsid w:val="008F48BC"/>
    <w:rsid w:val="008F495F"/>
    <w:rsid w:val="008F4B09"/>
    <w:rsid w:val="008F4F2E"/>
    <w:rsid w:val="008F5613"/>
    <w:rsid w:val="008F6033"/>
    <w:rsid w:val="008F6059"/>
    <w:rsid w:val="008F6715"/>
    <w:rsid w:val="008F79E7"/>
    <w:rsid w:val="008F7EEC"/>
    <w:rsid w:val="0090055C"/>
    <w:rsid w:val="0090062B"/>
    <w:rsid w:val="0090090C"/>
    <w:rsid w:val="009009DA"/>
    <w:rsid w:val="00901C8E"/>
    <w:rsid w:val="009046A2"/>
    <w:rsid w:val="00904ABB"/>
    <w:rsid w:val="0090535B"/>
    <w:rsid w:val="00906426"/>
    <w:rsid w:val="00906E1B"/>
    <w:rsid w:val="00906F3B"/>
    <w:rsid w:val="00910804"/>
    <w:rsid w:val="0091088E"/>
    <w:rsid w:val="009114DF"/>
    <w:rsid w:val="0091160F"/>
    <w:rsid w:val="009123A7"/>
    <w:rsid w:val="00912825"/>
    <w:rsid w:val="00912C21"/>
    <w:rsid w:val="009144D7"/>
    <w:rsid w:val="00914C3C"/>
    <w:rsid w:val="00914C69"/>
    <w:rsid w:val="009172EE"/>
    <w:rsid w:val="0091731E"/>
    <w:rsid w:val="00917E08"/>
    <w:rsid w:val="00917ECF"/>
    <w:rsid w:val="00922138"/>
    <w:rsid w:val="00923C60"/>
    <w:rsid w:val="0092495A"/>
    <w:rsid w:val="00925581"/>
    <w:rsid w:val="00925AA8"/>
    <w:rsid w:val="00926A99"/>
    <w:rsid w:val="00926F82"/>
    <w:rsid w:val="0092736D"/>
    <w:rsid w:val="00927D9F"/>
    <w:rsid w:val="0093029E"/>
    <w:rsid w:val="00930B02"/>
    <w:rsid w:val="00932BA1"/>
    <w:rsid w:val="009334FA"/>
    <w:rsid w:val="00933880"/>
    <w:rsid w:val="00933A89"/>
    <w:rsid w:val="00933BA4"/>
    <w:rsid w:val="009342AD"/>
    <w:rsid w:val="00935E13"/>
    <w:rsid w:val="0093620B"/>
    <w:rsid w:val="00937CFD"/>
    <w:rsid w:val="009402F9"/>
    <w:rsid w:val="00941D1D"/>
    <w:rsid w:val="0094256E"/>
    <w:rsid w:val="009431F1"/>
    <w:rsid w:val="0094386C"/>
    <w:rsid w:val="00943A5F"/>
    <w:rsid w:val="009458E5"/>
    <w:rsid w:val="009470C3"/>
    <w:rsid w:val="00947464"/>
    <w:rsid w:val="00951DA2"/>
    <w:rsid w:val="009520D0"/>
    <w:rsid w:val="00952D5D"/>
    <w:rsid w:val="00953128"/>
    <w:rsid w:val="00953231"/>
    <w:rsid w:val="0095393E"/>
    <w:rsid w:val="00953E58"/>
    <w:rsid w:val="009541A5"/>
    <w:rsid w:val="00954E07"/>
    <w:rsid w:val="009565B4"/>
    <w:rsid w:val="0095677F"/>
    <w:rsid w:val="00957328"/>
    <w:rsid w:val="00957A0B"/>
    <w:rsid w:val="00957F5C"/>
    <w:rsid w:val="009608C6"/>
    <w:rsid w:val="00961239"/>
    <w:rsid w:val="009617EF"/>
    <w:rsid w:val="009619F7"/>
    <w:rsid w:val="009628D7"/>
    <w:rsid w:val="00962E94"/>
    <w:rsid w:val="00962ED9"/>
    <w:rsid w:val="00963850"/>
    <w:rsid w:val="009640E8"/>
    <w:rsid w:val="00964C83"/>
    <w:rsid w:val="00964CA6"/>
    <w:rsid w:val="00965A38"/>
    <w:rsid w:val="00965B06"/>
    <w:rsid w:val="00965F4A"/>
    <w:rsid w:val="009670C1"/>
    <w:rsid w:val="00967180"/>
    <w:rsid w:val="00970252"/>
    <w:rsid w:val="00970D8A"/>
    <w:rsid w:val="00973FC0"/>
    <w:rsid w:val="00974C7B"/>
    <w:rsid w:val="00974FB8"/>
    <w:rsid w:val="009763A1"/>
    <w:rsid w:val="00976EE4"/>
    <w:rsid w:val="0097707D"/>
    <w:rsid w:val="00977E94"/>
    <w:rsid w:val="00980276"/>
    <w:rsid w:val="00980AD3"/>
    <w:rsid w:val="00981050"/>
    <w:rsid w:val="00981362"/>
    <w:rsid w:val="009829A0"/>
    <w:rsid w:val="00982CFA"/>
    <w:rsid w:val="00982DD6"/>
    <w:rsid w:val="00982E29"/>
    <w:rsid w:val="009839C1"/>
    <w:rsid w:val="00983EB9"/>
    <w:rsid w:val="009848CA"/>
    <w:rsid w:val="00984AE6"/>
    <w:rsid w:val="00984C01"/>
    <w:rsid w:val="00985160"/>
    <w:rsid w:val="00986F40"/>
    <w:rsid w:val="00987279"/>
    <w:rsid w:val="00990082"/>
    <w:rsid w:val="00990165"/>
    <w:rsid w:val="009904BD"/>
    <w:rsid w:val="0099060C"/>
    <w:rsid w:val="00990B77"/>
    <w:rsid w:val="00991185"/>
    <w:rsid w:val="00992505"/>
    <w:rsid w:val="00992EE5"/>
    <w:rsid w:val="009937D9"/>
    <w:rsid w:val="009943FB"/>
    <w:rsid w:val="00994D63"/>
    <w:rsid w:val="00995989"/>
    <w:rsid w:val="00996515"/>
    <w:rsid w:val="009971B5"/>
    <w:rsid w:val="009971BF"/>
    <w:rsid w:val="0099750F"/>
    <w:rsid w:val="00997A72"/>
    <w:rsid w:val="00997C62"/>
    <w:rsid w:val="009A0010"/>
    <w:rsid w:val="009A09B6"/>
    <w:rsid w:val="009A1E72"/>
    <w:rsid w:val="009A225F"/>
    <w:rsid w:val="009A259F"/>
    <w:rsid w:val="009A276C"/>
    <w:rsid w:val="009A2F62"/>
    <w:rsid w:val="009A36B5"/>
    <w:rsid w:val="009A4630"/>
    <w:rsid w:val="009A4B8C"/>
    <w:rsid w:val="009A4BC1"/>
    <w:rsid w:val="009A550B"/>
    <w:rsid w:val="009A5538"/>
    <w:rsid w:val="009A636E"/>
    <w:rsid w:val="009A6E51"/>
    <w:rsid w:val="009B0019"/>
    <w:rsid w:val="009B03D3"/>
    <w:rsid w:val="009B294B"/>
    <w:rsid w:val="009B2C09"/>
    <w:rsid w:val="009B3422"/>
    <w:rsid w:val="009B3A32"/>
    <w:rsid w:val="009B4554"/>
    <w:rsid w:val="009B4B2F"/>
    <w:rsid w:val="009B55B1"/>
    <w:rsid w:val="009B671A"/>
    <w:rsid w:val="009B6A22"/>
    <w:rsid w:val="009B7224"/>
    <w:rsid w:val="009C0B7A"/>
    <w:rsid w:val="009C0C7A"/>
    <w:rsid w:val="009C1206"/>
    <w:rsid w:val="009C192E"/>
    <w:rsid w:val="009C2141"/>
    <w:rsid w:val="009C3A9F"/>
    <w:rsid w:val="009C4D62"/>
    <w:rsid w:val="009C6F71"/>
    <w:rsid w:val="009D0F06"/>
    <w:rsid w:val="009D1D03"/>
    <w:rsid w:val="009D3EBB"/>
    <w:rsid w:val="009D3F0A"/>
    <w:rsid w:val="009D43C0"/>
    <w:rsid w:val="009D5447"/>
    <w:rsid w:val="009D5484"/>
    <w:rsid w:val="009D5516"/>
    <w:rsid w:val="009D5773"/>
    <w:rsid w:val="009D6122"/>
    <w:rsid w:val="009D7278"/>
    <w:rsid w:val="009E05BA"/>
    <w:rsid w:val="009E076E"/>
    <w:rsid w:val="009E089F"/>
    <w:rsid w:val="009E1B26"/>
    <w:rsid w:val="009E2BB8"/>
    <w:rsid w:val="009E333F"/>
    <w:rsid w:val="009E38BB"/>
    <w:rsid w:val="009E3BD0"/>
    <w:rsid w:val="009E5C7E"/>
    <w:rsid w:val="009E5CA6"/>
    <w:rsid w:val="009E5E7C"/>
    <w:rsid w:val="009E648D"/>
    <w:rsid w:val="009E66A6"/>
    <w:rsid w:val="009E7260"/>
    <w:rsid w:val="009F00EB"/>
    <w:rsid w:val="009F01DF"/>
    <w:rsid w:val="009F160F"/>
    <w:rsid w:val="009F3593"/>
    <w:rsid w:val="009F362E"/>
    <w:rsid w:val="009F39DE"/>
    <w:rsid w:val="009F3B30"/>
    <w:rsid w:val="009F3DEE"/>
    <w:rsid w:val="009F4624"/>
    <w:rsid w:val="009F4929"/>
    <w:rsid w:val="009F4B69"/>
    <w:rsid w:val="009F50F0"/>
    <w:rsid w:val="009F778D"/>
    <w:rsid w:val="00A004BE"/>
    <w:rsid w:val="00A00DA9"/>
    <w:rsid w:val="00A02606"/>
    <w:rsid w:val="00A02C3E"/>
    <w:rsid w:val="00A02CF6"/>
    <w:rsid w:val="00A04EDD"/>
    <w:rsid w:val="00A05641"/>
    <w:rsid w:val="00A05C1F"/>
    <w:rsid w:val="00A06C2F"/>
    <w:rsid w:val="00A0708A"/>
    <w:rsid w:val="00A0714A"/>
    <w:rsid w:val="00A1053D"/>
    <w:rsid w:val="00A10901"/>
    <w:rsid w:val="00A11582"/>
    <w:rsid w:val="00A11B1A"/>
    <w:rsid w:val="00A13076"/>
    <w:rsid w:val="00A13105"/>
    <w:rsid w:val="00A14365"/>
    <w:rsid w:val="00A14673"/>
    <w:rsid w:val="00A14CB0"/>
    <w:rsid w:val="00A14F43"/>
    <w:rsid w:val="00A175CD"/>
    <w:rsid w:val="00A20185"/>
    <w:rsid w:val="00A204D7"/>
    <w:rsid w:val="00A210EA"/>
    <w:rsid w:val="00A21C2B"/>
    <w:rsid w:val="00A22B14"/>
    <w:rsid w:val="00A25209"/>
    <w:rsid w:val="00A25229"/>
    <w:rsid w:val="00A25F81"/>
    <w:rsid w:val="00A277F7"/>
    <w:rsid w:val="00A27BCC"/>
    <w:rsid w:val="00A31C02"/>
    <w:rsid w:val="00A33709"/>
    <w:rsid w:val="00A33C79"/>
    <w:rsid w:val="00A34395"/>
    <w:rsid w:val="00A345B5"/>
    <w:rsid w:val="00A352A1"/>
    <w:rsid w:val="00A357FA"/>
    <w:rsid w:val="00A35ADB"/>
    <w:rsid w:val="00A35BDA"/>
    <w:rsid w:val="00A37396"/>
    <w:rsid w:val="00A373A8"/>
    <w:rsid w:val="00A37556"/>
    <w:rsid w:val="00A40E4F"/>
    <w:rsid w:val="00A40ED0"/>
    <w:rsid w:val="00A41EA1"/>
    <w:rsid w:val="00A421C2"/>
    <w:rsid w:val="00A42F5C"/>
    <w:rsid w:val="00A43395"/>
    <w:rsid w:val="00A4398F"/>
    <w:rsid w:val="00A43E82"/>
    <w:rsid w:val="00A43F0A"/>
    <w:rsid w:val="00A44922"/>
    <w:rsid w:val="00A4518D"/>
    <w:rsid w:val="00A46788"/>
    <w:rsid w:val="00A473EB"/>
    <w:rsid w:val="00A47A4E"/>
    <w:rsid w:val="00A50515"/>
    <w:rsid w:val="00A5201D"/>
    <w:rsid w:val="00A53001"/>
    <w:rsid w:val="00A534E5"/>
    <w:rsid w:val="00A54581"/>
    <w:rsid w:val="00A577DE"/>
    <w:rsid w:val="00A6127E"/>
    <w:rsid w:val="00A61588"/>
    <w:rsid w:val="00A617B1"/>
    <w:rsid w:val="00A61CB4"/>
    <w:rsid w:val="00A61E0C"/>
    <w:rsid w:val="00A6344E"/>
    <w:rsid w:val="00A6512B"/>
    <w:rsid w:val="00A653EC"/>
    <w:rsid w:val="00A71FCE"/>
    <w:rsid w:val="00A72423"/>
    <w:rsid w:val="00A72515"/>
    <w:rsid w:val="00A72E06"/>
    <w:rsid w:val="00A731F4"/>
    <w:rsid w:val="00A7394E"/>
    <w:rsid w:val="00A74832"/>
    <w:rsid w:val="00A7523C"/>
    <w:rsid w:val="00A75655"/>
    <w:rsid w:val="00A76ABB"/>
    <w:rsid w:val="00A777EF"/>
    <w:rsid w:val="00A778BF"/>
    <w:rsid w:val="00A8223B"/>
    <w:rsid w:val="00A84367"/>
    <w:rsid w:val="00A854FD"/>
    <w:rsid w:val="00A857C9"/>
    <w:rsid w:val="00A85EFE"/>
    <w:rsid w:val="00A868AC"/>
    <w:rsid w:val="00A870AA"/>
    <w:rsid w:val="00A87738"/>
    <w:rsid w:val="00A900D7"/>
    <w:rsid w:val="00A91443"/>
    <w:rsid w:val="00A91CF9"/>
    <w:rsid w:val="00A91EEE"/>
    <w:rsid w:val="00A92C46"/>
    <w:rsid w:val="00A934A3"/>
    <w:rsid w:val="00A936AD"/>
    <w:rsid w:val="00A939EC"/>
    <w:rsid w:val="00A93A5B"/>
    <w:rsid w:val="00A949C2"/>
    <w:rsid w:val="00A95B28"/>
    <w:rsid w:val="00A9741B"/>
    <w:rsid w:val="00A976E2"/>
    <w:rsid w:val="00AA0F12"/>
    <w:rsid w:val="00AA1609"/>
    <w:rsid w:val="00AA262D"/>
    <w:rsid w:val="00AA2D95"/>
    <w:rsid w:val="00AA402C"/>
    <w:rsid w:val="00AA45BF"/>
    <w:rsid w:val="00AA5B8E"/>
    <w:rsid w:val="00AA6636"/>
    <w:rsid w:val="00AA6749"/>
    <w:rsid w:val="00AA7417"/>
    <w:rsid w:val="00AA7E0E"/>
    <w:rsid w:val="00AA7E25"/>
    <w:rsid w:val="00AA7EC6"/>
    <w:rsid w:val="00AB2986"/>
    <w:rsid w:val="00AB2CB1"/>
    <w:rsid w:val="00AB3EF2"/>
    <w:rsid w:val="00AB4D33"/>
    <w:rsid w:val="00AB54ED"/>
    <w:rsid w:val="00AB5A22"/>
    <w:rsid w:val="00AB699D"/>
    <w:rsid w:val="00AB6DDD"/>
    <w:rsid w:val="00AB6ED8"/>
    <w:rsid w:val="00AB7637"/>
    <w:rsid w:val="00AB7AA0"/>
    <w:rsid w:val="00AB7DE3"/>
    <w:rsid w:val="00AC0BAD"/>
    <w:rsid w:val="00AC0E7B"/>
    <w:rsid w:val="00AC2CA9"/>
    <w:rsid w:val="00AC3650"/>
    <w:rsid w:val="00AC3E4D"/>
    <w:rsid w:val="00AC3FA6"/>
    <w:rsid w:val="00AC43B3"/>
    <w:rsid w:val="00AC47D0"/>
    <w:rsid w:val="00AC5D1D"/>
    <w:rsid w:val="00AC5D74"/>
    <w:rsid w:val="00AC6240"/>
    <w:rsid w:val="00AC64DB"/>
    <w:rsid w:val="00AC6643"/>
    <w:rsid w:val="00AC6857"/>
    <w:rsid w:val="00AD0412"/>
    <w:rsid w:val="00AD24EC"/>
    <w:rsid w:val="00AD30C5"/>
    <w:rsid w:val="00AD3380"/>
    <w:rsid w:val="00AD38E7"/>
    <w:rsid w:val="00AD4779"/>
    <w:rsid w:val="00AD50A8"/>
    <w:rsid w:val="00AD5CBE"/>
    <w:rsid w:val="00AD5EC6"/>
    <w:rsid w:val="00AD669F"/>
    <w:rsid w:val="00AD6FA7"/>
    <w:rsid w:val="00AD733C"/>
    <w:rsid w:val="00AE00EC"/>
    <w:rsid w:val="00AE0C8D"/>
    <w:rsid w:val="00AE2521"/>
    <w:rsid w:val="00AE377A"/>
    <w:rsid w:val="00AE4502"/>
    <w:rsid w:val="00AE5298"/>
    <w:rsid w:val="00AE5592"/>
    <w:rsid w:val="00AE59CB"/>
    <w:rsid w:val="00AE5A63"/>
    <w:rsid w:val="00AE6ADE"/>
    <w:rsid w:val="00AE6B78"/>
    <w:rsid w:val="00AE6C59"/>
    <w:rsid w:val="00AF0285"/>
    <w:rsid w:val="00AF0C58"/>
    <w:rsid w:val="00AF1F12"/>
    <w:rsid w:val="00AF377F"/>
    <w:rsid w:val="00AF3F82"/>
    <w:rsid w:val="00AF4E20"/>
    <w:rsid w:val="00AF4E84"/>
    <w:rsid w:val="00AF647E"/>
    <w:rsid w:val="00AF6B03"/>
    <w:rsid w:val="00AF6D56"/>
    <w:rsid w:val="00AF7588"/>
    <w:rsid w:val="00AF773C"/>
    <w:rsid w:val="00B00256"/>
    <w:rsid w:val="00B00495"/>
    <w:rsid w:val="00B00BB4"/>
    <w:rsid w:val="00B00E5C"/>
    <w:rsid w:val="00B00ED1"/>
    <w:rsid w:val="00B013DA"/>
    <w:rsid w:val="00B026A4"/>
    <w:rsid w:val="00B02B03"/>
    <w:rsid w:val="00B03236"/>
    <w:rsid w:val="00B041F7"/>
    <w:rsid w:val="00B043C5"/>
    <w:rsid w:val="00B04949"/>
    <w:rsid w:val="00B05A37"/>
    <w:rsid w:val="00B05BD2"/>
    <w:rsid w:val="00B0632E"/>
    <w:rsid w:val="00B069EB"/>
    <w:rsid w:val="00B07FC5"/>
    <w:rsid w:val="00B10E9C"/>
    <w:rsid w:val="00B1167E"/>
    <w:rsid w:val="00B11761"/>
    <w:rsid w:val="00B11A77"/>
    <w:rsid w:val="00B13194"/>
    <w:rsid w:val="00B1352F"/>
    <w:rsid w:val="00B1378A"/>
    <w:rsid w:val="00B14255"/>
    <w:rsid w:val="00B15708"/>
    <w:rsid w:val="00B16232"/>
    <w:rsid w:val="00B166B6"/>
    <w:rsid w:val="00B16A8C"/>
    <w:rsid w:val="00B175B2"/>
    <w:rsid w:val="00B22263"/>
    <w:rsid w:val="00B2279D"/>
    <w:rsid w:val="00B22E88"/>
    <w:rsid w:val="00B231BC"/>
    <w:rsid w:val="00B233EF"/>
    <w:rsid w:val="00B2346A"/>
    <w:rsid w:val="00B235E1"/>
    <w:rsid w:val="00B2385C"/>
    <w:rsid w:val="00B2468B"/>
    <w:rsid w:val="00B24695"/>
    <w:rsid w:val="00B2480B"/>
    <w:rsid w:val="00B25178"/>
    <w:rsid w:val="00B25620"/>
    <w:rsid w:val="00B259F6"/>
    <w:rsid w:val="00B25E33"/>
    <w:rsid w:val="00B25FE4"/>
    <w:rsid w:val="00B262ED"/>
    <w:rsid w:val="00B26A43"/>
    <w:rsid w:val="00B27301"/>
    <w:rsid w:val="00B318A4"/>
    <w:rsid w:val="00B31A16"/>
    <w:rsid w:val="00B322DC"/>
    <w:rsid w:val="00B330E9"/>
    <w:rsid w:val="00B34187"/>
    <w:rsid w:val="00B36063"/>
    <w:rsid w:val="00B37003"/>
    <w:rsid w:val="00B37558"/>
    <w:rsid w:val="00B37C9D"/>
    <w:rsid w:val="00B4021A"/>
    <w:rsid w:val="00B40604"/>
    <w:rsid w:val="00B407A1"/>
    <w:rsid w:val="00B4165B"/>
    <w:rsid w:val="00B41B03"/>
    <w:rsid w:val="00B42D5F"/>
    <w:rsid w:val="00B4328A"/>
    <w:rsid w:val="00B43458"/>
    <w:rsid w:val="00B436C7"/>
    <w:rsid w:val="00B43C1E"/>
    <w:rsid w:val="00B44268"/>
    <w:rsid w:val="00B447E8"/>
    <w:rsid w:val="00B44931"/>
    <w:rsid w:val="00B44A03"/>
    <w:rsid w:val="00B44D85"/>
    <w:rsid w:val="00B44D90"/>
    <w:rsid w:val="00B45118"/>
    <w:rsid w:val="00B454DC"/>
    <w:rsid w:val="00B45D39"/>
    <w:rsid w:val="00B47BA8"/>
    <w:rsid w:val="00B5204E"/>
    <w:rsid w:val="00B52776"/>
    <w:rsid w:val="00B528A8"/>
    <w:rsid w:val="00B528D9"/>
    <w:rsid w:val="00B538CE"/>
    <w:rsid w:val="00B5441E"/>
    <w:rsid w:val="00B546BA"/>
    <w:rsid w:val="00B55D84"/>
    <w:rsid w:val="00B56D27"/>
    <w:rsid w:val="00B57256"/>
    <w:rsid w:val="00B57DD5"/>
    <w:rsid w:val="00B60059"/>
    <w:rsid w:val="00B60815"/>
    <w:rsid w:val="00B6127F"/>
    <w:rsid w:val="00B618E7"/>
    <w:rsid w:val="00B61CC7"/>
    <w:rsid w:val="00B61D36"/>
    <w:rsid w:val="00B61E71"/>
    <w:rsid w:val="00B626FC"/>
    <w:rsid w:val="00B62948"/>
    <w:rsid w:val="00B62AB7"/>
    <w:rsid w:val="00B637AE"/>
    <w:rsid w:val="00B6453F"/>
    <w:rsid w:val="00B65B4A"/>
    <w:rsid w:val="00B66154"/>
    <w:rsid w:val="00B66DCF"/>
    <w:rsid w:val="00B6702F"/>
    <w:rsid w:val="00B679F3"/>
    <w:rsid w:val="00B67A1E"/>
    <w:rsid w:val="00B702CF"/>
    <w:rsid w:val="00B72CC0"/>
    <w:rsid w:val="00B7303A"/>
    <w:rsid w:val="00B7377B"/>
    <w:rsid w:val="00B74EEC"/>
    <w:rsid w:val="00B751E9"/>
    <w:rsid w:val="00B75591"/>
    <w:rsid w:val="00B75DC2"/>
    <w:rsid w:val="00B76C1E"/>
    <w:rsid w:val="00B76E0E"/>
    <w:rsid w:val="00B770FD"/>
    <w:rsid w:val="00B774D4"/>
    <w:rsid w:val="00B77CA6"/>
    <w:rsid w:val="00B804B0"/>
    <w:rsid w:val="00B807AF"/>
    <w:rsid w:val="00B80B50"/>
    <w:rsid w:val="00B80CB4"/>
    <w:rsid w:val="00B80E1A"/>
    <w:rsid w:val="00B81055"/>
    <w:rsid w:val="00B81A15"/>
    <w:rsid w:val="00B81C23"/>
    <w:rsid w:val="00B81FAF"/>
    <w:rsid w:val="00B83FEA"/>
    <w:rsid w:val="00B844BE"/>
    <w:rsid w:val="00B84E9F"/>
    <w:rsid w:val="00B85717"/>
    <w:rsid w:val="00B85B07"/>
    <w:rsid w:val="00B86C34"/>
    <w:rsid w:val="00B86FF6"/>
    <w:rsid w:val="00B878FC"/>
    <w:rsid w:val="00B9081A"/>
    <w:rsid w:val="00B90A90"/>
    <w:rsid w:val="00B92A70"/>
    <w:rsid w:val="00B93341"/>
    <w:rsid w:val="00B9377B"/>
    <w:rsid w:val="00B94239"/>
    <w:rsid w:val="00B94275"/>
    <w:rsid w:val="00B94665"/>
    <w:rsid w:val="00B94B60"/>
    <w:rsid w:val="00B95488"/>
    <w:rsid w:val="00B95ECD"/>
    <w:rsid w:val="00B960DC"/>
    <w:rsid w:val="00B96878"/>
    <w:rsid w:val="00B97943"/>
    <w:rsid w:val="00BA14E7"/>
    <w:rsid w:val="00BA293C"/>
    <w:rsid w:val="00BA3146"/>
    <w:rsid w:val="00BA382E"/>
    <w:rsid w:val="00BA4A66"/>
    <w:rsid w:val="00BA4B10"/>
    <w:rsid w:val="00BA5251"/>
    <w:rsid w:val="00BA5933"/>
    <w:rsid w:val="00BA5B44"/>
    <w:rsid w:val="00BA5EDD"/>
    <w:rsid w:val="00BA6235"/>
    <w:rsid w:val="00BA6907"/>
    <w:rsid w:val="00BA6BB4"/>
    <w:rsid w:val="00BA6C0F"/>
    <w:rsid w:val="00BA6D80"/>
    <w:rsid w:val="00BA79C4"/>
    <w:rsid w:val="00BB029E"/>
    <w:rsid w:val="00BB065C"/>
    <w:rsid w:val="00BB0BA4"/>
    <w:rsid w:val="00BB17C9"/>
    <w:rsid w:val="00BB1B84"/>
    <w:rsid w:val="00BB65BE"/>
    <w:rsid w:val="00BB7FD5"/>
    <w:rsid w:val="00BC02B1"/>
    <w:rsid w:val="00BC0B9F"/>
    <w:rsid w:val="00BC0D78"/>
    <w:rsid w:val="00BC1738"/>
    <w:rsid w:val="00BC2925"/>
    <w:rsid w:val="00BC398A"/>
    <w:rsid w:val="00BC4958"/>
    <w:rsid w:val="00BC5323"/>
    <w:rsid w:val="00BC5AA0"/>
    <w:rsid w:val="00BC5C3A"/>
    <w:rsid w:val="00BC5EA1"/>
    <w:rsid w:val="00BC5ED8"/>
    <w:rsid w:val="00BC60B0"/>
    <w:rsid w:val="00BC6910"/>
    <w:rsid w:val="00BC717A"/>
    <w:rsid w:val="00BC7CEF"/>
    <w:rsid w:val="00BD081D"/>
    <w:rsid w:val="00BD0882"/>
    <w:rsid w:val="00BD103E"/>
    <w:rsid w:val="00BD1BC0"/>
    <w:rsid w:val="00BD2C7B"/>
    <w:rsid w:val="00BD3EDF"/>
    <w:rsid w:val="00BD4F63"/>
    <w:rsid w:val="00BD56DF"/>
    <w:rsid w:val="00BD5B5B"/>
    <w:rsid w:val="00BD6046"/>
    <w:rsid w:val="00BD61BA"/>
    <w:rsid w:val="00BD6232"/>
    <w:rsid w:val="00BD6B82"/>
    <w:rsid w:val="00BD7CCE"/>
    <w:rsid w:val="00BE01CF"/>
    <w:rsid w:val="00BE0F4A"/>
    <w:rsid w:val="00BE1E9A"/>
    <w:rsid w:val="00BE2C73"/>
    <w:rsid w:val="00BE39A9"/>
    <w:rsid w:val="00BE4806"/>
    <w:rsid w:val="00BE581B"/>
    <w:rsid w:val="00BE5DA8"/>
    <w:rsid w:val="00BE6303"/>
    <w:rsid w:val="00BE67CC"/>
    <w:rsid w:val="00BE6D57"/>
    <w:rsid w:val="00BE7559"/>
    <w:rsid w:val="00BE7D54"/>
    <w:rsid w:val="00BF041D"/>
    <w:rsid w:val="00BF0564"/>
    <w:rsid w:val="00BF0C48"/>
    <w:rsid w:val="00BF1131"/>
    <w:rsid w:val="00BF1C92"/>
    <w:rsid w:val="00BF26FC"/>
    <w:rsid w:val="00BF27CB"/>
    <w:rsid w:val="00BF3071"/>
    <w:rsid w:val="00BF413C"/>
    <w:rsid w:val="00BF63AB"/>
    <w:rsid w:val="00BF6559"/>
    <w:rsid w:val="00BF6D8F"/>
    <w:rsid w:val="00BF7A03"/>
    <w:rsid w:val="00BF7FDF"/>
    <w:rsid w:val="00C00407"/>
    <w:rsid w:val="00C00907"/>
    <w:rsid w:val="00C0091B"/>
    <w:rsid w:val="00C00D0D"/>
    <w:rsid w:val="00C0160E"/>
    <w:rsid w:val="00C01AA5"/>
    <w:rsid w:val="00C01DA4"/>
    <w:rsid w:val="00C025A6"/>
    <w:rsid w:val="00C04691"/>
    <w:rsid w:val="00C061F9"/>
    <w:rsid w:val="00C06466"/>
    <w:rsid w:val="00C073F9"/>
    <w:rsid w:val="00C07653"/>
    <w:rsid w:val="00C100CB"/>
    <w:rsid w:val="00C10122"/>
    <w:rsid w:val="00C102E5"/>
    <w:rsid w:val="00C10478"/>
    <w:rsid w:val="00C12AA9"/>
    <w:rsid w:val="00C14EED"/>
    <w:rsid w:val="00C15161"/>
    <w:rsid w:val="00C15373"/>
    <w:rsid w:val="00C15D3C"/>
    <w:rsid w:val="00C15F9E"/>
    <w:rsid w:val="00C1781F"/>
    <w:rsid w:val="00C17B8C"/>
    <w:rsid w:val="00C17E44"/>
    <w:rsid w:val="00C2076D"/>
    <w:rsid w:val="00C2102A"/>
    <w:rsid w:val="00C216D3"/>
    <w:rsid w:val="00C226E6"/>
    <w:rsid w:val="00C22C43"/>
    <w:rsid w:val="00C22E9E"/>
    <w:rsid w:val="00C232EA"/>
    <w:rsid w:val="00C240FF"/>
    <w:rsid w:val="00C24707"/>
    <w:rsid w:val="00C249F4"/>
    <w:rsid w:val="00C24A19"/>
    <w:rsid w:val="00C26210"/>
    <w:rsid w:val="00C26F35"/>
    <w:rsid w:val="00C27CC9"/>
    <w:rsid w:val="00C300AC"/>
    <w:rsid w:val="00C30595"/>
    <w:rsid w:val="00C30779"/>
    <w:rsid w:val="00C31010"/>
    <w:rsid w:val="00C31A6E"/>
    <w:rsid w:val="00C3214C"/>
    <w:rsid w:val="00C32C17"/>
    <w:rsid w:val="00C343B1"/>
    <w:rsid w:val="00C345C8"/>
    <w:rsid w:val="00C34B2E"/>
    <w:rsid w:val="00C378F4"/>
    <w:rsid w:val="00C37921"/>
    <w:rsid w:val="00C411C9"/>
    <w:rsid w:val="00C41363"/>
    <w:rsid w:val="00C4164C"/>
    <w:rsid w:val="00C41B41"/>
    <w:rsid w:val="00C42F0F"/>
    <w:rsid w:val="00C44EF0"/>
    <w:rsid w:val="00C4505D"/>
    <w:rsid w:val="00C45149"/>
    <w:rsid w:val="00C4598E"/>
    <w:rsid w:val="00C46324"/>
    <w:rsid w:val="00C46ADB"/>
    <w:rsid w:val="00C46DED"/>
    <w:rsid w:val="00C46FC0"/>
    <w:rsid w:val="00C473F5"/>
    <w:rsid w:val="00C47A0F"/>
    <w:rsid w:val="00C50F9F"/>
    <w:rsid w:val="00C51A28"/>
    <w:rsid w:val="00C51B21"/>
    <w:rsid w:val="00C520EB"/>
    <w:rsid w:val="00C524FA"/>
    <w:rsid w:val="00C52B77"/>
    <w:rsid w:val="00C54586"/>
    <w:rsid w:val="00C558B6"/>
    <w:rsid w:val="00C5600C"/>
    <w:rsid w:val="00C56D3B"/>
    <w:rsid w:val="00C5747C"/>
    <w:rsid w:val="00C60191"/>
    <w:rsid w:val="00C60672"/>
    <w:rsid w:val="00C609C6"/>
    <w:rsid w:val="00C60C45"/>
    <w:rsid w:val="00C60CFA"/>
    <w:rsid w:val="00C61E78"/>
    <w:rsid w:val="00C6225E"/>
    <w:rsid w:val="00C63C72"/>
    <w:rsid w:val="00C64D0D"/>
    <w:rsid w:val="00C64F78"/>
    <w:rsid w:val="00C65D45"/>
    <w:rsid w:val="00C66E08"/>
    <w:rsid w:val="00C66F63"/>
    <w:rsid w:val="00C671EF"/>
    <w:rsid w:val="00C7065E"/>
    <w:rsid w:val="00C708DA"/>
    <w:rsid w:val="00C71EDD"/>
    <w:rsid w:val="00C72F7C"/>
    <w:rsid w:val="00C73206"/>
    <w:rsid w:val="00C73C11"/>
    <w:rsid w:val="00C7567E"/>
    <w:rsid w:val="00C758DA"/>
    <w:rsid w:val="00C75A6D"/>
    <w:rsid w:val="00C76CB7"/>
    <w:rsid w:val="00C775A3"/>
    <w:rsid w:val="00C77744"/>
    <w:rsid w:val="00C778D7"/>
    <w:rsid w:val="00C77DF7"/>
    <w:rsid w:val="00C80535"/>
    <w:rsid w:val="00C816F2"/>
    <w:rsid w:val="00C8189B"/>
    <w:rsid w:val="00C81E22"/>
    <w:rsid w:val="00C821FD"/>
    <w:rsid w:val="00C82B21"/>
    <w:rsid w:val="00C84726"/>
    <w:rsid w:val="00C84B34"/>
    <w:rsid w:val="00C86893"/>
    <w:rsid w:val="00C86DBA"/>
    <w:rsid w:val="00C87085"/>
    <w:rsid w:val="00C87721"/>
    <w:rsid w:val="00C87806"/>
    <w:rsid w:val="00C87BD5"/>
    <w:rsid w:val="00C9016D"/>
    <w:rsid w:val="00C90F52"/>
    <w:rsid w:val="00C91456"/>
    <w:rsid w:val="00C91B30"/>
    <w:rsid w:val="00C93CE5"/>
    <w:rsid w:val="00C9417A"/>
    <w:rsid w:val="00C943B5"/>
    <w:rsid w:val="00C946AC"/>
    <w:rsid w:val="00C95603"/>
    <w:rsid w:val="00C95A09"/>
    <w:rsid w:val="00C96456"/>
    <w:rsid w:val="00C964B2"/>
    <w:rsid w:val="00C9785F"/>
    <w:rsid w:val="00CA071A"/>
    <w:rsid w:val="00CA0B59"/>
    <w:rsid w:val="00CA281C"/>
    <w:rsid w:val="00CA391A"/>
    <w:rsid w:val="00CA40CF"/>
    <w:rsid w:val="00CA44CA"/>
    <w:rsid w:val="00CA45DA"/>
    <w:rsid w:val="00CA4CB0"/>
    <w:rsid w:val="00CA5BAC"/>
    <w:rsid w:val="00CA69EF"/>
    <w:rsid w:val="00CA6C1F"/>
    <w:rsid w:val="00CA6DBA"/>
    <w:rsid w:val="00CB0A31"/>
    <w:rsid w:val="00CB16E0"/>
    <w:rsid w:val="00CB45C9"/>
    <w:rsid w:val="00CB45FC"/>
    <w:rsid w:val="00CB4973"/>
    <w:rsid w:val="00CB50B8"/>
    <w:rsid w:val="00CB55CC"/>
    <w:rsid w:val="00CB5B04"/>
    <w:rsid w:val="00CB6E4B"/>
    <w:rsid w:val="00CB74A6"/>
    <w:rsid w:val="00CC031D"/>
    <w:rsid w:val="00CC0858"/>
    <w:rsid w:val="00CC1448"/>
    <w:rsid w:val="00CC14F0"/>
    <w:rsid w:val="00CC19B4"/>
    <w:rsid w:val="00CC26F3"/>
    <w:rsid w:val="00CC29F4"/>
    <w:rsid w:val="00CC3AAA"/>
    <w:rsid w:val="00CC4EA7"/>
    <w:rsid w:val="00CC5DCF"/>
    <w:rsid w:val="00CC6780"/>
    <w:rsid w:val="00CC7729"/>
    <w:rsid w:val="00CC7922"/>
    <w:rsid w:val="00CC7ABF"/>
    <w:rsid w:val="00CC7DE8"/>
    <w:rsid w:val="00CD02E3"/>
    <w:rsid w:val="00CD0DF1"/>
    <w:rsid w:val="00CD1561"/>
    <w:rsid w:val="00CD1611"/>
    <w:rsid w:val="00CD185E"/>
    <w:rsid w:val="00CD26B8"/>
    <w:rsid w:val="00CD2B4F"/>
    <w:rsid w:val="00CD3CC7"/>
    <w:rsid w:val="00CD4330"/>
    <w:rsid w:val="00CD5397"/>
    <w:rsid w:val="00CD54DC"/>
    <w:rsid w:val="00CD5F12"/>
    <w:rsid w:val="00CD5FC2"/>
    <w:rsid w:val="00CD65AD"/>
    <w:rsid w:val="00CD6C48"/>
    <w:rsid w:val="00CD75E0"/>
    <w:rsid w:val="00CD7E47"/>
    <w:rsid w:val="00CD7F7A"/>
    <w:rsid w:val="00CE003E"/>
    <w:rsid w:val="00CE02C0"/>
    <w:rsid w:val="00CE277C"/>
    <w:rsid w:val="00CE2882"/>
    <w:rsid w:val="00CE29FB"/>
    <w:rsid w:val="00CE31A1"/>
    <w:rsid w:val="00CE31F8"/>
    <w:rsid w:val="00CE3492"/>
    <w:rsid w:val="00CE3827"/>
    <w:rsid w:val="00CE3EAC"/>
    <w:rsid w:val="00CE4747"/>
    <w:rsid w:val="00CE4F1D"/>
    <w:rsid w:val="00CE4F2D"/>
    <w:rsid w:val="00CE61C2"/>
    <w:rsid w:val="00CE70BE"/>
    <w:rsid w:val="00CF0472"/>
    <w:rsid w:val="00CF116C"/>
    <w:rsid w:val="00CF293E"/>
    <w:rsid w:val="00CF3275"/>
    <w:rsid w:val="00CF4B24"/>
    <w:rsid w:val="00CF4E22"/>
    <w:rsid w:val="00CF5707"/>
    <w:rsid w:val="00CF67B4"/>
    <w:rsid w:val="00CF7D0E"/>
    <w:rsid w:val="00D0113F"/>
    <w:rsid w:val="00D0124B"/>
    <w:rsid w:val="00D03A2B"/>
    <w:rsid w:val="00D045EE"/>
    <w:rsid w:val="00D0532A"/>
    <w:rsid w:val="00D07709"/>
    <w:rsid w:val="00D1029A"/>
    <w:rsid w:val="00D10D8E"/>
    <w:rsid w:val="00D10E86"/>
    <w:rsid w:val="00D119E8"/>
    <w:rsid w:val="00D11F5C"/>
    <w:rsid w:val="00D13F14"/>
    <w:rsid w:val="00D14060"/>
    <w:rsid w:val="00D14BCE"/>
    <w:rsid w:val="00D14C20"/>
    <w:rsid w:val="00D14E04"/>
    <w:rsid w:val="00D1531E"/>
    <w:rsid w:val="00D16062"/>
    <w:rsid w:val="00D17A63"/>
    <w:rsid w:val="00D2062F"/>
    <w:rsid w:val="00D207AE"/>
    <w:rsid w:val="00D20C26"/>
    <w:rsid w:val="00D21156"/>
    <w:rsid w:val="00D21473"/>
    <w:rsid w:val="00D231BF"/>
    <w:rsid w:val="00D23388"/>
    <w:rsid w:val="00D24E69"/>
    <w:rsid w:val="00D2549F"/>
    <w:rsid w:val="00D25648"/>
    <w:rsid w:val="00D26AEE"/>
    <w:rsid w:val="00D309A4"/>
    <w:rsid w:val="00D322B7"/>
    <w:rsid w:val="00D33E0F"/>
    <w:rsid w:val="00D34168"/>
    <w:rsid w:val="00D34703"/>
    <w:rsid w:val="00D34C58"/>
    <w:rsid w:val="00D356C3"/>
    <w:rsid w:val="00D35A32"/>
    <w:rsid w:val="00D3603E"/>
    <w:rsid w:val="00D3676C"/>
    <w:rsid w:val="00D37E25"/>
    <w:rsid w:val="00D401E2"/>
    <w:rsid w:val="00D4040C"/>
    <w:rsid w:val="00D40AFA"/>
    <w:rsid w:val="00D40F50"/>
    <w:rsid w:val="00D4109A"/>
    <w:rsid w:val="00D41C84"/>
    <w:rsid w:val="00D41E69"/>
    <w:rsid w:val="00D42C69"/>
    <w:rsid w:val="00D43A08"/>
    <w:rsid w:val="00D43B57"/>
    <w:rsid w:val="00D44DFB"/>
    <w:rsid w:val="00D45289"/>
    <w:rsid w:val="00D46D7C"/>
    <w:rsid w:val="00D47C82"/>
    <w:rsid w:val="00D47CAA"/>
    <w:rsid w:val="00D47FDC"/>
    <w:rsid w:val="00D5098E"/>
    <w:rsid w:val="00D50D75"/>
    <w:rsid w:val="00D519AF"/>
    <w:rsid w:val="00D52AED"/>
    <w:rsid w:val="00D52AFA"/>
    <w:rsid w:val="00D545C1"/>
    <w:rsid w:val="00D55084"/>
    <w:rsid w:val="00D560CF"/>
    <w:rsid w:val="00D575BA"/>
    <w:rsid w:val="00D6006E"/>
    <w:rsid w:val="00D621EE"/>
    <w:rsid w:val="00D62747"/>
    <w:rsid w:val="00D651A8"/>
    <w:rsid w:val="00D65DD7"/>
    <w:rsid w:val="00D66CC5"/>
    <w:rsid w:val="00D703ED"/>
    <w:rsid w:val="00D712FF"/>
    <w:rsid w:val="00D71DD8"/>
    <w:rsid w:val="00D7283A"/>
    <w:rsid w:val="00D731E1"/>
    <w:rsid w:val="00D73CD1"/>
    <w:rsid w:val="00D73E39"/>
    <w:rsid w:val="00D747A3"/>
    <w:rsid w:val="00D75671"/>
    <w:rsid w:val="00D75AF7"/>
    <w:rsid w:val="00D76542"/>
    <w:rsid w:val="00D766EF"/>
    <w:rsid w:val="00D76E54"/>
    <w:rsid w:val="00D7710D"/>
    <w:rsid w:val="00D80010"/>
    <w:rsid w:val="00D80288"/>
    <w:rsid w:val="00D826BB"/>
    <w:rsid w:val="00D826E0"/>
    <w:rsid w:val="00D84105"/>
    <w:rsid w:val="00D85B49"/>
    <w:rsid w:val="00D860E9"/>
    <w:rsid w:val="00D86E81"/>
    <w:rsid w:val="00D90422"/>
    <w:rsid w:val="00D907EA"/>
    <w:rsid w:val="00D91D59"/>
    <w:rsid w:val="00D923DF"/>
    <w:rsid w:val="00D94D4B"/>
    <w:rsid w:val="00D9501E"/>
    <w:rsid w:val="00D964A1"/>
    <w:rsid w:val="00D974F1"/>
    <w:rsid w:val="00D97A43"/>
    <w:rsid w:val="00DA134C"/>
    <w:rsid w:val="00DA199A"/>
    <w:rsid w:val="00DA20B4"/>
    <w:rsid w:val="00DA27A6"/>
    <w:rsid w:val="00DA2EF7"/>
    <w:rsid w:val="00DA4A18"/>
    <w:rsid w:val="00DA4F3C"/>
    <w:rsid w:val="00DA52BE"/>
    <w:rsid w:val="00DA55BD"/>
    <w:rsid w:val="00DA5A1F"/>
    <w:rsid w:val="00DA5DB3"/>
    <w:rsid w:val="00DA7A85"/>
    <w:rsid w:val="00DA7AFE"/>
    <w:rsid w:val="00DB297A"/>
    <w:rsid w:val="00DB30A7"/>
    <w:rsid w:val="00DB33A5"/>
    <w:rsid w:val="00DB3564"/>
    <w:rsid w:val="00DB3813"/>
    <w:rsid w:val="00DB5BCC"/>
    <w:rsid w:val="00DB5E18"/>
    <w:rsid w:val="00DB6B77"/>
    <w:rsid w:val="00DB72A8"/>
    <w:rsid w:val="00DC1547"/>
    <w:rsid w:val="00DC37FA"/>
    <w:rsid w:val="00DC389A"/>
    <w:rsid w:val="00DC45A3"/>
    <w:rsid w:val="00DC56DE"/>
    <w:rsid w:val="00DC5C49"/>
    <w:rsid w:val="00DC6384"/>
    <w:rsid w:val="00DC686B"/>
    <w:rsid w:val="00DC69AD"/>
    <w:rsid w:val="00DC6A08"/>
    <w:rsid w:val="00DC6D59"/>
    <w:rsid w:val="00DD0567"/>
    <w:rsid w:val="00DD0658"/>
    <w:rsid w:val="00DD0FDD"/>
    <w:rsid w:val="00DD21DA"/>
    <w:rsid w:val="00DD289A"/>
    <w:rsid w:val="00DD364D"/>
    <w:rsid w:val="00DD3839"/>
    <w:rsid w:val="00DD3CE5"/>
    <w:rsid w:val="00DD3D83"/>
    <w:rsid w:val="00DD526E"/>
    <w:rsid w:val="00DD53CF"/>
    <w:rsid w:val="00DD66B7"/>
    <w:rsid w:val="00DD675A"/>
    <w:rsid w:val="00DD6F5B"/>
    <w:rsid w:val="00DD77A2"/>
    <w:rsid w:val="00DD7D0C"/>
    <w:rsid w:val="00DE027A"/>
    <w:rsid w:val="00DE080F"/>
    <w:rsid w:val="00DE1765"/>
    <w:rsid w:val="00DE1AEC"/>
    <w:rsid w:val="00DE2605"/>
    <w:rsid w:val="00DE3309"/>
    <w:rsid w:val="00DE495F"/>
    <w:rsid w:val="00DE49F8"/>
    <w:rsid w:val="00DE55A5"/>
    <w:rsid w:val="00DE62AA"/>
    <w:rsid w:val="00DE6366"/>
    <w:rsid w:val="00DE71CB"/>
    <w:rsid w:val="00DE71DE"/>
    <w:rsid w:val="00DF07C3"/>
    <w:rsid w:val="00DF2971"/>
    <w:rsid w:val="00DF3695"/>
    <w:rsid w:val="00DF4C3A"/>
    <w:rsid w:val="00DF61F8"/>
    <w:rsid w:val="00DF69D0"/>
    <w:rsid w:val="00DF6F9F"/>
    <w:rsid w:val="00DF7208"/>
    <w:rsid w:val="00E00557"/>
    <w:rsid w:val="00E02304"/>
    <w:rsid w:val="00E02F48"/>
    <w:rsid w:val="00E035B3"/>
    <w:rsid w:val="00E038DE"/>
    <w:rsid w:val="00E04231"/>
    <w:rsid w:val="00E04649"/>
    <w:rsid w:val="00E04C41"/>
    <w:rsid w:val="00E05E8C"/>
    <w:rsid w:val="00E06E98"/>
    <w:rsid w:val="00E0732B"/>
    <w:rsid w:val="00E07849"/>
    <w:rsid w:val="00E10001"/>
    <w:rsid w:val="00E1033C"/>
    <w:rsid w:val="00E10372"/>
    <w:rsid w:val="00E104E8"/>
    <w:rsid w:val="00E11842"/>
    <w:rsid w:val="00E12F91"/>
    <w:rsid w:val="00E1713C"/>
    <w:rsid w:val="00E175C4"/>
    <w:rsid w:val="00E178C5"/>
    <w:rsid w:val="00E2029C"/>
    <w:rsid w:val="00E209AE"/>
    <w:rsid w:val="00E2323D"/>
    <w:rsid w:val="00E23BE0"/>
    <w:rsid w:val="00E2470E"/>
    <w:rsid w:val="00E25B01"/>
    <w:rsid w:val="00E26880"/>
    <w:rsid w:val="00E26D0B"/>
    <w:rsid w:val="00E27515"/>
    <w:rsid w:val="00E2799A"/>
    <w:rsid w:val="00E31267"/>
    <w:rsid w:val="00E315EF"/>
    <w:rsid w:val="00E3177A"/>
    <w:rsid w:val="00E31BC9"/>
    <w:rsid w:val="00E33F22"/>
    <w:rsid w:val="00E34644"/>
    <w:rsid w:val="00E349BE"/>
    <w:rsid w:val="00E3598E"/>
    <w:rsid w:val="00E36B8D"/>
    <w:rsid w:val="00E36C63"/>
    <w:rsid w:val="00E370DD"/>
    <w:rsid w:val="00E3732D"/>
    <w:rsid w:val="00E40F06"/>
    <w:rsid w:val="00E4174A"/>
    <w:rsid w:val="00E41EA2"/>
    <w:rsid w:val="00E41F00"/>
    <w:rsid w:val="00E44D0A"/>
    <w:rsid w:val="00E45A2A"/>
    <w:rsid w:val="00E46057"/>
    <w:rsid w:val="00E46CCF"/>
    <w:rsid w:val="00E46EF9"/>
    <w:rsid w:val="00E47542"/>
    <w:rsid w:val="00E5011E"/>
    <w:rsid w:val="00E508B4"/>
    <w:rsid w:val="00E50E17"/>
    <w:rsid w:val="00E52240"/>
    <w:rsid w:val="00E53ADF"/>
    <w:rsid w:val="00E53FA8"/>
    <w:rsid w:val="00E54011"/>
    <w:rsid w:val="00E553AE"/>
    <w:rsid w:val="00E55EE3"/>
    <w:rsid w:val="00E56C12"/>
    <w:rsid w:val="00E57456"/>
    <w:rsid w:val="00E57B91"/>
    <w:rsid w:val="00E60A56"/>
    <w:rsid w:val="00E60CE7"/>
    <w:rsid w:val="00E61D68"/>
    <w:rsid w:val="00E641C5"/>
    <w:rsid w:val="00E6432A"/>
    <w:rsid w:val="00E65A93"/>
    <w:rsid w:val="00E661A5"/>
    <w:rsid w:val="00E672A6"/>
    <w:rsid w:val="00E674E7"/>
    <w:rsid w:val="00E676D1"/>
    <w:rsid w:val="00E71882"/>
    <w:rsid w:val="00E722EB"/>
    <w:rsid w:val="00E72F86"/>
    <w:rsid w:val="00E73972"/>
    <w:rsid w:val="00E743A9"/>
    <w:rsid w:val="00E75077"/>
    <w:rsid w:val="00E750CF"/>
    <w:rsid w:val="00E756E5"/>
    <w:rsid w:val="00E7599E"/>
    <w:rsid w:val="00E77F0C"/>
    <w:rsid w:val="00E8046A"/>
    <w:rsid w:val="00E809D1"/>
    <w:rsid w:val="00E81584"/>
    <w:rsid w:val="00E81687"/>
    <w:rsid w:val="00E81731"/>
    <w:rsid w:val="00E83AC5"/>
    <w:rsid w:val="00E84D52"/>
    <w:rsid w:val="00E84DFC"/>
    <w:rsid w:val="00E8648C"/>
    <w:rsid w:val="00E87126"/>
    <w:rsid w:val="00E87708"/>
    <w:rsid w:val="00E91020"/>
    <w:rsid w:val="00E910CA"/>
    <w:rsid w:val="00E91E44"/>
    <w:rsid w:val="00E92344"/>
    <w:rsid w:val="00E924E5"/>
    <w:rsid w:val="00E94327"/>
    <w:rsid w:val="00E944CD"/>
    <w:rsid w:val="00E94709"/>
    <w:rsid w:val="00E948BD"/>
    <w:rsid w:val="00E94A4A"/>
    <w:rsid w:val="00E9569E"/>
    <w:rsid w:val="00E9666D"/>
    <w:rsid w:val="00E9698D"/>
    <w:rsid w:val="00E96B6A"/>
    <w:rsid w:val="00E96FB7"/>
    <w:rsid w:val="00E976C8"/>
    <w:rsid w:val="00E97736"/>
    <w:rsid w:val="00EA0192"/>
    <w:rsid w:val="00EA1266"/>
    <w:rsid w:val="00EA1B29"/>
    <w:rsid w:val="00EA1E3F"/>
    <w:rsid w:val="00EA30A3"/>
    <w:rsid w:val="00EA321A"/>
    <w:rsid w:val="00EA4A12"/>
    <w:rsid w:val="00EA4CDA"/>
    <w:rsid w:val="00EA5063"/>
    <w:rsid w:val="00EA53E2"/>
    <w:rsid w:val="00EA53F0"/>
    <w:rsid w:val="00EA5CD7"/>
    <w:rsid w:val="00EA68A7"/>
    <w:rsid w:val="00EA7109"/>
    <w:rsid w:val="00EA7580"/>
    <w:rsid w:val="00EB046B"/>
    <w:rsid w:val="00EB0674"/>
    <w:rsid w:val="00EB3BF9"/>
    <w:rsid w:val="00EB546B"/>
    <w:rsid w:val="00EB5976"/>
    <w:rsid w:val="00EB6481"/>
    <w:rsid w:val="00EB652E"/>
    <w:rsid w:val="00EB6D15"/>
    <w:rsid w:val="00EB6D78"/>
    <w:rsid w:val="00EC1023"/>
    <w:rsid w:val="00EC1EA0"/>
    <w:rsid w:val="00EC2073"/>
    <w:rsid w:val="00EC2C6B"/>
    <w:rsid w:val="00EC2DCF"/>
    <w:rsid w:val="00EC2DD3"/>
    <w:rsid w:val="00EC345F"/>
    <w:rsid w:val="00EC522B"/>
    <w:rsid w:val="00EC67B3"/>
    <w:rsid w:val="00EC7DFA"/>
    <w:rsid w:val="00EC7E68"/>
    <w:rsid w:val="00ED024F"/>
    <w:rsid w:val="00ED07DD"/>
    <w:rsid w:val="00ED0E2F"/>
    <w:rsid w:val="00ED1694"/>
    <w:rsid w:val="00ED663B"/>
    <w:rsid w:val="00ED690B"/>
    <w:rsid w:val="00EE05B8"/>
    <w:rsid w:val="00EE15BC"/>
    <w:rsid w:val="00EE4D75"/>
    <w:rsid w:val="00EE5832"/>
    <w:rsid w:val="00EE6530"/>
    <w:rsid w:val="00EE6D8E"/>
    <w:rsid w:val="00EE77FB"/>
    <w:rsid w:val="00EE7FEA"/>
    <w:rsid w:val="00EF0442"/>
    <w:rsid w:val="00EF0469"/>
    <w:rsid w:val="00EF0489"/>
    <w:rsid w:val="00EF0D7C"/>
    <w:rsid w:val="00EF1CBE"/>
    <w:rsid w:val="00EF2262"/>
    <w:rsid w:val="00EF396E"/>
    <w:rsid w:val="00EF3C79"/>
    <w:rsid w:val="00EF554B"/>
    <w:rsid w:val="00EF55E4"/>
    <w:rsid w:val="00EF5B73"/>
    <w:rsid w:val="00EF6125"/>
    <w:rsid w:val="00EF710A"/>
    <w:rsid w:val="00F004D1"/>
    <w:rsid w:val="00F00634"/>
    <w:rsid w:val="00F01E8F"/>
    <w:rsid w:val="00F0324D"/>
    <w:rsid w:val="00F046EF"/>
    <w:rsid w:val="00F04AE9"/>
    <w:rsid w:val="00F04E92"/>
    <w:rsid w:val="00F0534E"/>
    <w:rsid w:val="00F05436"/>
    <w:rsid w:val="00F0595A"/>
    <w:rsid w:val="00F05DE3"/>
    <w:rsid w:val="00F0750E"/>
    <w:rsid w:val="00F078AC"/>
    <w:rsid w:val="00F07C71"/>
    <w:rsid w:val="00F11931"/>
    <w:rsid w:val="00F13FA9"/>
    <w:rsid w:val="00F14789"/>
    <w:rsid w:val="00F1480C"/>
    <w:rsid w:val="00F14A4C"/>
    <w:rsid w:val="00F157FD"/>
    <w:rsid w:val="00F16B54"/>
    <w:rsid w:val="00F20111"/>
    <w:rsid w:val="00F20D2C"/>
    <w:rsid w:val="00F213BD"/>
    <w:rsid w:val="00F2168B"/>
    <w:rsid w:val="00F21B02"/>
    <w:rsid w:val="00F22065"/>
    <w:rsid w:val="00F2292B"/>
    <w:rsid w:val="00F22CEB"/>
    <w:rsid w:val="00F24A88"/>
    <w:rsid w:val="00F25A1A"/>
    <w:rsid w:val="00F25BB1"/>
    <w:rsid w:val="00F25D50"/>
    <w:rsid w:val="00F26071"/>
    <w:rsid w:val="00F2670F"/>
    <w:rsid w:val="00F27881"/>
    <w:rsid w:val="00F27F7B"/>
    <w:rsid w:val="00F3013D"/>
    <w:rsid w:val="00F310D2"/>
    <w:rsid w:val="00F31603"/>
    <w:rsid w:val="00F318C4"/>
    <w:rsid w:val="00F32339"/>
    <w:rsid w:val="00F33259"/>
    <w:rsid w:val="00F33F00"/>
    <w:rsid w:val="00F33FBE"/>
    <w:rsid w:val="00F343B1"/>
    <w:rsid w:val="00F3593A"/>
    <w:rsid w:val="00F36600"/>
    <w:rsid w:val="00F37378"/>
    <w:rsid w:val="00F37958"/>
    <w:rsid w:val="00F37C91"/>
    <w:rsid w:val="00F4065F"/>
    <w:rsid w:val="00F40851"/>
    <w:rsid w:val="00F41084"/>
    <w:rsid w:val="00F41674"/>
    <w:rsid w:val="00F41688"/>
    <w:rsid w:val="00F41E80"/>
    <w:rsid w:val="00F42982"/>
    <w:rsid w:val="00F4355A"/>
    <w:rsid w:val="00F43988"/>
    <w:rsid w:val="00F43D00"/>
    <w:rsid w:val="00F44F5A"/>
    <w:rsid w:val="00F45C95"/>
    <w:rsid w:val="00F4601B"/>
    <w:rsid w:val="00F475AF"/>
    <w:rsid w:val="00F47BC6"/>
    <w:rsid w:val="00F50E25"/>
    <w:rsid w:val="00F519AB"/>
    <w:rsid w:val="00F52D22"/>
    <w:rsid w:val="00F53B51"/>
    <w:rsid w:val="00F53E99"/>
    <w:rsid w:val="00F545F8"/>
    <w:rsid w:val="00F548E3"/>
    <w:rsid w:val="00F557B9"/>
    <w:rsid w:val="00F55C9F"/>
    <w:rsid w:val="00F5604C"/>
    <w:rsid w:val="00F56E90"/>
    <w:rsid w:val="00F60DD8"/>
    <w:rsid w:val="00F612BB"/>
    <w:rsid w:val="00F61544"/>
    <w:rsid w:val="00F61AE5"/>
    <w:rsid w:val="00F6206C"/>
    <w:rsid w:val="00F637D7"/>
    <w:rsid w:val="00F64BC3"/>
    <w:rsid w:val="00F6564E"/>
    <w:rsid w:val="00F65C93"/>
    <w:rsid w:val="00F66A88"/>
    <w:rsid w:val="00F6788D"/>
    <w:rsid w:val="00F7018B"/>
    <w:rsid w:val="00F7020A"/>
    <w:rsid w:val="00F70988"/>
    <w:rsid w:val="00F70ABD"/>
    <w:rsid w:val="00F70C99"/>
    <w:rsid w:val="00F71540"/>
    <w:rsid w:val="00F71FFB"/>
    <w:rsid w:val="00F72B29"/>
    <w:rsid w:val="00F73372"/>
    <w:rsid w:val="00F7341F"/>
    <w:rsid w:val="00F748D6"/>
    <w:rsid w:val="00F7678A"/>
    <w:rsid w:val="00F76889"/>
    <w:rsid w:val="00F7721F"/>
    <w:rsid w:val="00F779EF"/>
    <w:rsid w:val="00F8030B"/>
    <w:rsid w:val="00F8242C"/>
    <w:rsid w:val="00F825F3"/>
    <w:rsid w:val="00F828F1"/>
    <w:rsid w:val="00F83DE2"/>
    <w:rsid w:val="00F83F50"/>
    <w:rsid w:val="00F85A7F"/>
    <w:rsid w:val="00F85B55"/>
    <w:rsid w:val="00F86069"/>
    <w:rsid w:val="00F86642"/>
    <w:rsid w:val="00F86B31"/>
    <w:rsid w:val="00F87B78"/>
    <w:rsid w:val="00F905D3"/>
    <w:rsid w:val="00F91672"/>
    <w:rsid w:val="00F93BE1"/>
    <w:rsid w:val="00F9708B"/>
    <w:rsid w:val="00F9740B"/>
    <w:rsid w:val="00F978D0"/>
    <w:rsid w:val="00FA0CB0"/>
    <w:rsid w:val="00FA1A14"/>
    <w:rsid w:val="00FA1A97"/>
    <w:rsid w:val="00FA397B"/>
    <w:rsid w:val="00FA39EF"/>
    <w:rsid w:val="00FA3C40"/>
    <w:rsid w:val="00FA3DAC"/>
    <w:rsid w:val="00FA3DF2"/>
    <w:rsid w:val="00FA4D86"/>
    <w:rsid w:val="00FA50DC"/>
    <w:rsid w:val="00FA58C5"/>
    <w:rsid w:val="00FA5DE6"/>
    <w:rsid w:val="00FA5F04"/>
    <w:rsid w:val="00FA6A81"/>
    <w:rsid w:val="00FA6C6C"/>
    <w:rsid w:val="00FA78D2"/>
    <w:rsid w:val="00FB04F0"/>
    <w:rsid w:val="00FB1832"/>
    <w:rsid w:val="00FB3630"/>
    <w:rsid w:val="00FB5DC8"/>
    <w:rsid w:val="00FC00A9"/>
    <w:rsid w:val="00FC05C6"/>
    <w:rsid w:val="00FC2045"/>
    <w:rsid w:val="00FC26AC"/>
    <w:rsid w:val="00FC2971"/>
    <w:rsid w:val="00FC3280"/>
    <w:rsid w:val="00FC342A"/>
    <w:rsid w:val="00FC43F6"/>
    <w:rsid w:val="00FC4D59"/>
    <w:rsid w:val="00FC50C9"/>
    <w:rsid w:val="00FC5193"/>
    <w:rsid w:val="00FC64D7"/>
    <w:rsid w:val="00FC7A3A"/>
    <w:rsid w:val="00FC7AC4"/>
    <w:rsid w:val="00FD0529"/>
    <w:rsid w:val="00FD07CC"/>
    <w:rsid w:val="00FD1C12"/>
    <w:rsid w:val="00FD2D3F"/>
    <w:rsid w:val="00FD4367"/>
    <w:rsid w:val="00FD54F0"/>
    <w:rsid w:val="00FD5974"/>
    <w:rsid w:val="00FD5C22"/>
    <w:rsid w:val="00FE0E9E"/>
    <w:rsid w:val="00FE0FA8"/>
    <w:rsid w:val="00FE1300"/>
    <w:rsid w:val="00FE24BA"/>
    <w:rsid w:val="00FE3166"/>
    <w:rsid w:val="00FE3509"/>
    <w:rsid w:val="00FE3569"/>
    <w:rsid w:val="00FE3C3F"/>
    <w:rsid w:val="00FE4726"/>
    <w:rsid w:val="00FE4CAF"/>
    <w:rsid w:val="00FE5E94"/>
    <w:rsid w:val="00FE61B0"/>
    <w:rsid w:val="00FE6493"/>
    <w:rsid w:val="00FE6F3E"/>
    <w:rsid w:val="00FE75AA"/>
    <w:rsid w:val="00FF01C4"/>
    <w:rsid w:val="00FF1366"/>
    <w:rsid w:val="00FF6440"/>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FFDD00A"/>
  <w15:docId w15:val="{9AB95887-C1F7-413F-B6C8-9F9A97704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fa-IR"/>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5B8E"/>
    <w:rPr>
      <w:lang w:val="en-GB" w:bidi="ar-SA"/>
    </w:rPr>
  </w:style>
  <w:style w:type="paragraph" w:styleId="Heading1">
    <w:name w:val="heading 1"/>
    <w:aliases w:val="Section"/>
    <w:basedOn w:val="Normal"/>
    <w:link w:val="Heading1Char"/>
    <w:autoRedefine/>
    <w:uiPriority w:val="9"/>
    <w:qFormat/>
    <w:rsid w:val="00131C8A"/>
    <w:pPr>
      <w:keepNext/>
      <w:keepLines/>
      <w:tabs>
        <w:tab w:val="left" w:pos="216"/>
        <w:tab w:val="num" w:pos="576"/>
      </w:tabs>
      <w:spacing w:after="120"/>
      <w:ind w:firstLine="567"/>
      <w:jc w:val="lowKashida"/>
      <w:outlineLvl w:val="0"/>
    </w:pPr>
    <w:rPr>
      <w:rFonts w:cs="B Lotus"/>
      <w:kern w:val="28"/>
      <w:lang w:val="en-US" w:bidi="fa-IR"/>
    </w:rPr>
  </w:style>
  <w:style w:type="paragraph" w:styleId="Heading2">
    <w:name w:val="heading 2"/>
    <w:basedOn w:val="Normal"/>
    <w:next w:val="Normal"/>
    <w:link w:val="Heading2Char"/>
    <w:qFormat/>
    <w:rsid w:val="00A05641"/>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5C16C6"/>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0B7673"/>
    <w:pPr>
      <w:keepNext/>
      <w:autoSpaceDE w:val="0"/>
      <w:autoSpaceDN w:val="0"/>
      <w:spacing w:before="240" w:after="60"/>
      <w:outlineLvl w:val="3"/>
    </w:pPr>
    <w:rPr>
      <w:i/>
      <w:iCs/>
      <w:sz w:val="18"/>
      <w:szCs w:val="18"/>
      <w:lang w:val="en-US"/>
    </w:rPr>
  </w:style>
  <w:style w:type="paragraph" w:styleId="Heading5">
    <w:name w:val="heading 5"/>
    <w:basedOn w:val="Normal"/>
    <w:next w:val="Normal"/>
    <w:link w:val="Heading5Char"/>
    <w:uiPriority w:val="9"/>
    <w:qFormat/>
    <w:rsid w:val="000B7673"/>
    <w:pPr>
      <w:autoSpaceDE w:val="0"/>
      <w:autoSpaceDN w:val="0"/>
      <w:spacing w:before="240" w:after="60"/>
      <w:outlineLvl w:val="4"/>
    </w:pPr>
    <w:rPr>
      <w:sz w:val="18"/>
      <w:szCs w:val="18"/>
      <w:lang w:val="en-US"/>
    </w:rPr>
  </w:style>
  <w:style w:type="paragraph" w:styleId="Heading6">
    <w:name w:val="heading 6"/>
    <w:basedOn w:val="Normal"/>
    <w:next w:val="Normal"/>
    <w:link w:val="Heading6Char"/>
    <w:qFormat/>
    <w:rsid w:val="000B7673"/>
    <w:pPr>
      <w:autoSpaceDE w:val="0"/>
      <w:autoSpaceDN w:val="0"/>
      <w:spacing w:before="240" w:after="60"/>
      <w:outlineLvl w:val="5"/>
    </w:pPr>
    <w:rPr>
      <w:i/>
      <w:iCs/>
      <w:sz w:val="16"/>
      <w:szCs w:val="16"/>
      <w:lang w:val="en-US"/>
    </w:rPr>
  </w:style>
  <w:style w:type="paragraph" w:styleId="Heading7">
    <w:name w:val="heading 7"/>
    <w:basedOn w:val="Normal"/>
    <w:next w:val="Normal"/>
    <w:link w:val="Heading7Char"/>
    <w:qFormat/>
    <w:rsid w:val="000B7673"/>
    <w:pPr>
      <w:autoSpaceDE w:val="0"/>
      <w:autoSpaceDN w:val="0"/>
      <w:spacing w:before="240" w:after="60"/>
      <w:outlineLvl w:val="6"/>
    </w:pPr>
    <w:rPr>
      <w:sz w:val="16"/>
      <w:szCs w:val="16"/>
      <w:lang w:val="en-US"/>
    </w:rPr>
  </w:style>
  <w:style w:type="paragraph" w:styleId="Heading8">
    <w:name w:val="heading 8"/>
    <w:basedOn w:val="Normal"/>
    <w:next w:val="Normal"/>
    <w:link w:val="Heading8Char"/>
    <w:qFormat/>
    <w:rsid w:val="000B7673"/>
    <w:pPr>
      <w:autoSpaceDE w:val="0"/>
      <w:autoSpaceDN w:val="0"/>
      <w:spacing w:before="240" w:after="60"/>
      <w:outlineLvl w:val="7"/>
    </w:pPr>
    <w:rPr>
      <w:i/>
      <w:iCs/>
      <w:sz w:val="16"/>
      <w:szCs w:val="16"/>
      <w:lang w:val="en-US"/>
    </w:rPr>
  </w:style>
  <w:style w:type="paragraph" w:styleId="Heading9">
    <w:name w:val="heading 9"/>
    <w:basedOn w:val="Normal"/>
    <w:next w:val="Normal"/>
    <w:link w:val="Heading9Char"/>
    <w:qFormat/>
    <w:rsid w:val="000B7673"/>
    <w:pPr>
      <w:autoSpaceDE w:val="0"/>
      <w:autoSpaceDN w:val="0"/>
      <w:spacing w:before="240" w:after="60"/>
      <w:outlineLvl w:val="8"/>
    </w:pPr>
    <w:rPr>
      <w:sz w:val="16"/>
      <w:szCs w:val="1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Char"/>
    <w:basedOn w:val="DefaultParagraphFont"/>
    <w:link w:val="Heading1"/>
    <w:uiPriority w:val="9"/>
    <w:rsid w:val="00131C8A"/>
    <w:rPr>
      <w:rFonts w:cs="B Lotus"/>
      <w:kern w:val="28"/>
    </w:rPr>
  </w:style>
  <w:style w:type="character" w:customStyle="1" w:styleId="Heading2Char">
    <w:name w:val="Heading 2 Char"/>
    <w:basedOn w:val="DefaultParagraphFont"/>
    <w:link w:val="Heading2"/>
    <w:uiPriority w:val="9"/>
    <w:rsid w:val="0061196D"/>
    <w:rPr>
      <w:rFonts w:ascii="Arial" w:hAnsi="Arial" w:cs="Arial"/>
      <w:b/>
      <w:bCs/>
      <w:i/>
      <w:iCs/>
      <w:sz w:val="28"/>
      <w:szCs w:val="28"/>
      <w:lang w:val="en-GB"/>
    </w:rPr>
  </w:style>
  <w:style w:type="character" w:customStyle="1" w:styleId="Heading3Char">
    <w:name w:val="Heading 3 Char"/>
    <w:basedOn w:val="DefaultParagraphFont"/>
    <w:link w:val="Heading3"/>
    <w:uiPriority w:val="9"/>
    <w:rsid w:val="0061196D"/>
    <w:rPr>
      <w:rFonts w:ascii="Arial" w:hAnsi="Arial" w:cs="Arial"/>
      <w:b/>
      <w:bCs/>
      <w:sz w:val="26"/>
      <w:szCs w:val="26"/>
      <w:lang w:val="en-GB"/>
    </w:rPr>
  </w:style>
  <w:style w:type="character" w:customStyle="1" w:styleId="Heading4Char">
    <w:name w:val="Heading 4 Char"/>
    <w:basedOn w:val="DefaultParagraphFont"/>
    <w:link w:val="Heading4"/>
    <w:rsid w:val="007C5EC3"/>
    <w:rPr>
      <w:i/>
      <w:iCs/>
      <w:sz w:val="18"/>
      <w:szCs w:val="18"/>
    </w:rPr>
  </w:style>
  <w:style w:type="character" w:customStyle="1" w:styleId="Heading5Char">
    <w:name w:val="Heading 5 Char"/>
    <w:basedOn w:val="DefaultParagraphFont"/>
    <w:link w:val="Heading5"/>
    <w:uiPriority w:val="9"/>
    <w:rsid w:val="007C5EC3"/>
    <w:rPr>
      <w:sz w:val="18"/>
      <w:szCs w:val="18"/>
    </w:rPr>
  </w:style>
  <w:style w:type="character" w:customStyle="1" w:styleId="Heading6Char">
    <w:name w:val="Heading 6 Char"/>
    <w:basedOn w:val="DefaultParagraphFont"/>
    <w:link w:val="Heading6"/>
    <w:rsid w:val="007C5EC3"/>
    <w:rPr>
      <w:i/>
      <w:iCs/>
      <w:sz w:val="16"/>
      <w:szCs w:val="16"/>
    </w:rPr>
  </w:style>
  <w:style w:type="character" w:customStyle="1" w:styleId="Heading7Char">
    <w:name w:val="Heading 7 Char"/>
    <w:basedOn w:val="DefaultParagraphFont"/>
    <w:link w:val="Heading7"/>
    <w:rsid w:val="007C5EC3"/>
    <w:rPr>
      <w:sz w:val="16"/>
      <w:szCs w:val="16"/>
    </w:rPr>
  </w:style>
  <w:style w:type="character" w:customStyle="1" w:styleId="Heading8Char">
    <w:name w:val="Heading 8 Char"/>
    <w:basedOn w:val="DefaultParagraphFont"/>
    <w:link w:val="Heading8"/>
    <w:rsid w:val="007C5EC3"/>
    <w:rPr>
      <w:i/>
      <w:iCs/>
      <w:sz w:val="16"/>
      <w:szCs w:val="16"/>
    </w:rPr>
  </w:style>
  <w:style w:type="character" w:customStyle="1" w:styleId="Heading9Char">
    <w:name w:val="Heading 9 Char"/>
    <w:basedOn w:val="DefaultParagraphFont"/>
    <w:link w:val="Heading9"/>
    <w:rsid w:val="007C5EC3"/>
    <w:rPr>
      <w:sz w:val="16"/>
      <w:szCs w:val="16"/>
    </w:rPr>
  </w:style>
  <w:style w:type="paragraph" w:styleId="Header">
    <w:name w:val="header"/>
    <w:link w:val="HeaderChar"/>
    <w:uiPriority w:val="99"/>
    <w:rsid w:val="006D57EA"/>
    <w:pPr>
      <w:tabs>
        <w:tab w:val="center" w:pos="5040"/>
        <w:tab w:val="right" w:pos="10080"/>
      </w:tabs>
      <w:spacing w:line="200" w:lineRule="atLeast"/>
    </w:pPr>
    <w:rPr>
      <w:noProof/>
      <w:sz w:val="16"/>
      <w:lang w:val="en-GB"/>
    </w:rPr>
  </w:style>
  <w:style w:type="character" w:customStyle="1" w:styleId="HeaderChar">
    <w:name w:val="Header Char"/>
    <w:link w:val="Header"/>
    <w:uiPriority w:val="99"/>
    <w:rsid w:val="001A3AEE"/>
    <w:rPr>
      <w:noProof/>
      <w:sz w:val="16"/>
      <w:lang w:val="en-GB" w:bidi="fa-IR"/>
    </w:rPr>
  </w:style>
  <w:style w:type="paragraph" w:styleId="Footer">
    <w:name w:val="footer"/>
    <w:basedOn w:val="Header"/>
    <w:link w:val="FooterChar"/>
    <w:uiPriority w:val="99"/>
    <w:rsid w:val="006D57EA"/>
  </w:style>
  <w:style w:type="character" w:customStyle="1" w:styleId="FooterChar">
    <w:name w:val="Footer Char"/>
    <w:basedOn w:val="DefaultParagraphFont"/>
    <w:link w:val="Footer"/>
    <w:uiPriority w:val="99"/>
    <w:rsid w:val="00F8242C"/>
    <w:rPr>
      <w:noProof/>
      <w:sz w:val="16"/>
      <w:lang w:val="en-GB"/>
    </w:rPr>
  </w:style>
  <w:style w:type="character" w:styleId="PageNumber">
    <w:name w:val="page number"/>
    <w:basedOn w:val="DefaultParagraphFont"/>
    <w:rsid w:val="006D57EA"/>
  </w:style>
  <w:style w:type="character" w:customStyle="1" w:styleId="MTEquationSection">
    <w:name w:val="MTEquationSection"/>
    <w:rsid w:val="006D57EA"/>
    <w:rPr>
      <w:vanish/>
      <w:color w:val="FF0000"/>
    </w:rPr>
  </w:style>
  <w:style w:type="paragraph" w:customStyle="1" w:styleId="Els-Title">
    <w:name w:val="Els-Title"/>
    <w:next w:val="Els-Author"/>
    <w:rsid w:val="006D57EA"/>
    <w:pPr>
      <w:suppressAutoHyphens/>
      <w:spacing w:before="880" w:after="240" w:line="400" w:lineRule="exact"/>
      <w:jc w:val="center"/>
    </w:pPr>
    <w:rPr>
      <w:sz w:val="34"/>
      <w:lang w:bidi="ar-SA"/>
    </w:rPr>
  </w:style>
  <w:style w:type="paragraph" w:customStyle="1" w:styleId="Els-Author">
    <w:name w:val="Els-Author"/>
    <w:next w:val="Els-Affiliation"/>
    <w:link w:val="Els-AuthorChar"/>
    <w:rsid w:val="006D57EA"/>
    <w:pPr>
      <w:keepNext/>
      <w:suppressAutoHyphens/>
      <w:spacing w:after="160" w:line="300" w:lineRule="exact"/>
      <w:jc w:val="center"/>
    </w:pPr>
    <w:rPr>
      <w:noProof/>
      <w:sz w:val="26"/>
      <w:lang w:val="en-GB" w:bidi="ar-SA"/>
    </w:rPr>
  </w:style>
  <w:style w:type="paragraph" w:customStyle="1" w:styleId="Els-Affiliation">
    <w:name w:val="Els-Affiliation"/>
    <w:next w:val="Els-history"/>
    <w:rsid w:val="006D57EA"/>
    <w:pPr>
      <w:suppressAutoHyphens/>
      <w:spacing w:after="120" w:line="200" w:lineRule="exact"/>
      <w:jc w:val="center"/>
    </w:pPr>
    <w:rPr>
      <w:i/>
      <w:noProof/>
      <w:sz w:val="16"/>
      <w:lang w:val="en-GB" w:bidi="ar-SA"/>
    </w:rPr>
  </w:style>
  <w:style w:type="paragraph" w:customStyle="1" w:styleId="Els-history">
    <w:name w:val="Els-history"/>
    <w:next w:val="Normal"/>
    <w:rsid w:val="006D57EA"/>
    <w:pPr>
      <w:spacing w:after="400" w:line="200" w:lineRule="exact"/>
      <w:jc w:val="center"/>
    </w:pPr>
    <w:rPr>
      <w:noProof/>
      <w:sz w:val="16"/>
      <w:lang w:val="en-GB" w:bidi="ar-SA"/>
    </w:rPr>
  </w:style>
  <w:style w:type="character" w:customStyle="1" w:styleId="Els-AuthorChar">
    <w:name w:val="Els-Author Char"/>
    <w:basedOn w:val="DefaultParagraphFont"/>
    <w:link w:val="Els-Author"/>
    <w:uiPriority w:val="99"/>
    <w:rsid w:val="00F70C99"/>
    <w:rPr>
      <w:noProof/>
      <w:sz w:val="26"/>
      <w:lang w:val="en-GB" w:eastAsia="en-US" w:bidi="ar-SA"/>
    </w:rPr>
  </w:style>
  <w:style w:type="paragraph" w:customStyle="1" w:styleId="Els-Abstract-text">
    <w:name w:val="Els-Abstract-text"/>
    <w:link w:val="Els-Abstract-textChar"/>
    <w:rsid w:val="006D57EA"/>
    <w:pPr>
      <w:spacing w:after="220" w:line="220" w:lineRule="exact"/>
      <w:jc w:val="both"/>
    </w:pPr>
    <w:rPr>
      <w:sz w:val="18"/>
      <w:lang w:bidi="ar-SA"/>
    </w:rPr>
  </w:style>
  <w:style w:type="character" w:customStyle="1" w:styleId="Els-Abstract-textChar">
    <w:name w:val="Els-Abstract-text Char"/>
    <w:basedOn w:val="DefaultParagraphFont"/>
    <w:link w:val="Els-Abstract-text"/>
    <w:rsid w:val="00F70C99"/>
    <w:rPr>
      <w:sz w:val="18"/>
      <w:lang w:val="en-US" w:eastAsia="en-US" w:bidi="ar-SA"/>
    </w:rPr>
  </w:style>
  <w:style w:type="paragraph" w:customStyle="1" w:styleId="Els-2ndorder-head">
    <w:name w:val="Els-2ndorder-head"/>
    <w:next w:val="Els-body-text"/>
    <w:uiPriority w:val="99"/>
    <w:rsid w:val="006D57EA"/>
    <w:pPr>
      <w:keepNext/>
      <w:numPr>
        <w:ilvl w:val="2"/>
        <w:numId w:val="19"/>
      </w:numPr>
      <w:suppressAutoHyphens/>
      <w:spacing w:before="240" w:after="240" w:line="240" w:lineRule="exact"/>
    </w:pPr>
    <w:rPr>
      <w:i/>
      <w:lang w:bidi="ar-SA"/>
    </w:rPr>
  </w:style>
  <w:style w:type="paragraph" w:customStyle="1" w:styleId="Els-body-text">
    <w:name w:val="Els-body-text"/>
    <w:rsid w:val="006D57EA"/>
    <w:pPr>
      <w:spacing w:line="240" w:lineRule="exact"/>
      <w:ind w:firstLine="240"/>
      <w:jc w:val="both"/>
    </w:pPr>
    <w:rPr>
      <w:lang w:bidi="ar-SA"/>
    </w:rPr>
  </w:style>
  <w:style w:type="paragraph" w:customStyle="1" w:styleId="Els-3rdorder-head">
    <w:name w:val="Els-3rdorder-head"/>
    <w:next w:val="Els-body-text"/>
    <w:rsid w:val="006D57EA"/>
    <w:pPr>
      <w:keepNext/>
      <w:suppressAutoHyphens/>
      <w:spacing w:before="240" w:line="240" w:lineRule="exact"/>
    </w:pPr>
    <w:rPr>
      <w:i/>
      <w:lang w:bidi="ar-SA"/>
    </w:rPr>
  </w:style>
  <w:style w:type="paragraph" w:customStyle="1" w:styleId="Els-4thorder-head">
    <w:name w:val="Els-4thorder-head"/>
    <w:next w:val="Els-body-text"/>
    <w:uiPriority w:val="99"/>
    <w:rsid w:val="006D57EA"/>
    <w:pPr>
      <w:keepNext/>
      <w:numPr>
        <w:ilvl w:val="3"/>
        <w:numId w:val="19"/>
      </w:numPr>
      <w:suppressAutoHyphens/>
      <w:spacing w:before="240" w:line="240" w:lineRule="exact"/>
      <w:jc w:val="both"/>
    </w:pPr>
    <w:rPr>
      <w:i/>
      <w:lang w:bidi="ar-SA"/>
    </w:rPr>
  </w:style>
  <w:style w:type="paragraph" w:customStyle="1" w:styleId="Els-1storder-head">
    <w:name w:val="Els-1storder-head"/>
    <w:next w:val="Els-body-text"/>
    <w:link w:val="Els-1storder-headChar"/>
    <w:rsid w:val="006D57EA"/>
    <w:pPr>
      <w:keepNext/>
      <w:suppressAutoHyphens/>
      <w:spacing w:before="480" w:after="240" w:line="240" w:lineRule="exact"/>
    </w:pPr>
    <w:rPr>
      <w:b/>
      <w:lang w:bidi="ar-SA"/>
    </w:rPr>
  </w:style>
  <w:style w:type="character" w:customStyle="1" w:styleId="Els-1storder-headChar">
    <w:name w:val="Els-1storder-head Char"/>
    <w:basedOn w:val="DefaultParagraphFont"/>
    <w:link w:val="Els-1storder-head"/>
    <w:rsid w:val="00F53B51"/>
    <w:rPr>
      <w:b/>
      <w:lang w:val="en-US" w:eastAsia="en-US" w:bidi="ar-SA"/>
    </w:rPr>
  </w:style>
  <w:style w:type="paragraph" w:customStyle="1" w:styleId="Els-Abstract-head">
    <w:name w:val="Els-Abstract-head"/>
    <w:next w:val="Els-Abstract-text"/>
    <w:uiPriority w:val="99"/>
    <w:rsid w:val="006D57EA"/>
    <w:pPr>
      <w:keepNext/>
      <w:pBdr>
        <w:top w:val="single" w:sz="4" w:space="10" w:color="auto"/>
      </w:pBdr>
      <w:suppressAutoHyphens/>
      <w:spacing w:after="220" w:line="220" w:lineRule="exact"/>
    </w:pPr>
    <w:rPr>
      <w:b/>
      <w:sz w:val="18"/>
      <w:lang w:bidi="ar-SA"/>
    </w:rPr>
  </w:style>
  <w:style w:type="paragraph" w:customStyle="1" w:styleId="Els-keywords">
    <w:name w:val="Els-keywords"/>
    <w:next w:val="Els-1storder-head"/>
    <w:uiPriority w:val="99"/>
    <w:rsid w:val="006D57EA"/>
    <w:pPr>
      <w:pBdr>
        <w:bottom w:val="single" w:sz="4" w:space="10" w:color="auto"/>
      </w:pBdr>
      <w:spacing w:line="200" w:lineRule="exact"/>
    </w:pPr>
    <w:rPr>
      <w:noProof/>
      <w:sz w:val="16"/>
      <w:lang w:val="en-GB" w:bidi="ar-SA"/>
    </w:rPr>
  </w:style>
  <w:style w:type="paragraph" w:styleId="Caption">
    <w:name w:val="caption"/>
    <w:basedOn w:val="Normal"/>
    <w:next w:val="Normal"/>
    <w:qFormat/>
    <w:rsid w:val="006D57EA"/>
    <w:pPr>
      <w:keepLines/>
      <w:spacing w:line="200" w:lineRule="exact"/>
    </w:pPr>
    <w:rPr>
      <w:sz w:val="16"/>
      <w:lang w:val="en-US"/>
    </w:rPr>
  </w:style>
  <w:style w:type="paragraph" w:customStyle="1" w:styleId="Els-acknowledgement">
    <w:name w:val="Els-acknowledgement"/>
    <w:next w:val="Els-body-text"/>
    <w:uiPriority w:val="99"/>
    <w:rsid w:val="006D57EA"/>
    <w:pPr>
      <w:keepNext/>
      <w:spacing w:before="480" w:after="240"/>
    </w:pPr>
    <w:rPr>
      <w:b/>
      <w:lang w:bidi="ar-SA"/>
    </w:rPr>
  </w:style>
  <w:style w:type="paragraph" w:customStyle="1" w:styleId="Els-appendixhead">
    <w:name w:val="Els-appendixhead"/>
    <w:next w:val="Els-body-text"/>
    <w:uiPriority w:val="99"/>
    <w:rsid w:val="006D57EA"/>
    <w:pPr>
      <w:numPr>
        <w:numId w:val="1"/>
      </w:numPr>
      <w:spacing w:before="480" w:after="240"/>
    </w:pPr>
    <w:rPr>
      <w:b/>
      <w:lang w:bidi="ar-SA"/>
    </w:rPr>
  </w:style>
  <w:style w:type="paragraph" w:customStyle="1" w:styleId="Els-appendixsubhead">
    <w:name w:val="Els-appendixsubhead"/>
    <w:next w:val="Els-body-text"/>
    <w:uiPriority w:val="99"/>
    <w:rsid w:val="006D57EA"/>
    <w:pPr>
      <w:numPr>
        <w:ilvl w:val="1"/>
        <w:numId w:val="2"/>
      </w:numPr>
      <w:spacing w:before="240" w:after="240"/>
    </w:pPr>
    <w:rPr>
      <w:i/>
      <w:lang w:bidi="ar-SA"/>
    </w:rPr>
  </w:style>
  <w:style w:type="paragraph" w:customStyle="1" w:styleId="Els-bulletlist">
    <w:name w:val="Els-bulletlist"/>
    <w:basedOn w:val="Els-body-text"/>
    <w:uiPriority w:val="99"/>
    <w:rsid w:val="006D57EA"/>
    <w:pPr>
      <w:numPr>
        <w:numId w:val="3"/>
      </w:numPr>
      <w:tabs>
        <w:tab w:val="left" w:pos="240"/>
      </w:tabs>
      <w:jc w:val="left"/>
    </w:pPr>
  </w:style>
  <w:style w:type="paragraph" w:customStyle="1" w:styleId="Els-caption">
    <w:name w:val="Els-caption"/>
    <w:uiPriority w:val="99"/>
    <w:rsid w:val="006D57EA"/>
    <w:pPr>
      <w:keepLines/>
      <w:spacing w:before="200" w:after="240" w:line="200" w:lineRule="exact"/>
    </w:pPr>
    <w:rPr>
      <w:sz w:val="16"/>
      <w:lang w:bidi="ar-SA"/>
    </w:rPr>
  </w:style>
  <w:style w:type="paragraph" w:customStyle="1" w:styleId="Els-chem-equation">
    <w:name w:val="Els-chem-equation"/>
    <w:next w:val="Els-body-text"/>
    <w:uiPriority w:val="99"/>
    <w:rsid w:val="006D57EA"/>
    <w:pPr>
      <w:tabs>
        <w:tab w:val="right" w:pos="4320"/>
        <w:tab w:val="right" w:pos="9120"/>
      </w:tabs>
      <w:spacing w:before="120" w:after="120" w:line="240" w:lineRule="exact"/>
    </w:pPr>
    <w:rPr>
      <w:noProof/>
      <w:lang w:val="en-GB" w:bidi="ar-SA"/>
    </w:rPr>
  </w:style>
  <w:style w:type="paragraph" w:customStyle="1" w:styleId="Els-equation">
    <w:name w:val="Els-equation"/>
    <w:next w:val="Els-body-text"/>
    <w:uiPriority w:val="99"/>
    <w:rsid w:val="006D57EA"/>
    <w:pPr>
      <w:tabs>
        <w:tab w:val="right" w:pos="4320"/>
        <w:tab w:val="right" w:pos="9120"/>
      </w:tabs>
      <w:spacing w:before="120" w:after="120" w:line="240" w:lineRule="exact"/>
    </w:pPr>
    <w:rPr>
      <w:i/>
      <w:noProof/>
      <w:lang w:val="en-GB" w:bidi="ar-SA"/>
    </w:rPr>
  </w:style>
  <w:style w:type="paragraph" w:customStyle="1" w:styleId="Els-footnote">
    <w:name w:val="Els-footnote"/>
    <w:uiPriority w:val="99"/>
    <w:rsid w:val="006D57EA"/>
    <w:pPr>
      <w:keepLines/>
      <w:widowControl w:val="0"/>
      <w:spacing w:line="200" w:lineRule="exact"/>
      <w:ind w:left="120" w:hanging="120"/>
    </w:pPr>
    <w:rPr>
      <w:sz w:val="16"/>
      <w:lang w:bidi="ar-SA"/>
    </w:rPr>
  </w:style>
  <w:style w:type="paragraph" w:customStyle="1" w:styleId="Els-numlist">
    <w:name w:val="Els-numlist"/>
    <w:basedOn w:val="Els-body-text"/>
    <w:uiPriority w:val="99"/>
    <w:rsid w:val="006D57EA"/>
    <w:pPr>
      <w:numPr>
        <w:numId w:val="4"/>
      </w:numPr>
      <w:tabs>
        <w:tab w:val="left" w:pos="240"/>
      </w:tabs>
      <w:jc w:val="left"/>
    </w:pPr>
  </w:style>
  <w:style w:type="paragraph" w:customStyle="1" w:styleId="Els-reference">
    <w:name w:val="Els-reference"/>
    <w:uiPriority w:val="99"/>
    <w:rsid w:val="006D57EA"/>
    <w:pPr>
      <w:tabs>
        <w:tab w:val="left" w:pos="312"/>
      </w:tabs>
      <w:spacing w:line="200" w:lineRule="exact"/>
      <w:ind w:left="312" w:hanging="312"/>
    </w:pPr>
    <w:rPr>
      <w:noProof/>
      <w:sz w:val="16"/>
      <w:lang w:val="en-GB" w:bidi="ar-SA"/>
    </w:rPr>
  </w:style>
  <w:style w:type="paragraph" w:customStyle="1" w:styleId="Els-reference-head">
    <w:name w:val="Els-reference-head"/>
    <w:next w:val="Els-reference"/>
    <w:uiPriority w:val="99"/>
    <w:rsid w:val="006D57EA"/>
    <w:pPr>
      <w:keepNext/>
      <w:spacing w:before="480" w:after="240" w:line="240" w:lineRule="exact"/>
    </w:pPr>
    <w:rPr>
      <w:b/>
      <w:lang w:bidi="ar-SA"/>
    </w:rPr>
  </w:style>
  <w:style w:type="paragraph" w:customStyle="1" w:styleId="Els-table-text">
    <w:name w:val="Els-table-text"/>
    <w:uiPriority w:val="99"/>
    <w:rsid w:val="006D57EA"/>
    <w:pPr>
      <w:keepNext/>
      <w:spacing w:after="80" w:line="200" w:lineRule="exact"/>
    </w:pPr>
    <w:rPr>
      <w:sz w:val="16"/>
      <w:lang w:bidi="ar-SA"/>
    </w:rPr>
  </w:style>
  <w:style w:type="paragraph" w:styleId="FootnoteText">
    <w:name w:val="footnote text"/>
    <w:basedOn w:val="Normal"/>
    <w:link w:val="FootnoteTextChar"/>
    <w:uiPriority w:val="99"/>
    <w:rsid w:val="006D57EA"/>
    <w:rPr>
      <w:rFonts w:ascii="Univers" w:hAnsi="Univers"/>
    </w:rPr>
  </w:style>
  <w:style w:type="character" w:customStyle="1" w:styleId="FootnoteTextChar">
    <w:name w:val="Footnote Text Char"/>
    <w:basedOn w:val="DefaultParagraphFont"/>
    <w:link w:val="FootnoteText"/>
    <w:uiPriority w:val="99"/>
    <w:rsid w:val="005F7908"/>
    <w:rPr>
      <w:rFonts w:ascii="Univers" w:hAnsi="Univers"/>
      <w:lang w:val="en-GB"/>
    </w:rPr>
  </w:style>
  <w:style w:type="character" w:styleId="FootnoteReference">
    <w:name w:val="footnote reference"/>
    <w:uiPriority w:val="99"/>
    <w:rsid w:val="006D57EA"/>
    <w:rPr>
      <w:vertAlign w:val="superscript"/>
    </w:rPr>
  </w:style>
  <w:style w:type="character" w:styleId="Hyperlink">
    <w:name w:val="Hyperlink"/>
    <w:rsid w:val="006D57EA"/>
    <w:rPr>
      <w:color w:val="0000FF"/>
      <w:u w:val="single"/>
    </w:rPr>
  </w:style>
  <w:style w:type="paragraph" w:customStyle="1" w:styleId="Els-5thorder-head">
    <w:name w:val="Els-5thorder-head"/>
    <w:next w:val="Els-body-text"/>
    <w:uiPriority w:val="99"/>
    <w:rsid w:val="006D57EA"/>
    <w:pPr>
      <w:keepNext/>
      <w:numPr>
        <w:ilvl w:val="4"/>
        <w:numId w:val="5"/>
      </w:numPr>
      <w:suppressAutoHyphens/>
      <w:spacing w:line="240" w:lineRule="exact"/>
    </w:pPr>
    <w:rPr>
      <w:i/>
      <w:lang w:bidi="ar-SA"/>
    </w:rPr>
  </w:style>
  <w:style w:type="character" w:styleId="EndnoteReference">
    <w:name w:val="endnote reference"/>
    <w:rsid w:val="006D57EA"/>
    <w:rPr>
      <w:vertAlign w:val="superscript"/>
    </w:rPr>
  </w:style>
  <w:style w:type="paragraph" w:customStyle="1" w:styleId="Els-journal-logo">
    <w:name w:val="Els-journal-logo"/>
    <w:uiPriority w:val="99"/>
    <w:rsid w:val="006D57EA"/>
    <w:pPr>
      <w:pBdr>
        <w:top w:val="thinThickLargeGap" w:sz="12" w:space="1" w:color="auto"/>
        <w:bottom w:val="thickThinLargeGap" w:sz="12" w:space="1" w:color="auto"/>
      </w:pBdr>
      <w:jc w:val="center"/>
    </w:pPr>
    <w:rPr>
      <w:rFonts w:ascii="Helvetica" w:hAnsi="Helvetica"/>
      <w:noProof/>
      <w:lang w:val="en-GB" w:bidi="ar-SA"/>
    </w:rPr>
  </w:style>
  <w:style w:type="character" w:customStyle="1" w:styleId="MessageHeaderLabel">
    <w:name w:val="Message Header Label"/>
    <w:rsid w:val="006D57EA"/>
    <w:rPr>
      <w:b/>
      <w:sz w:val="19"/>
    </w:rPr>
  </w:style>
  <w:style w:type="paragraph" w:styleId="Title">
    <w:name w:val="Title"/>
    <w:aliases w:val=" Char,Char"/>
    <w:basedOn w:val="Normal"/>
    <w:link w:val="TitleChar"/>
    <w:autoRedefine/>
    <w:uiPriority w:val="10"/>
    <w:qFormat/>
    <w:rsid w:val="0049583F"/>
    <w:pPr>
      <w:overflowPunct w:val="0"/>
      <w:autoSpaceDE w:val="0"/>
      <w:autoSpaceDN w:val="0"/>
      <w:adjustRightInd w:val="0"/>
      <w:spacing w:before="600" w:after="120"/>
      <w:jc w:val="center"/>
      <w:textAlignment w:val="baseline"/>
    </w:pPr>
    <w:rPr>
      <w:rFonts w:cs="B Nazanin"/>
      <w:b/>
      <w:bCs/>
      <w:kern w:val="28"/>
      <w:sz w:val="34"/>
      <w:szCs w:val="34"/>
      <w:lang w:bidi="fa-IR"/>
    </w:rPr>
  </w:style>
  <w:style w:type="character" w:customStyle="1" w:styleId="TitleChar">
    <w:name w:val="Title Char"/>
    <w:aliases w:val=" Char Char,Char Char"/>
    <w:link w:val="Title"/>
    <w:uiPriority w:val="10"/>
    <w:rsid w:val="0049583F"/>
    <w:rPr>
      <w:rFonts w:cs="B Nazanin"/>
      <w:b/>
      <w:bCs/>
      <w:kern w:val="28"/>
      <w:sz w:val="34"/>
      <w:szCs w:val="34"/>
      <w:lang w:val="en-GB" w:bidi="fa-IR"/>
    </w:rPr>
  </w:style>
  <w:style w:type="paragraph" w:customStyle="1" w:styleId="Authors">
    <w:name w:val="Authors"/>
    <w:basedOn w:val="Normal"/>
    <w:link w:val="AuthorsChar"/>
    <w:autoRedefine/>
    <w:qFormat/>
    <w:rsid w:val="00D309A4"/>
    <w:pPr>
      <w:tabs>
        <w:tab w:val="left" w:pos="8505"/>
      </w:tabs>
      <w:overflowPunct w:val="0"/>
      <w:autoSpaceDE w:val="0"/>
      <w:autoSpaceDN w:val="0"/>
      <w:adjustRightInd w:val="0"/>
      <w:spacing w:after="120"/>
      <w:jc w:val="center"/>
      <w:textAlignment w:val="baseline"/>
    </w:pPr>
    <w:rPr>
      <w:sz w:val="16"/>
      <w:szCs w:val="16"/>
      <w:lang w:val="en-US" w:bidi="fa-IR"/>
    </w:rPr>
  </w:style>
  <w:style w:type="character" w:customStyle="1" w:styleId="AuthorsChar">
    <w:name w:val="Authors Char"/>
    <w:basedOn w:val="DefaultParagraphFont"/>
    <w:link w:val="Authors"/>
    <w:locked/>
    <w:rsid w:val="00265503"/>
    <w:rPr>
      <w:sz w:val="16"/>
      <w:szCs w:val="16"/>
    </w:rPr>
  </w:style>
  <w:style w:type="paragraph" w:customStyle="1" w:styleId="Paragraph">
    <w:name w:val="Paragraph"/>
    <w:basedOn w:val="Normal"/>
    <w:autoRedefine/>
    <w:qFormat/>
    <w:rsid w:val="0099060C"/>
    <w:pPr>
      <w:widowControl w:val="0"/>
      <w:overflowPunct w:val="0"/>
      <w:autoSpaceDE w:val="0"/>
      <w:autoSpaceDN w:val="0"/>
      <w:adjustRightInd w:val="0"/>
      <w:jc w:val="both"/>
      <w:textAlignment w:val="baseline"/>
    </w:pPr>
    <w:rPr>
      <w:rFonts w:cs="B Lotus"/>
      <w:lang w:val="en-US" w:bidi="fa-IR"/>
    </w:rPr>
  </w:style>
  <w:style w:type="paragraph" w:customStyle="1" w:styleId="References">
    <w:name w:val="References"/>
    <w:basedOn w:val="Normal"/>
    <w:rsid w:val="005F2130"/>
    <w:pPr>
      <w:numPr>
        <w:numId w:val="6"/>
      </w:numPr>
      <w:overflowPunct w:val="0"/>
      <w:autoSpaceDE w:val="0"/>
      <w:autoSpaceDN w:val="0"/>
      <w:adjustRightInd w:val="0"/>
      <w:textAlignment w:val="baseline"/>
    </w:pPr>
    <w:rPr>
      <w:b/>
      <w:bCs/>
      <w:sz w:val="16"/>
      <w:lang w:val="en-US" w:bidi="fa-IR"/>
    </w:rPr>
  </w:style>
  <w:style w:type="paragraph" w:customStyle="1" w:styleId="Heading">
    <w:name w:val="Heading"/>
    <w:basedOn w:val="Normal"/>
    <w:link w:val="HeadingChar"/>
    <w:autoRedefine/>
    <w:rsid w:val="00624279"/>
    <w:pPr>
      <w:keepNext/>
      <w:spacing w:before="200" w:after="120"/>
      <w:jc w:val="both"/>
    </w:pPr>
    <w:rPr>
      <w:b/>
      <w:bCs/>
      <w:kern w:val="28"/>
      <w:lang w:val="en-US" w:bidi="fa-IR"/>
    </w:rPr>
  </w:style>
  <w:style w:type="character" w:customStyle="1" w:styleId="HeadingChar">
    <w:name w:val="Heading Char"/>
    <w:basedOn w:val="DefaultParagraphFont"/>
    <w:link w:val="Heading"/>
    <w:rsid w:val="00285592"/>
    <w:rPr>
      <w:b/>
      <w:bCs/>
      <w:kern w:val="28"/>
      <w:lang w:bidi="fa-IR"/>
    </w:rPr>
  </w:style>
  <w:style w:type="paragraph" w:styleId="EnvelopeAddress">
    <w:name w:val="envelope address"/>
    <w:basedOn w:val="Normal"/>
    <w:uiPriority w:val="99"/>
    <w:semiHidden/>
    <w:rsid w:val="005F2130"/>
    <w:pPr>
      <w:framePr w:w="7920" w:h="1980" w:hRule="exact" w:hSpace="180" w:wrap="auto" w:hAnchor="page" w:xAlign="center" w:yAlign="bottom"/>
      <w:overflowPunct w:val="0"/>
      <w:autoSpaceDE w:val="0"/>
      <w:autoSpaceDN w:val="0"/>
      <w:bidi/>
      <w:adjustRightInd w:val="0"/>
      <w:ind w:left="2880" w:firstLine="59"/>
      <w:textAlignment w:val="baseline"/>
    </w:pPr>
    <w:rPr>
      <w:rFonts w:ascii="Arial" w:hAnsi="Arial" w:cs="Arial"/>
      <w:b/>
      <w:bCs/>
      <w:sz w:val="24"/>
      <w:szCs w:val="24"/>
      <w:lang w:val="en-US" w:bidi="fa-IR"/>
    </w:rPr>
  </w:style>
  <w:style w:type="paragraph" w:styleId="ListBullet">
    <w:name w:val="List Bullet"/>
    <w:basedOn w:val="Normal"/>
    <w:autoRedefine/>
    <w:uiPriority w:val="99"/>
    <w:rsid w:val="001121CA"/>
    <w:pPr>
      <w:numPr>
        <w:numId w:val="7"/>
      </w:numPr>
    </w:pPr>
    <w:rPr>
      <w:sz w:val="24"/>
    </w:rPr>
  </w:style>
  <w:style w:type="paragraph" w:customStyle="1" w:styleId="StyleAbstract10pt">
    <w:name w:val="Style Abstract + 10 pt"/>
    <w:basedOn w:val="Normal"/>
    <w:link w:val="StyleAbstract10ptChar"/>
    <w:rsid w:val="009520D0"/>
    <w:pPr>
      <w:autoSpaceDE w:val="0"/>
      <w:autoSpaceDN w:val="0"/>
      <w:spacing w:before="80" w:after="80"/>
      <w:ind w:firstLine="204"/>
      <w:jc w:val="both"/>
    </w:pPr>
    <w:rPr>
      <w:b/>
      <w:bCs/>
      <w:sz w:val="18"/>
      <w:szCs w:val="18"/>
      <w:lang w:val="en-US"/>
    </w:rPr>
  </w:style>
  <w:style w:type="character" w:customStyle="1" w:styleId="StyleAbstract10ptChar">
    <w:name w:val="Style Abstract + 10 pt Char"/>
    <w:link w:val="StyleAbstract10pt"/>
    <w:rsid w:val="009520D0"/>
    <w:rPr>
      <w:b/>
      <w:bCs/>
      <w:sz w:val="18"/>
      <w:szCs w:val="18"/>
      <w:lang w:val="en-US" w:eastAsia="en-US" w:bidi="ar-SA"/>
    </w:rPr>
  </w:style>
  <w:style w:type="paragraph" w:customStyle="1" w:styleId="SubsectionTitle">
    <w:name w:val="Subsection Title"/>
    <w:basedOn w:val="Normal"/>
    <w:link w:val="SubsectionTitleChar"/>
    <w:autoRedefine/>
    <w:rsid w:val="00F22CEB"/>
    <w:pPr>
      <w:tabs>
        <w:tab w:val="left" w:pos="-1161"/>
        <w:tab w:val="left" w:pos="-720"/>
        <w:tab w:val="left" w:pos="284"/>
        <w:tab w:val="left" w:pos="1440"/>
      </w:tabs>
      <w:spacing w:before="240" w:after="120"/>
      <w:ind w:firstLine="426"/>
      <w:jc w:val="both"/>
    </w:pPr>
    <w:rPr>
      <w:iCs/>
      <w:lang w:eastAsia="fr-FR" w:bidi="fa-IR"/>
    </w:rPr>
  </w:style>
  <w:style w:type="character" w:customStyle="1" w:styleId="SubsectionTitleChar">
    <w:name w:val="Subsection Title Char"/>
    <w:link w:val="SubsectionTitle"/>
    <w:rsid w:val="00F22CEB"/>
    <w:rPr>
      <w:iCs/>
      <w:lang w:val="en-GB" w:eastAsia="fr-FR"/>
    </w:rPr>
  </w:style>
  <w:style w:type="paragraph" w:customStyle="1" w:styleId="Text">
    <w:name w:val="Text"/>
    <w:basedOn w:val="Normal"/>
    <w:link w:val="TextChar"/>
    <w:qFormat/>
    <w:rsid w:val="00B2346A"/>
    <w:pPr>
      <w:snapToGrid w:val="0"/>
      <w:spacing w:before="200" w:after="40"/>
      <w:jc w:val="both"/>
    </w:pPr>
    <w:rPr>
      <w:iCs/>
      <w:lang w:bidi="fa-IR"/>
    </w:rPr>
  </w:style>
  <w:style w:type="character" w:customStyle="1" w:styleId="TextChar">
    <w:name w:val="Text Char"/>
    <w:link w:val="Text"/>
    <w:rsid w:val="00080CBD"/>
    <w:rPr>
      <w:iCs/>
      <w:lang w:val="en-GB"/>
    </w:rPr>
  </w:style>
  <w:style w:type="paragraph" w:customStyle="1" w:styleId="SectionTitle">
    <w:name w:val="Section Title"/>
    <w:basedOn w:val="Normal"/>
    <w:autoRedefine/>
    <w:uiPriority w:val="99"/>
    <w:rsid w:val="004566C3"/>
    <w:pPr>
      <w:snapToGrid w:val="0"/>
      <w:spacing w:before="120" w:after="120"/>
      <w:ind w:left="142" w:hanging="142"/>
    </w:pPr>
  </w:style>
  <w:style w:type="character" w:customStyle="1" w:styleId="SubsectionTitleCharChar">
    <w:name w:val="Subsection Title Char Char"/>
    <w:rsid w:val="00790EA5"/>
    <w:rPr>
      <w:i/>
      <w:lang w:val="en-GB" w:eastAsia="en-US" w:bidi="ar-SA"/>
    </w:rPr>
  </w:style>
  <w:style w:type="paragraph" w:customStyle="1" w:styleId="StyleStyle10ptItalic">
    <w:name w:val="Style Style 10 pt Italic +"/>
    <w:basedOn w:val="SubsectionTitle"/>
    <w:autoRedefine/>
    <w:uiPriority w:val="99"/>
    <w:rsid w:val="00DD0567"/>
    <w:pPr>
      <w:tabs>
        <w:tab w:val="left" w:pos="142"/>
      </w:tabs>
      <w:snapToGrid w:val="0"/>
      <w:ind w:left="142"/>
    </w:pPr>
    <w:rPr>
      <w:i/>
      <w:iCs w:val="0"/>
      <w:sz w:val="16"/>
      <w:szCs w:val="16"/>
    </w:rPr>
  </w:style>
  <w:style w:type="character" w:customStyle="1" w:styleId="hps">
    <w:name w:val="hps"/>
    <w:basedOn w:val="DefaultParagraphFont"/>
    <w:rsid w:val="00BE6303"/>
  </w:style>
  <w:style w:type="paragraph" w:styleId="ListParagraph">
    <w:name w:val="List Paragraph"/>
    <w:basedOn w:val="Normal"/>
    <w:link w:val="ListParagraphChar"/>
    <w:uiPriority w:val="34"/>
    <w:qFormat/>
    <w:rsid w:val="00657DF8"/>
    <w:pPr>
      <w:bidi/>
      <w:spacing w:after="200" w:line="276" w:lineRule="auto"/>
      <w:ind w:left="720"/>
      <w:contextualSpacing/>
    </w:pPr>
    <w:rPr>
      <w:rFonts w:ascii="Calibri" w:eastAsia="Calibri" w:hAnsi="Calibri"/>
      <w:sz w:val="22"/>
      <w:szCs w:val="22"/>
      <w:lang w:bidi="fa-IR"/>
    </w:rPr>
  </w:style>
  <w:style w:type="character" w:customStyle="1" w:styleId="ListParagraphChar">
    <w:name w:val="List Paragraph Char"/>
    <w:link w:val="ListParagraph"/>
    <w:locked/>
    <w:rsid w:val="00E035B3"/>
    <w:rPr>
      <w:rFonts w:ascii="Calibri" w:eastAsia="Calibri" w:hAnsi="Calibri" w:cs="Arial"/>
      <w:sz w:val="22"/>
      <w:szCs w:val="22"/>
    </w:rPr>
  </w:style>
  <w:style w:type="paragraph" w:customStyle="1" w:styleId="Abstract">
    <w:name w:val="Abstract"/>
    <w:basedOn w:val="Normal"/>
    <w:next w:val="Normal"/>
    <w:link w:val="AbstractChar"/>
    <w:uiPriority w:val="99"/>
    <w:qFormat/>
    <w:rsid w:val="000B7673"/>
    <w:pPr>
      <w:autoSpaceDE w:val="0"/>
      <w:autoSpaceDN w:val="0"/>
      <w:spacing w:before="20"/>
      <w:ind w:firstLine="202"/>
      <w:jc w:val="both"/>
    </w:pPr>
    <w:rPr>
      <w:b/>
      <w:bCs/>
      <w:sz w:val="18"/>
      <w:szCs w:val="18"/>
      <w:lang w:bidi="fa-IR"/>
    </w:rPr>
  </w:style>
  <w:style w:type="character" w:customStyle="1" w:styleId="AbstractChar">
    <w:name w:val="Abstract Char"/>
    <w:link w:val="Abstract"/>
    <w:locked/>
    <w:rsid w:val="00213210"/>
    <w:rPr>
      <w:b/>
      <w:bCs/>
      <w:sz w:val="18"/>
      <w:szCs w:val="18"/>
    </w:rPr>
  </w:style>
  <w:style w:type="character" w:customStyle="1" w:styleId="MemberType">
    <w:name w:val="MemberType"/>
    <w:rsid w:val="000B7673"/>
    <w:rPr>
      <w:rFonts w:ascii="Times New Roman" w:hAnsi="Times New Roman" w:cs="Times New Roman"/>
      <w:i/>
      <w:iCs/>
      <w:sz w:val="22"/>
      <w:szCs w:val="22"/>
    </w:rPr>
  </w:style>
  <w:style w:type="paragraph" w:customStyle="1" w:styleId="IndexTerms">
    <w:name w:val="IndexTerms"/>
    <w:basedOn w:val="Normal"/>
    <w:next w:val="Normal"/>
    <w:link w:val="IndexTermsChar"/>
    <w:rsid w:val="000B7673"/>
    <w:pPr>
      <w:autoSpaceDE w:val="0"/>
      <w:autoSpaceDN w:val="0"/>
      <w:ind w:firstLine="202"/>
      <w:jc w:val="both"/>
    </w:pPr>
    <w:rPr>
      <w:b/>
      <w:bCs/>
      <w:sz w:val="18"/>
      <w:szCs w:val="18"/>
      <w:lang w:bidi="fa-IR"/>
    </w:rPr>
  </w:style>
  <w:style w:type="character" w:customStyle="1" w:styleId="IndexTermsChar">
    <w:name w:val="IndexTerms Char"/>
    <w:link w:val="IndexTerms"/>
    <w:rsid w:val="00927D9F"/>
    <w:rPr>
      <w:b/>
      <w:bCs/>
      <w:sz w:val="18"/>
      <w:szCs w:val="18"/>
    </w:rPr>
  </w:style>
  <w:style w:type="paragraph" w:customStyle="1" w:styleId="FigureCaption">
    <w:name w:val="Figure Caption"/>
    <w:basedOn w:val="Normal"/>
    <w:link w:val="FigureCaptionChar"/>
    <w:qFormat/>
    <w:rsid w:val="000B7673"/>
    <w:pPr>
      <w:autoSpaceDE w:val="0"/>
      <w:autoSpaceDN w:val="0"/>
      <w:jc w:val="both"/>
    </w:pPr>
    <w:rPr>
      <w:sz w:val="16"/>
      <w:szCs w:val="16"/>
      <w:lang w:val="en-US"/>
    </w:rPr>
  </w:style>
  <w:style w:type="character" w:customStyle="1" w:styleId="FigureCaptionChar">
    <w:name w:val="Figure Caption Char"/>
    <w:basedOn w:val="DefaultParagraphFont"/>
    <w:link w:val="FigureCaption"/>
    <w:rsid w:val="00A43E82"/>
    <w:rPr>
      <w:sz w:val="16"/>
      <w:szCs w:val="16"/>
      <w:lang w:bidi="ar-SA"/>
    </w:rPr>
  </w:style>
  <w:style w:type="paragraph" w:customStyle="1" w:styleId="TableTitle">
    <w:name w:val="Table Title"/>
    <w:basedOn w:val="Normal"/>
    <w:rsid w:val="000B7673"/>
    <w:pPr>
      <w:autoSpaceDE w:val="0"/>
      <w:autoSpaceDN w:val="0"/>
      <w:jc w:val="center"/>
    </w:pPr>
    <w:rPr>
      <w:smallCaps/>
      <w:sz w:val="16"/>
      <w:szCs w:val="16"/>
      <w:lang w:val="en-US"/>
    </w:rPr>
  </w:style>
  <w:style w:type="paragraph" w:customStyle="1" w:styleId="ReferenceHead">
    <w:name w:val="Reference Head"/>
    <w:basedOn w:val="Heading1"/>
    <w:link w:val="ReferenceHeadChar"/>
    <w:rsid w:val="000B7673"/>
    <w:pPr>
      <w:spacing w:before="240"/>
    </w:pPr>
    <w:rPr>
      <w:rFonts w:cs="Times New Roman"/>
      <w:smallCaps/>
      <w:lang w:bidi="ar-SA"/>
    </w:rPr>
  </w:style>
  <w:style w:type="character" w:customStyle="1" w:styleId="ReferenceHeadChar">
    <w:name w:val="Reference Head Char"/>
    <w:link w:val="ReferenceHead"/>
    <w:rsid w:val="007C4276"/>
    <w:rPr>
      <w:b/>
      <w:bCs/>
      <w:smallCaps/>
      <w:kern w:val="28"/>
      <w:lang w:bidi="ar-SA"/>
    </w:rPr>
  </w:style>
  <w:style w:type="paragraph" w:customStyle="1" w:styleId="Equation">
    <w:name w:val="Equation"/>
    <w:basedOn w:val="Normal"/>
    <w:next w:val="Normal"/>
    <w:link w:val="EquationChar"/>
    <w:qFormat/>
    <w:rsid w:val="000B7673"/>
    <w:pPr>
      <w:widowControl w:val="0"/>
      <w:tabs>
        <w:tab w:val="right" w:pos="5040"/>
      </w:tabs>
      <w:autoSpaceDE w:val="0"/>
      <w:autoSpaceDN w:val="0"/>
      <w:spacing w:line="252" w:lineRule="auto"/>
      <w:jc w:val="both"/>
    </w:pPr>
  </w:style>
  <w:style w:type="character" w:customStyle="1" w:styleId="EquationChar">
    <w:name w:val="Equation Char"/>
    <w:link w:val="Equation"/>
    <w:rsid w:val="002A5520"/>
    <w:rPr>
      <w:lang w:bidi="ar-SA"/>
    </w:rPr>
  </w:style>
  <w:style w:type="character" w:styleId="Emphasis">
    <w:name w:val="Emphasis"/>
    <w:uiPriority w:val="20"/>
    <w:qFormat/>
    <w:rsid w:val="000B7673"/>
    <w:rPr>
      <w:b/>
      <w:bCs/>
      <w:i w:val="0"/>
      <w:iCs w:val="0"/>
    </w:rPr>
  </w:style>
  <w:style w:type="character" w:customStyle="1" w:styleId="shorttext">
    <w:name w:val="short_text"/>
    <w:basedOn w:val="DefaultParagraphFont"/>
    <w:rsid w:val="000B7673"/>
  </w:style>
  <w:style w:type="character" w:styleId="HTMLTypewriter">
    <w:name w:val="HTML Typewriter"/>
    <w:semiHidden/>
    <w:unhideWhenUsed/>
    <w:rsid w:val="000B7673"/>
    <w:rPr>
      <w:rFonts w:ascii="Courier New" w:eastAsia="Times New Roman" w:hAnsi="Courier New" w:cs="Courier New"/>
      <w:sz w:val="20"/>
      <w:szCs w:val="20"/>
    </w:rPr>
  </w:style>
  <w:style w:type="paragraph" w:customStyle="1" w:styleId="IEEEHeading3">
    <w:name w:val="IEEE Heading 3"/>
    <w:basedOn w:val="Normal"/>
    <w:next w:val="Normal"/>
    <w:uiPriority w:val="99"/>
    <w:rsid w:val="000B7673"/>
    <w:pPr>
      <w:numPr>
        <w:numId w:val="8"/>
      </w:numPr>
      <w:adjustRightInd w:val="0"/>
      <w:snapToGrid w:val="0"/>
      <w:spacing w:before="120" w:after="60"/>
      <w:jc w:val="both"/>
    </w:pPr>
    <w:rPr>
      <w:rFonts w:eastAsia="SimSun"/>
      <w:i/>
      <w:szCs w:val="24"/>
      <w:lang w:val="en-AU" w:eastAsia="zh-CN"/>
    </w:rPr>
  </w:style>
  <w:style w:type="character" w:customStyle="1" w:styleId="st1">
    <w:name w:val="st1"/>
    <w:basedOn w:val="DefaultParagraphFont"/>
    <w:rsid w:val="000B7673"/>
  </w:style>
  <w:style w:type="paragraph" w:customStyle="1" w:styleId="IEEETableCaption">
    <w:name w:val="IEEE Table Caption"/>
    <w:basedOn w:val="Normal"/>
    <w:next w:val="Normal"/>
    <w:uiPriority w:val="99"/>
    <w:rsid w:val="000B7673"/>
    <w:pPr>
      <w:spacing w:before="120" w:after="120"/>
      <w:jc w:val="center"/>
    </w:pPr>
    <w:rPr>
      <w:rFonts w:eastAsia="SimSun"/>
      <w:smallCaps/>
      <w:sz w:val="16"/>
      <w:szCs w:val="24"/>
      <w:lang w:val="en-AU" w:eastAsia="zh-CN"/>
    </w:rPr>
  </w:style>
  <w:style w:type="paragraph" w:styleId="BalloonText">
    <w:name w:val="Balloon Text"/>
    <w:basedOn w:val="Normal"/>
    <w:link w:val="BalloonTextChar"/>
    <w:unhideWhenUsed/>
    <w:rsid w:val="005C6660"/>
    <w:rPr>
      <w:rFonts w:ascii="Tahoma" w:hAnsi="Tahoma"/>
      <w:sz w:val="16"/>
      <w:szCs w:val="16"/>
      <w:lang w:bidi="fa-IR"/>
    </w:rPr>
  </w:style>
  <w:style w:type="character" w:customStyle="1" w:styleId="BalloonTextChar">
    <w:name w:val="Balloon Text Char"/>
    <w:link w:val="BalloonText"/>
    <w:rsid w:val="005C6660"/>
    <w:rPr>
      <w:rFonts w:ascii="Tahoma" w:hAnsi="Tahoma" w:cs="Tahoma"/>
      <w:sz w:val="16"/>
      <w:szCs w:val="16"/>
      <w:lang w:val="en-GB"/>
    </w:rPr>
  </w:style>
  <w:style w:type="paragraph" w:styleId="Bibliography">
    <w:name w:val="Bibliography"/>
    <w:basedOn w:val="Normal"/>
    <w:next w:val="Normal"/>
    <w:uiPriority w:val="37"/>
    <w:unhideWhenUsed/>
    <w:rsid w:val="00080CBD"/>
  </w:style>
  <w:style w:type="paragraph" w:customStyle="1" w:styleId="Matn">
    <w:name w:val="Matn"/>
    <w:basedOn w:val="Normal"/>
    <w:link w:val="MatnChar"/>
    <w:qFormat/>
    <w:rsid w:val="00080CBD"/>
    <w:pPr>
      <w:autoSpaceDE w:val="0"/>
      <w:autoSpaceDN w:val="0"/>
      <w:adjustRightInd w:val="0"/>
      <w:ind w:firstLine="547"/>
      <w:jc w:val="both"/>
    </w:pPr>
    <w:rPr>
      <w:rFonts w:eastAsia="Calibri"/>
      <w:lang w:bidi="fa-IR"/>
    </w:rPr>
  </w:style>
  <w:style w:type="character" w:customStyle="1" w:styleId="MatnChar">
    <w:name w:val="Matn Char"/>
    <w:link w:val="Matn"/>
    <w:rsid w:val="00080CBD"/>
    <w:rPr>
      <w:rFonts w:eastAsia="Calibri"/>
    </w:rPr>
  </w:style>
  <w:style w:type="paragraph" w:customStyle="1" w:styleId="Formula">
    <w:name w:val="Formula"/>
    <w:basedOn w:val="ListParagraph"/>
    <w:link w:val="FormulaChar"/>
    <w:uiPriority w:val="99"/>
    <w:qFormat/>
    <w:rsid w:val="00080CBD"/>
    <w:pPr>
      <w:numPr>
        <w:numId w:val="27"/>
      </w:numPr>
      <w:bidi w:val="0"/>
      <w:spacing w:after="0" w:line="240" w:lineRule="auto"/>
      <w:jc w:val="center"/>
    </w:pPr>
    <w:rPr>
      <w:rFonts w:ascii="Times New Roman" w:eastAsia="Times New Roman" w:hAnsi="Times New Roman"/>
      <w:sz w:val="20"/>
      <w:szCs w:val="20"/>
      <w:lang w:bidi="ar-SA"/>
    </w:rPr>
  </w:style>
  <w:style w:type="character" w:customStyle="1" w:styleId="FormulaChar">
    <w:name w:val="Formula Char"/>
    <w:link w:val="Formula"/>
    <w:uiPriority w:val="99"/>
    <w:rsid w:val="00080CBD"/>
    <w:rPr>
      <w:lang w:val="en-GB" w:bidi="ar-SA"/>
    </w:rPr>
  </w:style>
  <w:style w:type="paragraph" w:customStyle="1" w:styleId="moadele">
    <w:name w:val="moadele"/>
    <w:basedOn w:val="Normal"/>
    <w:uiPriority w:val="99"/>
    <w:qFormat/>
    <w:rsid w:val="00080CBD"/>
    <w:pPr>
      <w:spacing w:before="240" w:after="120"/>
    </w:pPr>
    <w:rPr>
      <w:rFonts w:ascii="Calibri" w:hAnsi="Calibri" w:cs="Arial"/>
      <w:position w:val="-60"/>
      <w:sz w:val="22"/>
      <w:szCs w:val="22"/>
      <w:lang w:val="en-US"/>
    </w:rPr>
  </w:style>
  <w:style w:type="character" w:styleId="PlaceholderText">
    <w:name w:val="Placeholder Text"/>
    <w:basedOn w:val="DefaultParagraphFont"/>
    <w:uiPriority w:val="99"/>
    <w:rsid w:val="00933BA4"/>
    <w:rPr>
      <w:color w:val="808080"/>
    </w:rPr>
  </w:style>
  <w:style w:type="paragraph" w:customStyle="1" w:styleId="a1">
    <w:name w:val="زیر تصویر"/>
    <w:uiPriority w:val="99"/>
    <w:qFormat/>
    <w:rsid w:val="00933BA4"/>
    <w:pPr>
      <w:keepLines/>
      <w:spacing w:after="240"/>
      <w:jc w:val="center"/>
    </w:pPr>
    <w:rPr>
      <w:rFonts w:ascii="B Nazanin" w:hAnsi="B Nazanin" w:cs="B Nazanin"/>
      <w:noProof/>
    </w:rPr>
  </w:style>
  <w:style w:type="paragraph" w:customStyle="1" w:styleId="pik">
    <w:name w:val="pik"/>
    <w:basedOn w:val="Caption"/>
    <w:link w:val="pikChar"/>
    <w:autoRedefine/>
    <w:qFormat/>
    <w:rsid w:val="00561676"/>
    <w:pPr>
      <w:keepLines w:val="0"/>
      <w:overflowPunct w:val="0"/>
      <w:autoSpaceDE w:val="0"/>
      <w:autoSpaceDN w:val="0"/>
      <w:adjustRightInd w:val="0"/>
      <w:spacing w:line="240" w:lineRule="auto"/>
      <w:ind w:firstLine="426"/>
      <w:jc w:val="both"/>
      <w:textAlignment w:val="baseline"/>
    </w:pPr>
    <w:rPr>
      <w:rFonts w:cs="B Nazanin"/>
      <w:szCs w:val="16"/>
    </w:rPr>
  </w:style>
  <w:style w:type="character" w:customStyle="1" w:styleId="pikChar">
    <w:name w:val="pik Char"/>
    <w:basedOn w:val="DefaultParagraphFont"/>
    <w:link w:val="pik"/>
    <w:rsid w:val="00561676"/>
    <w:rPr>
      <w:rFonts w:cs="B Nazanin"/>
      <w:sz w:val="16"/>
      <w:szCs w:val="16"/>
      <w:lang w:bidi="ar-SA"/>
    </w:rPr>
  </w:style>
  <w:style w:type="table" w:styleId="TableGrid">
    <w:name w:val="Table Grid"/>
    <w:basedOn w:val="TableNormal"/>
    <w:rsid w:val="00E54011"/>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amedFigure">
    <w:name w:val="Framed Figure"/>
    <w:basedOn w:val="Normal"/>
    <w:autoRedefine/>
    <w:uiPriority w:val="99"/>
    <w:rsid w:val="00000557"/>
    <w:pPr>
      <w:framePr w:wrap="around" w:hAnchor="margin" w:xAlign="center" w:yAlign="top"/>
      <w:overflowPunct w:val="0"/>
      <w:autoSpaceDE w:val="0"/>
      <w:autoSpaceDN w:val="0"/>
      <w:bidi/>
      <w:adjustRightInd w:val="0"/>
      <w:ind w:firstLine="396"/>
      <w:jc w:val="center"/>
      <w:textAlignment w:val="baseline"/>
    </w:pPr>
    <w:rPr>
      <w:rFonts w:cs="B Nazanin"/>
      <w:sz w:val="16"/>
      <w:lang w:val="en-US" w:bidi="fa-IR"/>
    </w:rPr>
  </w:style>
  <w:style w:type="paragraph" w:customStyle="1" w:styleId="frame">
    <w:name w:val="frame"/>
    <w:basedOn w:val="Normal"/>
    <w:next w:val="Normal"/>
    <w:link w:val="frameChar"/>
    <w:autoRedefine/>
    <w:qFormat/>
    <w:rsid w:val="00000557"/>
    <w:pPr>
      <w:framePr w:w="7053" w:wrap="notBeside" w:hAnchor="page" w:x="2422" w:yAlign="inside"/>
      <w:bidi/>
      <w:spacing w:after="240"/>
      <w:ind w:left="357"/>
      <w:jc w:val="center"/>
    </w:pPr>
    <w:rPr>
      <w:rFonts w:cs="B Nazanin"/>
      <w:noProof/>
      <w:sz w:val="16"/>
      <w:szCs w:val="16"/>
      <w:lang w:val="en-US" w:bidi="fa-IR"/>
    </w:rPr>
  </w:style>
  <w:style w:type="character" w:customStyle="1" w:styleId="frameChar">
    <w:name w:val="frame Char"/>
    <w:basedOn w:val="DefaultParagraphFont"/>
    <w:link w:val="frame"/>
    <w:rsid w:val="00000557"/>
    <w:rPr>
      <w:rFonts w:cs="B Nazanin"/>
      <w:noProof/>
      <w:sz w:val="16"/>
      <w:szCs w:val="16"/>
      <w:lang w:bidi="fa-IR"/>
    </w:rPr>
  </w:style>
  <w:style w:type="paragraph" w:styleId="BodyText">
    <w:name w:val="Body Text"/>
    <w:basedOn w:val="Normal"/>
    <w:link w:val="BodyTextChar"/>
    <w:uiPriority w:val="99"/>
    <w:qFormat/>
    <w:rsid w:val="00817A78"/>
    <w:pPr>
      <w:spacing w:after="120" w:line="228" w:lineRule="auto"/>
      <w:ind w:firstLine="288"/>
      <w:jc w:val="both"/>
    </w:pPr>
    <w:rPr>
      <w:rFonts w:eastAsia="SimSun"/>
      <w:spacing w:val="-1"/>
      <w:lang w:val="en-US"/>
    </w:rPr>
  </w:style>
  <w:style w:type="character" w:customStyle="1" w:styleId="BodyTextChar">
    <w:name w:val="Body Text Char"/>
    <w:basedOn w:val="DefaultParagraphFont"/>
    <w:link w:val="BodyText"/>
    <w:uiPriority w:val="99"/>
    <w:rsid w:val="00817A78"/>
    <w:rPr>
      <w:rFonts w:eastAsia="SimSun"/>
      <w:spacing w:val="-1"/>
    </w:rPr>
  </w:style>
  <w:style w:type="character" w:customStyle="1" w:styleId="apple-converted-space">
    <w:name w:val="apple-converted-space"/>
    <w:basedOn w:val="DefaultParagraphFont"/>
    <w:rsid w:val="00476E40"/>
  </w:style>
  <w:style w:type="character" w:customStyle="1" w:styleId="il">
    <w:name w:val="il"/>
    <w:basedOn w:val="DefaultParagraphFont"/>
    <w:rsid w:val="00DE62AA"/>
  </w:style>
  <w:style w:type="paragraph" w:customStyle="1" w:styleId="Default">
    <w:name w:val="Default"/>
    <w:rsid w:val="007C6910"/>
    <w:pPr>
      <w:autoSpaceDE w:val="0"/>
      <w:autoSpaceDN w:val="0"/>
      <w:adjustRightInd w:val="0"/>
    </w:pPr>
    <w:rPr>
      <w:rFonts w:ascii="Microsoft JhengHei" w:eastAsia="Calibri" w:hAnsi="Microsoft JhengHei" w:cs="Microsoft JhengHei"/>
      <w:color w:val="000000"/>
      <w:sz w:val="24"/>
      <w:szCs w:val="24"/>
      <w:lang w:bidi="ar-SA"/>
    </w:rPr>
  </w:style>
  <w:style w:type="paragraph" w:styleId="NoSpacing">
    <w:name w:val="No Spacing"/>
    <w:basedOn w:val="Normal"/>
    <w:link w:val="NoSpacingChar"/>
    <w:uiPriority w:val="1"/>
    <w:qFormat/>
    <w:rsid w:val="00883EB9"/>
    <w:pPr>
      <w:spacing w:before="360" w:after="360" w:line="276" w:lineRule="auto"/>
      <w:ind w:firstLine="360"/>
      <w:jc w:val="center"/>
    </w:pPr>
    <w:rPr>
      <w:rFonts w:eastAsia="Calibri"/>
      <w:b/>
      <w:bCs/>
      <w:lang w:eastAsia="pt-PT"/>
    </w:rPr>
  </w:style>
  <w:style w:type="character" w:customStyle="1" w:styleId="NoSpacingChar">
    <w:name w:val="No Spacing Char"/>
    <w:link w:val="NoSpacing"/>
    <w:uiPriority w:val="1"/>
    <w:rsid w:val="00DC5C49"/>
    <w:rPr>
      <w:rFonts w:eastAsia="Calibri"/>
      <w:b/>
      <w:bCs/>
      <w:lang w:eastAsia="pt-PT" w:bidi="ar-SA"/>
    </w:rPr>
  </w:style>
  <w:style w:type="character" w:styleId="HTMLCite">
    <w:name w:val="HTML Cite"/>
    <w:basedOn w:val="DefaultParagraphFont"/>
    <w:uiPriority w:val="99"/>
    <w:semiHidden/>
    <w:unhideWhenUsed/>
    <w:rsid w:val="00137689"/>
    <w:rPr>
      <w:i/>
      <w:iCs/>
    </w:rPr>
  </w:style>
  <w:style w:type="table" w:customStyle="1" w:styleId="LightShading1">
    <w:name w:val="Light Shading1"/>
    <w:basedOn w:val="TableNormal"/>
    <w:uiPriority w:val="60"/>
    <w:rsid w:val="003509CB"/>
    <w:rPr>
      <w:rFonts w:ascii="Calibri" w:eastAsia="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lt-edited1">
    <w:name w:val="alt-edited1"/>
    <w:rsid w:val="0061196D"/>
    <w:rPr>
      <w:color w:val="4D90F0"/>
    </w:rPr>
  </w:style>
  <w:style w:type="character" w:customStyle="1" w:styleId="longtext">
    <w:name w:val="long_text"/>
    <w:rsid w:val="0061196D"/>
  </w:style>
  <w:style w:type="paragraph" w:customStyle="1" w:styleId="StyleListParagraphComplexBNazanin">
    <w:name w:val="Style List Paragraph + (Complex) B Nazanin"/>
    <w:basedOn w:val="ListParagraph"/>
    <w:uiPriority w:val="99"/>
    <w:rsid w:val="0061196D"/>
    <w:pPr>
      <w:bidi w:val="0"/>
      <w:spacing w:line="240" w:lineRule="auto"/>
    </w:pPr>
    <w:rPr>
      <w:rFonts w:ascii="Times New Roman" w:eastAsia="Times New Roman" w:hAnsi="Times New Roman" w:cs="B Nazanin"/>
      <w:lang w:eastAsia="ko-KR" w:bidi="ar-SA"/>
    </w:rPr>
  </w:style>
  <w:style w:type="table" w:customStyle="1" w:styleId="TableGrid1">
    <w:name w:val="Table Grid1"/>
    <w:basedOn w:val="TableNormal"/>
    <w:next w:val="TableGrid"/>
    <w:uiPriority w:val="39"/>
    <w:rsid w:val="00CC19B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1">
    <w:name w:val="head 1"/>
    <w:basedOn w:val="Els-1storder-head"/>
    <w:link w:val="head1Char"/>
    <w:qFormat/>
    <w:rsid w:val="00F53B51"/>
    <w:pPr>
      <w:spacing w:before="200" w:after="120"/>
    </w:pPr>
  </w:style>
  <w:style w:type="character" w:customStyle="1" w:styleId="head1Char">
    <w:name w:val="head 1 Char"/>
    <w:basedOn w:val="Els-1storder-headChar"/>
    <w:link w:val="head1"/>
    <w:rsid w:val="00F53B51"/>
    <w:rPr>
      <w:b/>
      <w:lang w:val="en-US" w:eastAsia="en-US" w:bidi="ar-SA"/>
    </w:rPr>
  </w:style>
  <w:style w:type="paragraph" w:customStyle="1" w:styleId="head2">
    <w:name w:val="head 2"/>
    <w:basedOn w:val="Heading2"/>
    <w:link w:val="head2Char"/>
    <w:uiPriority w:val="99"/>
    <w:qFormat/>
    <w:rsid w:val="00F53B51"/>
    <w:pPr>
      <w:keepNext w:val="0"/>
      <w:numPr>
        <w:numId w:val="9"/>
      </w:numPr>
      <w:spacing w:before="200" w:after="120"/>
      <w:contextualSpacing/>
    </w:pPr>
    <w:rPr>
      <w:b w:val="0"/>
      <w:bCs w:val="0"/>
    </w:rPr>
  </w:style>
  <w:style w:type="character" w:customStyle="1" w:styleId="head2Char">
    <w:name w:val="head 2 Char"/>
    <w:basedOn w:val="Heading2Char"/>
    <w:link w:val="head2"/>
    <w:uiPriority w:val="99"/>
    <w:rsid w:val="00F53B51"/>
    <w:rPr>
      <w:rFonts w:ascii="Arial" w:hAnsi="Arial" w:cs="Arial"/>
      <w:b w:val="0"/>
      <w:bCs w:val="0"/>
      <w:i/>
      <w:iCs/>
      <w:sz w:val="28"/>
      <w:szCs w:val="28"/>
      <w:lang w:val="en-GB" w:bidi="ar-SA"/>
    </w:rPr>
  </w:style>
  <w:style w:type="paragraph" w:customStyle="1" w:styleId="head31">
    <w:name w:val="head 3.1"/>
    <w:basedOn w:val="head2"/>
    <w:link w:val="head31Char"/>
    <w:uiPriority w:val="99"/>
    <w:qFormat/>
    <w:rsid w:val="00F53B51"/>
    <w:pPr>
      <w:numPr>
        <w:numId w:val="10"/>
      </w:numPr>
    </w:pPr>
  </w:style>
  <w:style w:type="character" w:customStyle="1" w:styleId="head31Char">
    <w:name w:val="head 3.1 Char"/>
    <w:basedOn w:val="head2Char"/>
    <w:link w:val="head31"/>
    <w:uiPriority w:val="99"/>
    <w:rsid w:val="00F53B51"/>
    <w:rPr>
      <w:rFonts w:ascii="Arial" w:hAnsi="Arial" w:cs="Arial"/>
      <w:b w:val="0"/>
      <w:bCs w:val="0"/>
      <w:i/>
      <w:iCs/>
      <w:sz w:val="28"/>
      <w:szCs w:val="28"/>
      <w:lang w:val="en-GB" w:bidi="ar-SA"/>
    </w:rPr>
  </w:style>
  <w:style w:type="paragraph" w:customStyle="1" w:styleId="captionfiq">
    <w:name w:val="caption fiq"/>
    <w:basedOn w:val="Matn"/>
    <w:link w:val="captionfiqChar"/>
    <w:qFormat/>
    <w:rsid w:val="00F53B51"/>
    <w:pPr>
      <w:spacing w:after="120"/>
      <w:ind w:firstLine="0"/>
    </w:pPr>
    <w:rPr>
      <w:sz w:val="16"/>
      <w:szCs w:val="16"/>
    </w:rPr>
  </w:style>
  <w:style w:type="character" w:customStyle="1" w:styleId="captionfiqChar">
    <w:name w:val="caption fiq Char"/>
    <w:basedOn w:val="MatnChar"/>
    <w:link w:val="captionfiq"/>
    <w:rsid w:val="00F53B51"/>
    <w:rPr>
      <w:rFonts w:eastAsia="Calibri"/>
      <w:sz w:val="16"/>
      <w:szCs w:val="16"/>
      <w:lang w:val="en-GB"/>
    </w:rPr>
  </w:style>
  <w:style w:type="paragraph" w:customStyle="1" w:styleId="table">
    <w:name w:val="table"/>
    <w:basedOn w:val="Normal"/>
    <w:link w:val="tableChar"/>
    <w:qFormat/>
    <w:rsid w:val="00F53B51"/>
    <w:pPr>
      <w:overflowPunct w:val="0"/>
      <w:autoSpaceDE w:val="0"/>
      <w:autoSpaceDN w:val="0"/>
      <w:adjustRightInd w:val="0"/>
      <w:spacing w:before="200"/>
      <w:ind w:left="360" w:right="74" w:hanging="360"/>
      <w:jc w:val="center"/>
      <w:textAlignment w:val="baseline"/>
    </w:pPr>
    <w:rPr>
      <w:sz w:val="16"/>
      <w:szCs w:val="16"/>
    </w:rPr>
  </w:style>
  <w:style w:type="character" w:customStyle="1" w:styleId="tableChar">
    <w:name w:val="table Char"/>
    <w:basedOn w:val="DefaultParagraphFont"/>
    <w:link w:val="table"/>
    <w:rsid w:val="00F53B51"/>
    <w:rPr>
      <w:sz w:val="16"/>
      <w:szCs w:val="16"/>
      <w:lang w:val="en-GB" w:bidi="ar-SA"/>
    </w:rPr>
  </w:style>
  <w:style w:type="paragraph" w:customStyle="1" w:styleId="jadvalnatayej">
    <w:name w:val="jadval natayej"/>
    <w:basedOn w:val="Normal"/>
    <w:link w:val="jadvalnatayejChar"/>
    <w:qFormat/>
    <w:rsid w:val="00F53B51"/>
    <w:pPr>
      <w:jc w:val="center"/>
    </w:pPr>
    <w:rPr>
      <w:rFonts w:ascii="Calibri" w:hAnsi="Calibri" w:cs="B Nazanin"/>
      <w:i/>
      <w:iCs/>
      <w:color w:val="000000"/>
      <w:sz w:val="14"/>
      <w:szCs w:val="14"/>
    </w:rPr>
  </w:style>
  <w:style w:type="character" w:customStyle="1" w:styleId="jadvalnatayejChar">
    <w:name w:val="jadval natayej Char"/>
    <w:basedOn w:val="DefaultParagraphFont"/>
    <w:link w:val="jadvalnatayej"/>
    <w:rsid w:val="00F53B51"/>
    <w:rPr>
      <w:rFonts w:ascii="Calibri" w:hAnsi="Calibri" w:cs="B Nazanin"/>
      <w:i/>
      <w:iCs/>
      <w:color w:val="000000"/>
      <w:sz w:val="14"/>
      <w:szCs w:val="14"/>
      <w:lang w:val="en-GB"/>
    </w:rPr>
  </w:style>
  <w:style w:type="paragraph" w:styleId="EndnoteText">
    <w:name w:val="endnote text"/>
    <w:basedOn w:val="Normal"/>
    <w:link w:val="EndnoteTextChar"/>
    <w:uiPriority w:val="99"/>
    <w:unhideWhenUsed/>
    <w:rsid w:val="00F53B51"/>
  </w:style>
  <w:style w:type="character" w:customStyle="1" w:styleId="EndnoteTextChar">
    <w:name w:val="Endnote Text Char"/>
    <w:basedOn w:val="DefaultParagraphFont"/>
    <w:link w:val="EndnoteText"/>
    <w:uiPriority w:val="99"/>
    <w:rsid w:val="00F53B51"/>
    <w:rPr>
      <w:lang w:val="en-GB"/>
    </w:rPr>
  </w:style>
  <w:style w:type="paragraph" w:styleId="NormalWeb">
    <w:name w:val="Normal (Web)"/>
    <w:basedOn w:val="Normal"/>
    <w:uiPriority w:val="99"/>
    <w:unhideWhenUsed/>
    <w:rsid w:val="00130CEC"/>
    <w:pPr>
      <w:spacing w:before="100" w:beforeAutospacing="1" w:after="100" w:afterAutospacing="1"/>
    </w:pPr>
    <w:rPr>
      <w:sz w:val="24"/>
      <w:szCs w:val="24"/>
      <w:lang w:val="en-US" w:bidi="fa-IR"/>
    </w:rPr>
  </w:style>
  <w:style w:type="paragraph" w:customStyle="1" w:styleId="a2">
    <w:name w:val="جدول"/>
    <w:basedOn w:val="Normal"/>
    <w:link w:val="a3"/>
    <w:qFormat/>
    <w:rsid w:val="00130CEC"/>
    <w:pPr>
      <w:widowControl w:val="0"/>
      <w:bidi/>
      <w:spacing w:line="0" w:lineRule="atLeast"/>
      <w:jc w:val="center"/>
    </w:pPr>
    <w:rPr>
      <w:rFonts w:eastAsia="Calibri" w:cs="B Lotus"/>
      <w:lang w:val="en-US"/>
    </w:rPr>
  </w:style>
  <w:style w:type="character" w:customStyle="1" w:styleId="a3">
    <w:name w:val="جدول نویسه"/>
    <w:basedOn w:val="DefaultParagraphFont"/>
    <w:link w:val="a2"/>
    <w:rsid w:val="00130CEC"/>
    <w:rPr>
      <w:rFonts w:eastAsia="Calibri" w:cs="B Lotus"/>
    </w:rPr>
  </w:style>
  <w:style w:type="paragraph" w:customStyle="1" w:styleId="headingme">
    <w:name w:val="headingme"/>
    <w:basedOn w:val="Normal"/>
    <w:link w:val="headingmeChar"/>
    <w:autoRedefine/>
    <w:uiPriority w:val="99"/>
    <w:qFormat/>
    <w:rsid w:val="00DD0658"/>
    <w:pPr>
      <w:numPr>
        <w:numId w:val="11"/>
      </w:numPr>
      <w:bidi/>
      <w:jc w:val="both"/>
    </w:pPr>
    <w:rPr>
      <w:rFonts w:ascii="B Nazanin" w:hAnsi="B Nazanin" w:cs="B Nazanin"/>
      <w:lang w:val="en-US" w:bidi="fa-IR"/>
    </w:rPr>
  </w:style>
  <w:style w:type="character" w:customStyle="1" w:styleId="headingmeChar">
    <w:name w:val="headingme Char"/>
    <w:basedOn w:val="DefaultParagraphFont"/>
    <w:link w:val="headingme"/>
    <w:uiPriority w:val="99"/>
    <w:rsid w:val="00DD0658"/>
    <w:rPr>
      <w:rFonts w:ascii="B Nazanin" w:hAnsi="B Nazanin" w:cs="B Nazanin"/>
    </w:rPr>
  </w:style>
  <w:style w:type="character" w:customStyle="1" w:styleId="email">
    <w:name w:val="email"/>
    <w:basedOn w:val="DefaultParagraphFont"/>
    <w:rsid w:val="00DD0658"/>
  </w:style>
  <w:style w:type="paragraph" w:customStyle="1" w:styleId="papersubtitle">
    <w:name w:val="paper subtitle"/>
    <w:uiPriority w:val="99"/>
    <w:rsid w:val="00DD0658"/>
    <w:pPr>
      <w:spacing w:after="120"/>
      <w:jc w:val="center"/>
    </w:pPr>
    <w:rPr>
      <w:rFonts w:eastAsia="MS Mincho"/>
      <w:noProof/>
      <w:sz w:val="28"/>
      <w:szCs w:val="28"/>
      <w:lang w:bidi="ar-SA"/>
    </w:rPr>
  </w:style>
  <w:style w:type="character" w:customStyle="1" w:styleId="c5">
    <w:name w:val="c5"/>
    <w:basedOn w:val="DefaultParagraphFont"/>
    <w:rsid w:val="000627F2"/>
    <w:rPr>
      <w:rFonts w:ascii="Arial" w:hAnsi="Arial" w:cs="Arial" w:hint="default"/>
    </w:rPr>
  </w:style>
  <w:style w:type="character" w:customStyle="1" w:styleId="c4">
    <w:name w:val="c4"/>
    <w:basedOn w:val="DefaultParagraphFont"/>
    <w:rsid w:val="000627F2"/>
    <w:rPr>
      <w:rFonts w:ascii="Arial" w:hAnsi="Arial" w:cs="Arial" w:hint="default"/>
      <w:b/>
      <w:bCs/>
      <w:i/>
      <w:iCs/>
    </w:rPr>
  </w:style>
  <w:style w:type="character" w:customStyle="1" w:styleId="c10">
    <w:name w:val="c10"/>
    <w:basedOn w:val="DefaultParagraphFont"/>
    <w:rsid w:val="000627F2"/>
    <w:rPr>
      <w:b/>
      <w:bCs/>
      <w:i/>
      <w:iCs/>
    </w:rPr>
  </w:style>
  <w:style w:type="character" w:styleId="Strong">
    <w:name w:val="Strong"/>
    <w:basedOn w:val="DefaultParagraphFont"/>
    <w:uiPriority w:val="22"/>
    <w:qFormat/>
    <w:rsid w:val="0070219B"/>
    <w:rPr>
      <w:b/>
      <w:bCs/>
    </w:rPr>
  </w:style>
  <w:style w:type="paragraph" w:styleId="BodyTextIndent2">
    <w:name w:val="Body Text Indent 2"/>
    <w:basedOn w:val="Normal"/>
    <w:link w:val="BodyTextIndent2Char"/>
    <w:unhideWhenUsed/>
    <w:rsid w:val="00285592"/>
    <w:pPr>
      <w:spacing w:after="120" w:line="480" w:lineRule="auto"/>
      <w:ind w:left="283"/>
    </w:pPr>
  </w:style>
  <w:style w:type="character" w:customStyle="1" w:styleId="BodyTextIndent2Char">
    <w:name w:val="Body Text Indent 2 Char"/>
    <w:basedOn w:val="DefaultParagraphFont"/>
    <w:link w:val="BodyTextIndent2"/>
    <w:uiPriority w:val="99"/>
    <w:rsid w:val="00285592"/>
    <w:rPr>
      <w:lang w:val="en-GB"/>
    </w:rPr>
  </w:style>
  <w:style w:type="paragraph" w:styleId="HTMLPreformatted">
    <w:name w:val="HTML Preformatted"/>
    <w:basedOn w:val="Normal"/>
    <w:link w:val="HTMLPreformattedChar"/>
    <w:uiPriority w:val="99"/>
    <w:unhideWhenUsed/>
    <w:rsid w:val="00285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lang w:val="en-US"/>
    </w:rPr>
  </w:style>
  <w:style w:type="character" w:customStyle="1" w:styleId="HTMLPreformattedChar">
    <w:name w:val="HTML Preformatted Char"/>
    <w:basedOn w:val="DefaultParagraphFont"/>
    <w:link w:val="HTMLPreformatted"/>
    <w:uiPriority w:val="99"/>
    <w:rsid w:val="00285592"/>
    <w:rPr>
      <w:rFonts w:ascii="Courier New" w:eastAsia="MS Mincho" w:hAnsi="Courier New"/>
    </w:rPr>
  </w:style>
  <w:style w:type="paragraph" w:customStyle="1" w:styleId="Footnote0">
    <w:name w:val="Footnote"/>
    <w:basedOn w:val="Normal"/>
    <w:uiPriority w:val="99"/>
    <w:rsid w:val="00285592"/>
    <w:pPr>
      <w:jc w:val="both"/>
    </w:pPr>
    <w:rPr>
      <w:rFonts w:eastAsia="MS Mincho"/>
      <w:sz w:val="16"/>
      <w:lang w:val="en-US"/>
    </w:rPr>
  </w:style>
  <w:style w:type="paragraph" w:styleId="BodyTextIndent">
    <w:name w:val="Body Text Indent"/>
    <w:basedOn w:val="Normal"/>
    <w:link w:val="BodyTextIndentChar"/>
    <w:rsid w:val="00285592"/>
    <w:pPr>
      <w:ind w:firstLine="245"/>
      <w:jc w:val="both"/>
    </w:pPr>
    <w:rPr>
      <w:rFonts w:eastAsia="MS Mincho"/>
      <w:lang w:val="en-US"/>
    </w:rPr>
  </w:style>
  <w:style w:type="character" w:customStyle="1" w:styleId="BodyTextIndentChar">
    <w:name w:val="Body Text Indent Char"/>
    <w:basedOn w:val="DefaultParagraphFont"/>
    <w:link w:val="BodyTextIndent"/>
    <w:rsid w:val="00285592"/>
    <w:rPr>
      <w:rFonts w:eastAsia="MS Mincho"/>
    </w:rPr>
  </w:style>
  <w:style w:type="paragraph" w:customStyle="1" w:styleId="Author">
    <w:name w:val="Author"/>
    <w:basedOn w:val="Normal"/>
    <w:rsid w:val="00285592"/>
    <w:pPr>
      <w:jc w:val="center"/>
    </w:pPr>
    <w:rPr>
      <w:rFonts w:eastAsia="MS Mincho"/>
      <w:sz w:val="24"/>
      <w:lang w:val="en-US"/>
    </w:rPr>
  </w:style>
  <w:style w:type="paragraph" w:customStyle="1" w:styleId="PageNumber1">
    <w:name w:val="Page Number1"/>
    <w:basedOn w:val="Normal"/>
    <w:uiPriority w:val="99"/>
    <w:rsid w:val="00285592"/>
    <w:pPr>
      <w:jc w:val="center"/>
    </w:pPr>
    <w:rPr>
      <w:rFonts w:ascii="Times" w:eastAsia="MS Mincho" w:hAnsi="Times"/>
      <w:lang w:val="en-US"/>
    </w:rPr>
  </w:style>
  <w:style w:type="paragraph" w:customStyle="1" w:styleId="AbstractText">
    <w:name w:val="Abstract Text"/>
    <w:basedOn w:val="BodyTextIndent2"/>
    <w:rsid w:val="00285592"/>
    <w:pPr>
      <w:spacing w:after="0" w:line="240" w:lineRule="auto"/>
      <w:ind w:left="0" w:firstLine="245"/>
      <w:jc w:val="both"/>
    </w:pPr>
    <w:rPr>
      <w:rFonts w:eastAsia="MS Mincho"/>
      <w:i/>
      <w:lang w:val="en-US"/>
    </w:rPr>
  </w:style>
  <w:style w:type="paragraph" w:customStyle="1" w:styleId="Affiliation">
    <w:name w:val="Affiliation"/>
    <w:basedOn w:val="Normal"/>
    <w:link w:val="AffiliationChar"/>
    <w:rsid w:val="00285592"/>
    <w:pPr>
      <w:jc w:val="center"/>
    </w:pPr>
    <w:rPr>
      <w:rFonts w:eastAsia="MS Mincho"/>
      <w:i/>
      <w:sz w:val="24"/>
      <w:lang w:val="en-US"/>
    </w:rPr>
  </w:style>
  <w:style w:type="character" w:customStyle="1" w:styleId="AffiliationChar">
    <w:name w:val="Affiliation Char"/>
    <w:link w:val="Affiliation"/>
    <w:uiPriority w:val="99"/>
    <w:rsid w:val="00F0595A"/>
    <w:rPr>
      <w:rFonts w:eastAsia="MS Mincho"/>
      <w:i/>
      <w:sz w:val="24"/>
      <w:lang w:bidi="ar-SA"/>
    </w:rPr>
  </w:style>
  <w:style w:type="paragraph" w:customStyle="1" w:styleId="AbstractTitle">
    <w:name w:val="Abstract Title"/>
    <w:basedOn w:val="Normal"/>
    <w:uiPriority w:val="99"/>
    <w:rsid w:val="00285592"/>
    <w:pPr>
      <w:jc w:val="center"/>
    </w:pPr>
    <w:rPr>
      <w:rFonts w:eastAsia="MS Mincho"/>
      <w:b/>
      <w:sz w:val="24"/>
      <w:lang w:val="en-US"/>
    </w:rPr>
  </w:style>
  <w:style w:type="paragraph" w:customStyle="1" w:styleId="FigureandCaptionCaptions">
    <w:name w:val="Figure and Caption Captions"/>
    <w:basedOn w:val="Normal"/>
    <w:uiPriority w:val="99"/>
    <w:rsid w:val="00285592"/>
    <w:pPr>
      <w:jc w:val="both"/>
    </w:pPr>
    <w:rPr>
      <w:rFonts w:ascii="Helvetica" w:eastAsia="MS Mincho" w:hAnsi="Helvetica"/>
      <w:b/>
      <w:lang w:val="en-US"/>
    </w:rPr>
  </w:style>
  <w:style w:type="paragraph" w:customStyle="1" w:styleId="Callouts">
    <w:name w:val="Callouts"/>
    <w:basedOn w:val="Normal"/>
    <w:uiPriority w:val="99"/>
    <w:rsid w:val="00285592"/>
    <w:pPr>
      <w:jc w:val="both"/>
    </w:pPr>
    <w:rPr>
      <w:rFonts w:ascii="Helvetica" w:eastAsia="MS Mincho" w:hAnsi="Helvetica"/>
      <w:sz w:val="18"/>
      <w:lang w:val="en-US"/>
    </w:rPr>
  </w:style>
  <w:style w:type="paragraph" w:customStyle="1" w:styleId="MTDisplayEquation">
    <w:name w:val="MTDisplayEquation"/>
    <w:basedOn w:val="Normal"/>
    <w:next w:val="Normal"/>
    <w:link w:val="MTDisplayEquationChar"/>
    <w:rsid w:val="00285592"/>
    <w:pPr>
      <w:widowControl w:val="0"/>
      <w:tabs>
        <w:tab w:val="center" w:pos="2380"/>
        <w:tab w:val="right" w:pos="4760"/>
      </w:tabs>
      <w:spacing w:line="234" w:lineRule="exact"/>
      <w:ind w:firstLine="270"/>
      <w:jc w:val="both"/>
    </w:pPr>
    <w:rPr>
      <w:rFonts w:eastAsia="MS Mincho"/>
      <w:kern w:val="2"/>
      <w:lang w:val="en-US" w:eastAsia="ja-JP"/>
    </w:rPr>
  </w:style>
  <w:style w:type="character" w:customStyle="1" w:styleId="MTDisplayEquationChar">
    <w:name w:val="MTDisplayEquation Char"/>
    <w:basedOn w:val="DefaultParagraphFont"/>
    <w:link w:val="MTDisplayEquation"/>
    <w:rsid w:val="00285592"/>
    <w:rPr>
      <w:rFonts w:eastAsia="MS Mincho"/>
      <w:kern w:val="2"/>
      <w:lang w:eastAsia="ja-JP"/>
    </w:rPr>
  </w:style>
  <w:style w:type="paragraph" w:styleId="BodyText2">
    <w:name w:val="Body Text 2"/>
    <w:basedOn w:val="Normal"/>
    <w:link w:val="BodyText2Char"/>
    <w:uiPriority w:val="99"/>
    <w:rsid w:val="00285592"/>
    <w:pPr>
      <w:spacing w:after="120" w:line="480" w:lineRule="auto"/>
      <w:jc w:val="both"/>
    </w:pPr>
    <w:rPr>
      <w:rFonts w:eastAsia="MS Mincho"/>
      <w:lang w:val="en-US"/>
    </w:rPr>
  </w:style>
  <w:style w:type="character" w:customStyle="1" w:styleId="BodyText2Char">
    <w:name w:val="Body Text 2 Char"/>
    <w:basedOn w:val="DefaultParagraphFont"/>
    <w:link w:val="BodyText2"/>
    <w:uiPriority w:val="99"/>
    <w:rsid w:val="00285592"/>
    <w:rPr>
      <w:rFonts w:eastAsia="MS Mincho"/>
    </w:rPr>
  </w:style>
  <w:style w:type="paragraph" w:customStyle="1" w:styleId="body">
    <w:name w:val="body"/>
    <w:basedOn w:val="Normal"/>
    <w:uiPriority w:val="99"/>
    <w:rsid w:val="00285592"/>
    <w:pPr>
      <w:widowControl w:val="0"/>
      <w:tabs>
        <w:tab w:val="left" w:pos="400"/>
      </w:tabs>
      <w:spacing w:line="234" w:lineRule="exact"/>
      <w:jc w:val="both"/>
    </w:pPr>
    <w:rPr>
      <w:rFonts w:eastAsia="MS Mincho"/>
      <w:kern w:val="2"/>
      <w:lang w:val="en-US" w:eastAsia="ja-JP"/>
    </w:rPr>
  </w:style>
  <w:style w:type="paragraph" w:customStyle="1" w:styleId="tablecolhead">
    <w:name w:val="table col head"/>
    <w:basedOn w:val="Normal"/>
    <w:uiPriority w:val="99"/>
    <w:rsid w:val="00285592"/>
    <w:pPr>
      <w:jc w:val="center"/>
    </w:pPr>
    <w:rPr>
      <w:b/>
      <w:bCs/>
      <w:sz w:val="16"/>
      <w:szCs w:val="16"/>
      <w:lang w:val="en-US"/>
    </w:rPr>
  </w:style>
  <w:style w:type="paragraph" w:customStyle="1" w:styleId="tablecolsubhead">
    <w:name w:val="table col subhead"/>
    <w:basedOn w:val="tablecolhead"/>
    <w:uiPriority w:val="99"/>
    <w:rsid w:val="00285592"/>
    <w:pPr>
      <w:ind w:left="360" w:hanging="360"/>
    </w:pPr>
    <w:rPr>
      <w:i/>
      <w:iCs/>
      <w:sz w:val="15"/>
      <w:szCs w:val="15"/>
    </w:rPr>
  </w:style>
  <w:style w:type="paragraph" w:customStyle="1" w:styleId="tablecopy">
    <w:name w:val="table copy"/>
    <w:uiPriority w:val="99"/>
    <w:rsid w:val="00285592"/>
    <w:pPr>
      <w:jc w:val="both"/>
    </w:pPr>
    <w:rPr>
      <w:noProof/>
      <w:sz w:val="16"/>
      <w:szCs w:val="16"/>
      <w:lang w:bidi="ar-SA"/>
    </w:rPr>
  </w:style>
  <w:style w:type="paragraph" w:customStyle="1" w:styleId="tablehead">
    <w:name w:val="table head"/>
    <w:link w:val="tableheadChar"/>
    <w:uiPriority w:val="99"/>
    <w:rsid w:val="00285592"/>
    <w:pPr>
      <w:numPr>
        <w:numId w:val="12"/>
      </w:numPr>
      <w:spacing w:before="240" w:after="120" w:line="216" w:lineRule="auto"/>
      <w:jc w:val="center"/>
    </w:pPr>
    <w:rPr>
      <w:smallCaps/>
      <w:noProof/>
      <w:sz w:val="16"/>
      <w:szCs w:val="16"/>
      <w:lang w:bidi="ar-SA"/>
    </w:rPr>
  </w:style>
  <w:style w:type="character" w:customStyle="1" w:styleId="tableheadChar">
    <w:name w:val="table head Char"/>
    <w:link w:val="tablehead"/>
    <w:uiPriority w:val="99"/>
    <w:rsid w:val="00F0595A"/>
    <w:rPr>
      <w:smallCaps/>
      <w:noProof/>
      <w:sz w:val="16"/>
      <w:szCs w:val="16"/>
      <w:lang w:bidi="ar-SA"/>
    </w:rPr>
  </w:style>
  <w:style w:type="paragraph" w:customStyle="1" w:styleId="figurecaption0">
    <w:name w:val="figure caption"/>
    <w:link w:val="figurecaptionChar0"/>
    <w:rsid w:val="00285592"/>
    <w:pPr>
      <w:tabs>
        <w:tab w:val="left" w:pos="533"/>
      </w:tabs>
      <w:spacing w:before="80" w:after="200"/>
      <w:ind w:left="360" w:hanging="360"/>
      <w:jc w:val="both"/>
    </w:pPr>
    <w:rPr>
      <w:noProof/>
      <w:sz w:val="16"/>
      <w:szCs w:val="16"/>
      <w:lang w:bidi="ar-SA"/>
    </w:rPr>
  </w:style>
  <w:style w:type="character" w:customStyle="1" w:styleId="figurecaptionChar0">
    <w:name w:val="figure caption Char"/>
    <w:basedOn w:val="DefaultParagraphFont"/>
    <w:link w:val="figurecaption0"/>
    <w:rsid w:val="00B62948"/>
    <w:rPr>
      <w:noProof/>
      <w:sz w:val="16"/>
      <w:szCs w:val="16"/>
      <w:lang w:val="en-US" w:eastAsia="en-US" w:bidi="ar-SA"/>
    </w:rPr>
  </w:style>
  <w:style w:type="paragraph" w:customStyle="1" w:styleId="EndNoteBibliographyTitle">
    <w:name w:val="EndNote Bibliography Title"/>
    <w:basedOn w:val="Normal"/>
    <w:link w:val="EndNoteBibliographyTitleChar"/>
    <w:rsid w:val="00285592"/>
    <w:pPr>
      <w:jc w:val="center"/>
    </w:pPr>
    <w:rPr>
      <w:noProof/>
      <w:kern w:val="28"/>
      <w:lang w:val="en-US" w:bidi="fa-IR"/>
    </w:rPr>
  </w:style>
  <w:style w:type="character" w:customStyle="1" w:styleId="EndNoteBibliographyTitleChar">
    <w:name w:val="EndNote Bibliography Title Char"/>
    <w:basedOn w:val="HeadingChar"/>
    <w:link w:val="EndNoteBibliographyTitle"/>
    <w:rsid w:val="00285592"/>
    <w:rPr>
      <w:b w:val="0"/>
      <w:bCs w:val="0"/>
      <w:noProof/>
      <w:kern w:val="28"/>
      <w:lang w:bidi="fa-IR"/>
    </w:rPr>
  </w:style>
  <w:style w:type="paragraph" w:customStyle="1" w:styleId="EndNoteBibliography">
    <w:name w:val="EndNote Bibliography"/>
    <w:basedOn w:val="Normal"/>
    <w:link w:val="EndNoteBibliographyChar"/>
    <w:rsid w:val="00285592"/>
    <w:pPr>
      <w:jc w:val="both"/>
    </w:pPr>
    <w:rPr>
      <w:noProof/>
      <w:kern w:val="28"/>
      <w:lang w:val="en-US" w:bidi="fa-IR"/>
    </w:rPr>
  </w:style>
  <w:style w:type="character" w:customStyle="1" w:styleId="EndNoteBibliographyChar">
    <w:name w:val="EndNote Bibliography Char"/>
    <w:basedOn w:val="HeadingChar"/>
    <w:link w:val="EndNoteBibliography"/>
    <w:rsid w:val="00285592"/>
    <w:rPr>
      <w:b w:val="0"/>
      <w:bCs w:val="0"/>
      <w:noProof/>
      <w:kern w:val="28"/>
      <w:lang w:bidi="fa-IR"/>
    </w:rPr>
  </w:style>
  <w:style w:type="paragraph" w:customStyle="1" w:styleId="references0">
    <w:name w:val="references"/>
    <w:link w:val="referencesChar"/>
    <w:uiPriority w:val="99"/>
    <w:qFormat/>
    <w:rsid w:val="00213210"/>
    <w:pPr>
      <w:spacing w:after="50" w:line="180" w:lineRule="exact"/>
      <w:jc w:val="both"/>
    </w:pPr>
    <w:rPr>
      <w:rFonts w:eastAsia="MS Mincho"/>
      <w:noProof/>
      <w:sz w:val="16"/>
      <w:szCs w:val="16"/>
      <w:lang w:bidi="ar-SA"/>
    </w:rPr>
  </w:style>
  <w:style w:type="character" w:customStyle="1" w:styleId="referencesChar">
    <w:name w:val="references Char"/>
    <w:basedOn w:val="DefaultParagraphFont"/>
    <w:link w:val="references0"/>
    <w:uiPriority w:val="99"/>
    <w:rsid w:val="00CF67B4"/>
    <w:rPr>
      <w:rFonts w:eastAsia="MS Mincho"/>
      <w:noProof/>
      <w:sz w:val="16"/>
      <w:szCs w:val="16"/>
      <w:lang w:bidi="ar-SA"/>
    </w:rPr>
  </w:style>
  <w:style w:type="paragraph" w:styleId="ListNumber">
    <w:name w:val="List Number"/>
    <w:basedOn w:val="Normal"/>
    <w:uiPriority w:val="99"/>
    <w:unhideWhenUsed/>
    <w:rsid w:val="00213210"/>
    <w:pPr>
      <w:tabs>
        <w:tab w:val="num" w:pos="360"/>
      </w:tabs>
      <w:spacing w:after="160" w:line="259" w:lineRule="auto"/>
      <w:ind w:left="360" w:hanging="360"/>
      <w:contextualSpacing/>
    </w:pPr>
    <w:rPr>
      <w:rFonts w:ascii="Calibri" w:eastAsia="Calibri" w:hAnsi="Calibri" w:cs="Arial"/>
      <w:sz w:val="22"/>
      <w:szCs w:val="22"/>
      <w:lang w:val="en-US"/>
    </w:rPr>
  </w:style>
  <w:style w:type="character" w:customStyle="1" w:styleId="trans-target-highlight">
    <w:name w:val="trans-target-highlight"/>
    <w:basedOn w:val="DefaultParagraphFont"/>
    <w:rsid w:val="00213210"/>
  </w:style>
  <w:style w:type="paragraph" w:customStyle="1" w:styleId="ArticleTitle">
    <w:name w:val="Article Title"/>
    <w:basedOn w:val="BodyText"/>
    <w:uiPriority w:val="99"/>
    <w:rsid w:val="00213210"/>
    <w:pPr>
      <w:spacing w:after="0" w:line="240" w:lineRule="auto"/>
      <w:ind w:firstLine="0"/>
      <w:jc w:val="center"/>
    </w:pPr>
    <w:rPr>
      <w:rFonts w:eastAsia="Times New Roman"/>
      <w:b/>
      <w:spacing w:val="0"/>
      <w:sz w:val="36"/>
      <w:szCs w:val="24"/>
      <w:lang w:val="en-GB"/>
    </w:rPr>
  </w:style>
  <w:style w:type="paragraph" w:customStyle="1" w:styleId="AuthorNames">
    <w:name w:val="Author Names"/>
    <w:basedOn w:val="Heading2"/>
    <w:uiPriority w:val="99"/>
    <w:rsid w:val="00213210"/>
    <w:pPr>
      <w:spacing w:before="0" w:after="0"/>
      <w:jc w:val="center"/>
    </w:pPr>
    <w:rPr>
      <w:rFonts w:ascii="Times New Roman" w:hAnsi="Times New Roman" w:cs="Times New Roman"/>
      <w:bCs w:val="0"/>
      <w:i w:val="0"/>
      <w:iCs w:val="0"/>
      <w:sz w:val="24"/>
      <w:szCs w:val="24"/>
    </w:rPr>
  </w:style>
  <w:style w:type="character" w:customStyle="1" w:styleId="small-link-text">
    <w:name w:val="small-link-text"/>
    <w:basedOn w:val="DefaultParagraphFont"/>
    <w:rsid w:val="00213210"/>
  </w:style>
  <w:style w:type="character" w:customStyle="1" w:styleId="authoreditorlist">
    <w:name w:val="authoreditorlist"/>
    <w:basedOn w:val="DefaultParagraphFont"/>
    <w:rsid w:val="00213210"/>
  </w:style>
  <w:style w:type="paragraph" w:customStyle="1" w:styleId="REF">
    <w:name w:val="REF"/>
    <w:basedOn w:val="Normal"/>
    <w:uiPriority w:val="99"/>
    <w:rsid w:val="000957F6"/>
    <w:pPr>
      <w:numPr>
        <w:numId w:val="13"/>
      </w:numPr>
      <w:bidi/>
      <w:jc w:val="both"/>
    </w:pPr>
    <w:rPr>
      <w:rFonts w:eastAsia="MS Mincho" w:cs="Nazanin"/>
      <w:sz w:val="18"/>
      <w:lang w:val="en-US" w:bidi="fa-IR"/>
    </w:rPr>
  </w:style>
  <w:style w:type="table" w:styleId="MediumList2-Accent5">
    <w:name w:val="Medium List 2 Accent 5"/>
    <w:basedOn w:val="TableNormal"/>
    <w:uiPriority w:val="66"/>
    <w:rsid w:val="000D0AF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Shading2-Accent11">
    <w:name w:val="Medium Shading 2 - Accent 11"/>
    <w:basedOn w:val="TableNormal"/>
    <w:uiPriority w:val="64"/>
    <w:rsid w:val="000D0AF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2-Accent51">
    <w:name w:val="Medium List 2 - Accent 51"/>
    <w:basedOn w:val="TableNormal"/>
    <w:next w:val="MediumList2-Accent5"/>
    <w:uiPriority w:val="66"/>
    <w:rsid w:val="000D0AF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paragraph" w:customStyle="1" w:styleId="mgh">
    <w:name w:val="mgh"/>
    <w:basedOn w:val="Normal"/>
    <w:link w:val="mghChar"/>
    <w:qFormat/>
    <w:rsid w:val="0001676A"/>
    <w:pPr>
      <w:bidi/>
      <w:spacing w:after="200"/>
      <w:jc w:val="both"/>
    </w:pPr>
    <w:rPr>
      <w:rFonts w:eastAsia="Calibri" w:cs="B Nazanin"/>
      <w:b/>
      <w:bCs/>
      <w:sz w:val="22"/>
      <w:szCs w:val="26"/>
      <w:lang w:val="en-US" w:bidi="ar-KW"/>
    </w:rPr>
  </w:style>
  <w:style w:type="character" w:customStyle="1" w:styleId="mghChar">
    <w:name w:val="mgh Char"/>
    <w:basedOn w:val="DefaultParagraphFont"/>
    <w:link w:val="mgh"/>
    <w:rsid w:val="0001676A"/>
    <w:rPr>
      <w:rFonts w:ascii="Times New Roman" w:eastAsia="Calibri" w:hAnsi="Times New Roman" w:cs="B Nazanin"/>
      <w:b/>
      <w:bCs/>
      <w:sz w:val="22"/>
      <w:szCs w:val="26"/>
      <w:lang w:bidi="ar-KW"/>
    </w:rPr>
  </w:style>
  <w:style w:type="character" w:customStyle="1" w:styleId="st">
    <w:name w:val="st"/>
    <w:basedOn w:val="DefaultParagraphFont"/>
    <w:rsid w:val="0001676A"/>
  </w:style>
  <w:style w:type="character" w:styleId="CommentReference">
    <w:name w:val="annotation reference"/>
    <w:rsid w:val="00927D9F"/>
    <w:rPr>
      <w:sz w:val="16"/>
      <w:szCs w:val="16"/>
    </w:rPr>
  </w:style>
  <w:style w:type="paragraph" w:customStyle="1" w:styleId="footnote">
    <w:name w:val="footnote"/>
    <w:uiPriority w:val="99"/>
    <w:rsid w:val="009541A5"/>
    <w:pPr>
      <w:framePr w:hSpace="187" w:vSpace="187" w:wrap="notBeside" w:vAnchor="text" w:hAnchor="page" w:x="6121" w:y="577"/>
      <w:numPr>
        <w:numId w:val="14"/>
      </w:numPr>
      <w:spacing w:after="40"/>
    </w:pPr>
    <w:rPr>
      <w:sz w:val="16"/>
      <w:szCs w:val="16"/>
      <w:lang w:bidi="ar-SA"/>
    </w:rPr>
  </w:style>
  <w:style w:type="paragraph" w:customStyle="1" w:styleId="Papertitle">
    <w:name w:val="Paper title"/>
    <w:basedOn w:val="Normal"/>
    <w:link w:val="PapertitleChar"/>
    <w:qFormat/>
    <w:rsid w:val="009541A5"/>
    <w:pPr>
      <w:spacing w:after="120"/>
      <w:jc w:val="center"/>
    </w:pPr>
    <w:rPr>
      <w:rFonts w:eastAsia="MS Mincho"/>
      <w:bCs/>
      <w:noProof/>
      <w:sz w:val="48"/>
      <w:szCs w:val="48"/>
      <w:lang w:val="en-US"/>
    </w:rPr>
  </w:style>
  <w:style w:type="character" w:customStyle="1" w:styleId="PapertitleChar">
    <w:name w:val="Paper title Char"/>
    <w:basedOn w:val="DefaultParagraphFont"/>
    <w:link w:val="Papertitle"/>
    <w:rsid w:val="00766B0B"/>
    <w:rPr>
      <w:rFonts w:eastAsia="MS Mincho"/>
      <w:bCs/>
      <w:noProof/>
      <w:sz w:val="48"/>
      <w:szCs w:val="48"/>
      <w:lang w:bidi="ar-SA"/>
    </w:rPr>
  </w:style>
  <w:style w:type="paragraph" w:customStyle="1" w:styleId="bulletlist">
    <w:name w:val="bullet list"/>
    <w:basedOn w:val="BodyText"/>
    <w:rsid w:val="00DB297A"/>
    <w:pPr>
      <w:numPr>
        <w:numId w:val="15"/>
      </w:numPr>
      <w:tabs>
        <w:tab w:val="clear" w:pos="648"/>
        <w:tab w:val="left" w:pos="288"/>
      </w:tabs>
      <w:ind w:left="576" w:hanging="288"/>
    </w:pPr>
    <w:rPr>
      <w:rFonts w:eastAsia="MS Mincho"/>
      <w:spacing w:val="0"/>
      <w:lang w:bidi="fa-IR"/>
    </w:rPr>
  </w:style>
  <w:style w:type="paragraph" w:customStyle="1" w:styleId="equation0">
    <w:name w:val="equation"/>
    <w:basedOn w:val="Normal"/>
    <w:uiPriority w:val="99"/>
    <w:rsid w:val="000159FC"/>
    <w:pPr>
      <w:tabs>
        <w:tab w:val="center" w:pos="2520"/>
        <w:tab w:val="right" w:pos="5040"/>
      </w:tabs>
      <w:spacing w:before="240" w:after="240" w:line="216" w:lineRule="auto"/>
      <w:jc w:val="center"/>
    </w:pPr>
    <w:rPr>
      <w:rFonts w:ascii="Symbol" w:hAnsi="Symbol" w:cs="Symbol"/>
      <w:lang w:val="en-US"/>
    </w:rPr>
  </w:style>
  <w:style w:type="paragraph" w:customStyle="1" w:styleId="BodyText21">
    <w:name w:val="Body Text 21"/>
    <w:basedOn w:val="Normal"/>
    <w:link w:val="BodyText21Char"/>
    <w:rsid w:val="00091D90"/>
    <w:pPr>
      <w:suppressAutoHyphens/>
      <w:overflowPunct w:val="0"/>
      <w:autoSpaceDE w:val="0"/>
      <w:autoSpaceDN w:val="0"/>
      <w:adjustRightInd w:val="0"/>
      <w:ind w:firstLine="360"/>
      <w:jc w:val="both"/>
      <w:textAlignment w:val="baseline"/>
    </w:pPr>
    <w:rPr>
      <w:kern w:val="14"/>
      <w:lang w:val="en-US" w:eastAsia="fr-FR"/>
    </w:rPr>
  </w:style>
  <w:style w:type="character" w:customStyle="1" w:styleId="BodyText21Char">
    <w:name w:val="Body Text 21 Char"/>
    <w:basedOn w:val="DefaultParagraphFont"/>
    <w:link w:val="BodyText21"/>
    <w:rsid w:val="00091D90"/>
    <w:rPr>
      <w:kern w:val="14"/>
      <w:lang w:eastAsia="fr-FR" w:bidi="ar-SA"/>
    </w:rPr>
  </w:style>
  <w:style w:type="paragraph" w:customStyle="1" w:styleId="papertitle0">
    <w:name w:val="paper title"/>
    <w:link w:val="papertitleChar0"/>
    <w:uiPriority w:val="99"/>
    <w:rsid w:val="00F7018B"/>
    <w:pPr>
      <w:spacing w:after="120"/>
      <w:jc w:val="center"/>
    </w:pPr>
    <w:rPr>
      <w:rFonts w:eastAsia="MS Mincho"/>
      <w:bCs/>
      <w:noProof/>
      <w:sz w:val="48"/>
      <w:szCs w:val="48"/>
      <w:lang w:bidi="ar-SA"/>
    </w:rPr>
  </w:style>
  <w:style w:type="character" w:customStyle="1" w:styleId="papertitleChar0">
    <w:name w:val="paper title Char"/>
    <w:basedOn w:val="DefaultParagraphFont"/>
    <w:link w:val="papertitle0"/>
    <w:uiPriority w:val="99"/>
    <w:rsid w:val="00F7018B"/>
    <w:rPr>
      <w:rFonts w:eastAsia="MS Mincho"/>
      <w:bCs/>
      <w:noProof/>
      <w:sz w:val="48"/>
      <w:szCs w:val="48"/>
      <w:lang w:val="en-US" w:eastAsia="en-US" w:bidi="ar-SA"/>
    </w:rPr>
  </w:style>
  <w:style w:type="paragraph" w:customStyle="1" w:styleId="Body0">
    <w:name w:val="Body"/>
    <w:basedOn w:val="BodyText"/>
    <w:link w:val="BodyChar"/>
    <w:autoRedefine/>
    <w:qFormat/>
    <w:rsid w:val="002D60FF"/>
    <w:pPr>
      <w:tabs>
        <w:tab w:val="left" w:pos="288"/>
      </w:tabs>
      <w:jc w:val="left"/>
    </w:pPr>
    <w:rPr>
      <w:rFonts w:eastAsia="MS Mincho"/>
      <w:spacing w:val="0"/>
      <w:lang w:bidi="fa-IR"/>
    </w:rPr>
  </w:style>
  <w:style w:type="character" w:customStyle="1" w:styleId="BodyChar">
    <w:name w:val="Body Char"/>
    <w:basedOn w:val="BodyTextChar"/>
    <w:link w:val="Body0"/>
    <w:rsid w:val="002D60FF"/>
    <w:rPr>
      <w:rFonts w:eastAsia="MS Mincho"/>
      <w:spacing w:val="-1"/>
    </w:rPr>
  </w:style>
  <w:style w:type="paragraph" w:customStyle="1" w:styleId="Ref0">
    <w:name w:val="Ref"/>
    <w:basedOn w:val="references0"/>
    <w:link w:val="RefChar"/>
    <w:autoRedefine/>
    <w:qFormat/>
    <w:rsid w:val="00CF67B4"/>
    <w:pPr>
      <w:tabs>
        <w:tab w:val="num" w:pos="360"/>
      </w:tabs>
      <w:ind w:left="360" w:hanging="360"/>
    </w:pPr>
  </w:style>
  <w:style w:type="character" w:customStyle="1" w:styleId="RefChar">
    <w:name w:val="Ref Char"/>
    <w:basedOn w:val="DefaultParagraphFont"/>
    <w:link w:val="Ref0"/>
    <w:rsid w:val="00CF67B4"/>
    <w:rPr>
      <w:rFonts w:eastAsia="MS Mincho"/>
      <w:noProof/>
      <w:sz w:val="16"/>
      <w:szCs w:val="16"/>
      <w:lang w:bidi="ar-SA"/>
    </w:rPr>
  </w:style>
  <w:style w:type="paragraph" w:customStyle="1" w:styleId="FigurePosition">
    <w:name w:val="Figure Position"/>
    <w:basedOn w:val="Normal"/>
    <w:autoRedefine/>
    <w:uiPriority w:val="99"/>
    <w:rsid w:val="00EA1E3F"/>
    <w:pPr>
      <w:overflowPunct w:val="0"/>
      <w:autoSpaceDE w:val="0"/>
      <w:autoSpaceDN w:val="0"/>
      <w:adjustRightInd w:val="0"/>
      <w:textAlignment w:val="baseline"/>
    </w:pPr>
    <w:rPr>
      <w:rFonts w:cs="B Nazanin"/>
      <w:sz w:val="24"/>
      <w:szCs w:val="24"/>
      <w:lang w:val="en-US" w:bidi="fa-IR"/>
    </w:rPr>
  </w:style>
  <w:style w:type="paragraph" w:customStyle="1" w:styleId="keywords">
    <w:name w:val="key words"/>
    <w:rsid w:val="009628D7"/>
    <w:pPr>
      <w:spacing w:after="120"/>
      <w:ind w:firstLine="274"/>
      <w:jc w:val="both"/>
    </w:pPr>
    <w:rPr>
      <w:b/>
      <w:bCs/>
      <w:i/>
      <w:iCs/>
      <w:noProof/>
      <w:sz w:val="18"/>
      <w:szCs w:val="18"/>
      <w:lang w:bidi="ar-SA"/>
    </w:rPr>
  </w:style>
  <w:style w:type="paragraph" w:customStyle="1" w:styleId="sponsors">
    <w:name w:val="sponsors"/>
    <w:link w:val="sponsorsChar"/>
    <w:rsid w:val="009628D7"/>
    <w:pPr>
      <w:framePr w:wrap="auto" w:hAnchor="text" w:x="615" w:y="2239"/>
      <w:pBdr>
        <w:top w:val="single" w:sz="4" w:space="2" w:color="auto"/>
      </w:pBdr>
      <w:ind w:firstLine="288"/>
    </w:pPr>
    <w:rPr>
      <w:sz w:val="16"/>
      <w:szCs w:val="16"/>
      <w:lang w:bidi="ar-SA"/>
    </w:rPr>
  </w:style>
  <w:style w:type="character" w:customStyle="1" w:styleId="sponsorsChar">
    <w:name w:val="sponsors Char"/>
    <w:link w:val="sponsors"/>
    <w:rsid w:val="009628D7"/>
    <w:rPr>
      <w:sz w:val="16"/>
      <w:szCs w:val="16"/>
      <w:lang w:bidi="ar-SA"/>
    </w:rPr>
  </w:style>
  <w:style w:type="paragraph" w:customStyle="1" w:styleId="tablefootnote">
    <w:name w:val="table footnote"/>
    <w:uiPriority w:val="99"/>
    <w:rsid w:val="009628D7"/>
    <w:pPr>
      <w:numPr>
        <w:numId w:val="16"/>
      </w:numPr>
      <w:tabs>
        <w:tab w:val="left" w:pos="29"/>
      </w:tabs>
      <w:spacing w:before="60" w:after="30"/>
      <w:ind w:left="360"/>
      <w:jc w:val="right"/>
    </w:pPr>
    <w:rPr>
      <w:rFonts w:eastAsia="MS Mincho"/>
      <w:sz w:val="12"/>
      <w:szCs w:val="12"/>
      <w:lang w:bidi="ar-SA"/>
    </w:rPr>
  </w:style>
  <w:style w:type="table" w:customStyle="1" w:styleId="LightShading-Accent11">
    <w:name w:val="Light Shading - Accent 11"/>
    <w:basedOn w:val="TableNormal"/>
    <w:uiPriority w:val="60"/>
    <w:rsid w:val="009C1206"/>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2">
    <w:name w:val="Light Shading2"/>
    <w:basedOn w:val="TableNormal"/>
    <w:uiPriority w:val="60"/>
    <w:rsid w:val="009C1206"/>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
    <w:name w:val="Light List1"/>
    <w:basedOn w:val="TableNormal"/>
    <w:uiPriority w:val="61"/>
    <w:rsid w:val="004023F2"/>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
    <w:name w:val="Light Grid1"/>
    <w:basedOn w:val="TableNormal"/>
    <w:uiPriority w:val="62"/>
    <w:rsid w:val="009C1206"/>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 Lotus" w:eastAsia="Times New Roman" w:hAnsi="B Lotu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 Lotus" w:eastAsia="Times New Roman" w:hAnsi="B Lotu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b/>
        <w:bCs/>
      </w:rPr>
    </w:tblStylePr>
    <w:tblStylePr w:type="lastCol">
      <w:rPr>
        <w:rFonts w:ascii="B Lotus" w:eastAsia="Times New Roman" w:hAnsi="B Lotu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List21">
    <w:name w:val="Medium List 21"/>
    <w:basedOn w:val="TableNormal"/>
    <w:uiPriority w:val="66"/>
    <w:rsid w:val="009C1206"/>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character" w:customStyle="1" w:styleId="Char">
    <w:name w:val="متن Char"/>
    <w:link w:val="a4"/>
    <w:locked/>
    <w:rsid w:val="004C53CF"/>
    <w:rPr>
      <w:rFonts w:cs="B Lotus"/>
      <w:sz w:val="24"/>
      <w:szCs w:val="28"/>
      <w:lang w:val="en-US" w:eastAsia="en-US" w:bidi="ar-SA"/>
    </w:rPr>
  </w:style>
  <w:style w:type="paragraph" w:customStyle="1" w:styleId="a4">
    <w:name w:val="متن"/>
    <w:link w:val="Char"/>
    <w:qFormat/>
    <w:rsid w:val="004C53CF"/>
    <w:pPr>
      <w:widowControl w:val="0"/>
      <w:bidi/>
      <w:spacing w:line="288" w:lineRule="auto"/>
      <w:ind w:firstLine="567"/>
      <w:jc w:val="lowKashida"/>
    </w:pPr>
    <w:rPr>
      <w:rFonts w:cs="B Lotus"/>
      <w:sz w:val="24"/>
      <w:szCs w:val="28"/>
      <w:lang w:bidi="ar-SA"/>
    </w:rPr>
  </w:style>
  <w:style w:type="paragraph" w:customStyle="1" w:styleId="a">
    <w:name w:val="فصل"/>
    <w:next w:val="Normal"/>
    <w:uiPriority w:val="99"/>
    <w:qFormat/>
    <w:rsid w:val="004C53CF"/>
    <w:pPr>
      <w:widowControl w:val="0"/>
      <w:numPr>
        <w:numId w:val="17"/>
      </w:numPr>
      <w:pBdr>
        <w:bottom w:val="single" w:sz="4" w:space="1" w:color="auto"/>
      </w:pBdr>
      <w:tabs>
        <w:tab w:val="center" w:pos="4253"/>
      </w:tabs>
      <w:bidi/>
      <w:spacing w:line="360" w:lineRule="auto"/>
      <w:ind w:left="0"/>
      <w:contextualSpacing/>
      <w:outlineLvl w:val="0"/>
    </w:pPr>
    <w:rPr>
      <w:rFonts w:ascii="Times New Roman Bold" w:hAnsi="Times New Roman Bold" w:cs="B Lotus"/>
      <w:b/>
      <w:bCs/>
      <w:sz w:val="48"/>
      <w:szCs w:val="56"/>
    </w:rPr>
  </w:style>
  <w:style w:type="paragraph" w:customStyle="1" w:styleId="a5">
    <w:name w:val="زيرنويس شکل"/>
    <w:next w:val="Normal"/>
    <w:uiPriority w:val="99"/>
    <w:rsid w:val="004C53CF"/>
    <w:pPr>
      <w:widowControl w:val="0"/>
      <w:tabs>
        <w:tab w:val="right" w:pos="22"/>
      </w:tabs>
      <w:bidi/>
      <w:adjustRightInd w:val="0"/>
      <w:snapToGrid w:val="0"/>
      <w:spacing w:before="120" w:after="120" w:line="204" w:lineRule="auto"/>
      <w:jc w:val="center"/>
      <w:outlineLvl w:val="5"/>
    </w:pPr>
    <w:rPr>
      <w:rFonts w:cs="B Nazanin"/>
      <w:sz w:val="18"/>
      <w:szCs w:val="24"/>
    </w:rPr>
  </w:style>
  <w:style w:type="paragraph" w:customStyle="1" w:styleId="a6">
    <w:name w:val="تيتر سوم"/>
    <w:next w:val="Normal"/>
    <w:uiPriority w:val="99"/>
    <w:rsid w:val="004C53CF"/>
    <w:pPr>
      <w:bidi/>
      <w:spacing w:before="240" w:after="120"/>
      <w:outlineLvl w:val="3"/>
    </w:pPr>
    <w:rPr>
      <w:rFonts w:ascii="Times New Roman Bold" w:hAnsi="Times New Roman Bold" w:cs="B Lotus"/>
      <w:b/>
      <w:bCs/>
      <w:sz w:val="24"/>
      <w:szCs w:val="28"/>
      <w:lang w:bidi="ar-SA"/>
    </w:rPr>
  </w:style>
  <w:style w:type="paragraph" w:customStyle="1" w:styleId="a7">
    <w:name w:val="تيتر دوم"/>
    <w:next w:val="Normal"/>
    <w:uiPriority w:val="99"/>
    <w:rsid w:val="004C53CF"/>
    <w:pPr>
      <w:keepNext/>
      <w:widowControl w:val="0"/>
      <w:bidi/>
      <w:spacing w:before="360" w:after="120"/>
      <w:outlineLvl w:val="2"/>
    </w:pPr>
    <w:rPr>
      <w:rFonts w:ascii="Times New Roman Bold" w:hAnsi="Times New Roman Bold" w:cs="B Lotus"/>
      <w:b/>
      <w:bCs/>
      <w:sz w:val="30"/>
      <w:szCs w:val="32"/>
      <w:lang w:bidi="ar-SA"/>
    </w:rPr>
  </w:style>
  <w:style w:type="paragraph" w:customStyle="1" w:styleId="a8">
    <w:name w:val="تيتر اول"/>
    <w:next w:val="Normal"/>
    <w:uiPriority w:val="99"/>
    <w:rsid w:val="004C53CF"/>
    <w:pPr>
      <w:keepNext/>
      <w:widowControl w:val="0"/>
      <w:bidi/>
      <w:spacing w:before="360" w:after="240"/>
      <w:outlineLvl w:val="1"/>
    </w:pPr>
    <w:rPr>
      <w:rFonts w:ascii="Times New Roman Bold" w:hAnsi="Times New Roman Bold" w:cs="B Nazanin"/>
      <w:b/>
      <w:bCs/>
      <w:sz w:val="32"/>
      <w:szCs w:val="36"/>
    </w:rPr>
  </w:style>
  <w:style w:type="paragraph" w:customStyle="1" w:styleId="a9">
    <w:name w:val="بالانويس جدول"/>
    <w:next w:val="Normal"/>
    <w:uiPriority w:val="99"/>
    <w:rsid w:val="004C53CF"/>
    <w:pPr>
      <w:keepNext/>
      <w:bidi/>
      <w:spacing w:before="600" w:after="100" w:line="204" w:lineRule="auto"/>
      <w:jc w:val="center"/>
      <w:outlineLvl w:val="7"/>
    </w:pPr>
    <w:rPr>
      <w:rFonts w:cs="B Nazanin"/>
      <w:sz w:val="18"/>
      <w:szCs w:val="24"/>
    </w:rPr>
  </w:style>
  <w:style w:type="paragraph" w:customStyle="1" w:styleId="Figures">
    <w:name w:val="Figures"/>
    <w:basedOn w:val="figurecaption0"/>
    <w:link w:val="FiguresChar"/>
    <w:qFormat/>
    <w:rsid w:val="00B62948"/>
  </w:style>
  <w:style w:type="character" w:customStyle="1" w:styleId="FiguresChar">
    <w:name w:val="Figures Char"/>
    <w:basedOn w:val="figurecaptionChar0"/>
    <w:link w:val="Figures"/>
    <w:rsid w:val="00B62948"/>
    <w:rPr>
      <w:noProof/>
      <w:sz w:val="16"/>
      <w:szCs w:val="16"/>
      <w:lang w:val="en-US" w:eastAsia="en-US" w:bidi="ar-SA"/>
    </w:rPr>
  </w:style>
  <w:style w:type="paragraph" w:customStyle="1" w:styleId="Band">
    <w:name w:val="Band"/>
    <w:basedOn w:val="Matn"/>
    <w:link w:val="BandChar"/>
    <w:qFormat/>
    <w:rsid w:val="00B62948"/>
    <w:pPr>
      <w:ind w:firstLine="432"/>
    </w:pPr>
  </w:style>
  <w:style w:type="character" w:customStyle="1" w:styleId="BandChar">
    <w:name w:val="Band Char"/>
    <w:basedOn w:val="MatnChar"/>
    <w:link w:val="Band"/>
    <w:rsid w:val="00B62948"/>
    <w:rPr>
      <w:rFonts w:eastAsia="Calibri"/>
      <w:lang w:val="en-GB"/>
    </w:rPr>
  </w:style>
  <w:style w:type="paragraph" w:customStyle="1" w:styleId="Tilesharife">
    <w:name w:val="Tile sharife"/>
    <w:basedOn w:val="Els-1storder-head"/>
    <w:link w:val="TilesharifeChar"/>
    <w:uiPriority w:val="99"/>
    <w:qFormat/>
    <w:rsid w:val="00B62948"/>
    <w:pPr>
      <w:numPr>
        <w:numId w:val="19"/>
      </w:numPr>
      <w:spacing w:before="200" w:after="120"/>
    </w:pPr>
  </w:style>
  <w:style w:type="character" w:customStyle="1" w:styleId="TilesharifeChar">
    <w:name w:val="Tile sharife Char"/>
    <w:basedOn w:val="Els-1storder-headChar"/>
    <w:link w:val="Tilesharife"/>
    <w:uiPriority w:val="99"/>
    <w:rsid w:val="00B62948"/>
    <w:rPr>
      <w:b/>
      <w:lang w:val="en-US" w:eastAsia="en-US" w:bidi="ar-SA"/>
    </w:rPr>
  </w:style>
  <w:style w:type="paragraph" w:customStyle="1" w:styleId="subtilesharife">
    <w:name w:val="sub tile sharife"/>
    <w:basedOn w:val="Matn"/>
    <w:link w:val="subtilesharifeChar"/>
    <w:qFormat/>
    <w:rsid w:val="00B62948"/>
    <w:pPr>
      <w:spacing w:before="120" w:after="120"/>
      <w:ind w:firstLine="0"/>
    </w:pPr>
    <w:rPr>
      <w:i/>
      <w:iCs/>
    </w:rPr>
  </w:style>
  <w:style w:type="character" w:customStyle="1" w:styleId="subtilesharifeChar">
    <w:name w:val="sub tile sharife Char"/>
    <w:basedOn w:val="MatnChar"/>
    <w:link w:val="subtilesharife"/>
    <w:rsid w:val="00B62948"/>
    <w:rPr>
      <w:rFonts w:eastAsia="Calibri"/>
      <w:i/>
      <w:iCs/>
      <w:lang w:val="en-GB"/>
    </w:rPr>
  </w:style>
  <w:style w:type="paragraph" w:customStyle="1" w:styleId="MISI-1">
    <w:name w:val="MISI-1"/>
    <w:basedOn w:val="Title"/>
    <w:link w:val="MISI-1Char"/>
    <w:qFormat/>
    <w:rsid w:val="00F70C99"/>
  </w:style>
  <w:style w:type="character" w:customStyle="1" w:styleId="MISI-1Char">
    <w:name w:val="MISI-1 Char"/>
    <w:basedOn w:val="TitleChar"/>
    <w:link w:val="MISI-1"/>
    <w:rsid w:val="00F70C99"/>
    <w:rPr>
      <w:rFonts w:cs="B Nazanin"/>
      <w:b/>
      <w:bCs/>
      <w:kern w:val="28"/>
      <w:sz w:val="34"/>
      <w:szCs w:val="34"/>
      <w:lang w:val="en-GB" w:bidi="fa-IR"/>
    </w:rPr>
  </w:style>
  <w:style w:type="paragraph" w:customStyle="1" w:styleId="MISI-2">
    <w:name w:val="MISI-2"/>
    <w:basedOn w:val="Els-Author"/>
    <w:link w:val="MISI-2Char"/>
    <w:qFormat/>
    <w:rsid w:val="00F70C99"/>
    <w:rPr>
      <w:rFonts w:eastAsia="Calibri"/>
      <w:sz w:val="22"/>
      <w:szCs w:val="22"/>
    </w:rPr>
  </w:style>
  <w:style w:type="character" w:customStyle="1" w:styleId="MISI-2Char">
    <w:name w:val="MISI-2 Char"/>
    <w:basedOn w:val="Els-AuthorChar"/>
    <w:link w:val="MISI-2"/>
    <w:rsid w:val="00F70C99"/>
    <w:rPr>
      <w:rFonts w:eastAsia="Calibri"/>
      <w:noProof/>
      <w:sz w:val="22"/>
      <w:szCs w:val="22"/>
      <w:lang w:val="en-GB" w:eastAsia="en-US" w:bidi="ar-SA"/>
    </w:rPr>
  </w:style>
  <w:style w:type="paragraph" w:customStyle="1" w:styleId="Misi-3">
    <w:name w:val="Misi-3"/>
    <w:basedOn w:val="Normal"/>
    <w:link w:val="Misi-3Char"/>
    <w:qFormat/>
    <w:rsid w:val="00F70C99"/>
    <w:pPr>
      <w:jc w:val="center"/>
    </w:pPr>
    <w:rPr>
      <w:sz w:val="16"/>
      <w:szCs w:val="16"/>
      <w:lang w:val="en-US" w:bidi="fa-IR"/>
    </w:rPr>
  </w:style>
  <w:style w:type="character" w:customStyle="1" w:styleId="Misi-3Char">
    <w:name w:val="Misi-3 Char"/>
    <w:basedOn w:val="DefaultParagraphFont"/>
    <w:link w:val="Misi-3"/>
    <w:rsid w:val="00F70C99"/>
    <w:rPr>
      <w:sz w:val="16"/>
      <w:szCs w:val="16"/>
    </w:rPr>
  </w:style>
  <w:style w:type="paragraph" w:customStyle="1" w:styleId="Misi-4-Abs">
    <w:name w:val="Misi-4-Abs"/>
    <w:basedOn w:val="Els-Abstract-text"/>
    <w:link w:val="Misi-4-AbsChar"/>
    <w:qFormat/>
    <w:rsid w:val="00F70C99"/>
    <w:rPr>
      <w:szCs w:val="18"/>
    </w:rPr>
  </w:style>
  <w:style w:type="character" w:customStyle="1" w:styleId="Misi-4-AbsChar">
    <w:name w:val="Misi-4-Abs Char"/>
    <w:basedOn w:val="Els-Abstract-textChar"/>
    <w:link w:val="Misi-4-Abs"/>
    <w:rsid w:val="00F70C99"/>
    <w:rPr>
      <w:rFonts w:ascii="Times New Roman" w:hAnsi="Times New Roman" w:cs="Times New Roman"/>
      <w:sz w:val="18"/>
      <w:szCs w:val="18"/>
      <w:lang w:val="en-US" w:eastAsia="en-US" w:bidi="ar-SA"/>
    </w:rPr>
  </w:style>
  <w:style w:type="paragraph" w:customStyle="1" w:styleId="Text1">
    <w:name w:val="Text1"/>
    <w:basedOn w:val="Text"/>
    <w:qFormat/>
    <w:rsid w:val="008B68E3"/>
    <w:pPr>
      <w:bidi/>
      <w:snapToGrid/>
      <w:spacing w:before="0" w:after="0"/>
      <w:jc w:val="lowKashida"/>
    </w:pPr>
    <w:rPr>
      <w:rFonts w:cs="Nazanin"/>
      <w:iCs w:val="0"/>
      <w:szCs w:val="22"/>
    </w:rPr>
  </w:style>
  <w:style w:type="paragraph" w:customStyle="1" w:styleId="FigureText">
    <w:name w:val="Figure Text"/>
    <w:basedOn w:val="Normal"/>
    <w:link w:val="FigureTextChar"/>
    <w:qFormat/>
    <w:rsid w:val="008B68E3"/>
    <w:pPr>
      <w:bidi/>
      <w:jc w:val="center"/>
    </w:pPr>
    <w:rPr>
      <w:sz w:val="16"/>
      <w:szCs w:val="18"/>
      <w:lang w:bidi="fa-IR"/>
    </w:rPr>
  </w:style>
  <w:style w:type="character" w:customStyle="1" w:styleId="FigureTextChar">
    <w:name w:val="Figure Text Char"/>
    <w:link w:val="FigureText"/>
    <w:locked/>
    <w:rsid w:val="002056E0"/>
    <w:rPr>
      <w:rFonts w:cs="Nazanin"/>
      <w:sz w:val="16"/>
      <w:szCs w:val="18"/>
    </w:rPr>
  </w:style>
  <w:style w:type="paragraph" w:customStyle="1" w:styleId="aa">
    <w:name w:val="جدول میسی"/>
    <w:basedOn w:val="Normal"/>
    <w:link w:val="Char0"/>
    <w:qFormat/>
    <w:rsid w:val="001A5A21"/>
    <w:pPr>
      <w:spacing w:after="60"/>
      <w:jc w:val="center"/>
    </w:pPr>
    <w:rPr>
      <w:sz w:val="16"/>
      <w:szCs w:val="16"/>
    </w:rPr>
  </w:style>
  <w:style w:type="character" w:customStyle="1" w:styleId="Char0">
    <w:name w:val="جدول میسی Char"/>
    <w:basedOn w:val="DefaultParagraphFont"/>
    <w:link w:val="aa"/>
    <w:rsid w:val="001A5A21"/>
    <w:rPr>
      <w:sz w:val="16"/>
      <w:szCs w:val="16"/>
      <w:lang w:val="en-GB" w:bidi="ar-SA"/>
    </w:rPr>
  </w:style>
  <w:style w:type="paragraph" w:customStyle="1" w:styleId="feri">
    <w:name w:val="feri"/>
    <w:basedOn w:val="subtilesharife"/>
    <w:link w:val="feriChar"/>
    <w:uiPriority w:val="99"/>
    <w:qFormat/>
    <w:rsid w:val="00FE1300"/>
    <w:pPr>
      <w:numPr>
        <w:numId w:val="18"/>
      </w:numPr>
    </w:pPr>
  </w:style>
  <w:style w:type="character" w:customStyle="1" w:styleId="feriChar">
    <w:name w:val="feri Char"/>
    <w:basedOn w:val="subtilesharifeChar"/>
    <w:link w:val="feri"/>
    <w:uiPriority w:val="99"/>
    <w:rsid w:val="00FE1300"/>
    <w:rPr>
      <w:rFonts w:eastAsia="Calibri"/>
      <w:i/>
      <w:iCs/>
      <w:lang w:val="en-GB"/>
    </w:rPr>
  </w:style>
  <w:style w:type="paragraph" w:customStyle="1" w:styleId="keyword">
    <w:name w:val="keyword"/>
    <w:basedOn w:val="Els-Abstract-text"/>
    <w:link w:val="keywordChar"/>
    <w:qFormat/>
    <w:rsid w:val="00E11842"/>
    <w:rPr>
      <w:bCs/>
      <w:sz w:val="16"/>
      <w:szCs w:val="16"/>
    </w:rPr>
  </w:style>
  <w:style w:type="character" w:customStyle="1" w:styleId="keywordChar">
    <w:name w:val="keyword Char"/>
    <w:basedOn w:val="Els-Abstract-textChar"/>
    <w:link w:val="keyword"/>
    <w:rsid w:val="00E11842"/>
    <w:rPr>
      <w:bCs/>
      <w:sz w:val="16"/>
      <w:szCs w:val="16"/>
      <w:lang w:val="en-US" w:eastAsia="en-US" w:bidi="ar-SA"/>
    </w:rPr>
  </w:style>
  <w:style w:type="paragraph" w:customStyle="1" w:styleId="ab">
    <w:name w:val="کی بورد"/>
    <w:basedOn w:val="Els-Abstract-text"/>
    <w:link w:val="Char1"/>
    <w:qFormat/>
    <w:rsid w:val="00EA7580"/>
    <w:rPr>
      <w:bCs/>
      <w:sz w:val="16"/>
      <w:szCs w:val="16"/>
    </w:rPr>
  </w:style>
  <w:style w:type="character" w:customStyle="1" w:styleId="Char1">
    <w:name w:val="کی بورد Char"/>
    <w:basedOn w:val="Els-Abstract-textChar"/>
    <w:link w:val="ab"/>
    <w:rsid w:val="00EA7580"/>
    <w:rPr>
      <w:bCs/>
      <w:sz w:val="16"/>
      <w:szCs w:val="16"/>
      <w:lang w:val="en-US" w:eastAsia="en-US" w:bidi="ar-SA"/>
    </w:rPr>
  </w:style>
  <w:style w:type="table" w:styleId="MediumList1-Accent2">
    <w:name w:val="Medium List 1 Accent 2"/>
    <w:basedOn w:val="TableNormal"/>
    <w:uiPriority w:val="65"/>
    <w:rsid w:val="00EA7580"/>
    <w:rPr>
      <w:color w:val="000000"/>
    </w:rPr>
    <w:tblPr>
      <w:tblStyleRowBandSize w:val="1"/>
      <w:tblStyleColBandSize w:val="1"/>
      <w:tblBorders>
        <w:top w:val="single" w:sz="8" w:space="0" w:color="C0504D"/>
        <w:bottom w:val="single" w:sz="8" w:space="0" w:color="C0504D"/>
      </w:tblBorders>
    </w:tblPr>
    <w:tblStylePr w:type="firstRow">
      <w:rPr>
        <w:rFonts w:ascii="B Lotus" w:eastAsia="Times New Roman" w:hAnsi="B Lotus"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11">
    <w:name w:val="Medium List 1 - Accent 11"/>
    <w:basedOn w:val="TableNormal"/>
    <w:uiPriority w:val="65"/>
    <w:rsid w:val="00EA7580"/>
    <w:rPr>
      <w:color w:val="000000"/>
    </w:rPr>
    <w:tblPr>
      <w:tblStyleRowBandSize w:val="1"/>
      <w:tblStyleColBandSize w:val="1"/>
      <w:tblBorders>
        <w:top w:val="single" w:sz="8" w:space="0" w:color="4F81BD"/>
        <w:bottom w:val="single" w:sz="8" w:space="0" w:color="4F81BD"/>
      </w:tblBorders>
    </w:tblPr>
    <w:tblStylePr w:type="firstRow">
      <w:rPr>
        <w:rFonts w:ascii="B Lotus" w:eastAsia="Times New Roman" w:hAnsi="B Lotus"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character" w:styleId="SubtleReference">
    <w:name w:val="Subtle Reference"/>
    <w:basedOn w:val="DefaultParagraphFont"/>
    <w:uiPriority w:val="31"/>
    <w:qFormat/>
    <w:rsid w:val="00EA7580"/>
    <w:rPr>
      <w:smallCaps/>
      <w:color w:val="5A5A5A"/>
    </w:rPr>
  </w:style>
  <w:style w:type="table" w:customStyle="1" w:styleId="TableGrid5">
    <w:name w:val="Table Grid5"/>
    <w:basedOn w:val="TableNormal"/>
    <w:uiPriority w:val="59"/>
    <w:rsid w:val="00D25648"/>
    <w:rPr>
      <w:lang w:bidi="ar-SA"/>
    </w:rPr>
    <w:tblPr/>
    <w:tblStylePr w:type="firstRow">
      <w:pPr>
        <w:jc w:val="center"/>
      </w:pPr>
      <w:tblPr/>
      <w:tcPr>
        <w:tcBorders>
          <w:top w:val="double" w:sz="4" w:space="0" w:color="auto"/>
          <w:left w:val="nil"/>
          <w:bottom w:val="single" w:sz="4" w:space="0" w:color="auto"/>
          <w:right w:val="nil"/>
          <w:insideH w:val="nil"/>
          <w:insideV w:val="nil"/>
          <w:tl2br w:val="nil"/>
          <w:tr2bl w:val="nil"/>
        </w:tcBorders>
      </w:tcPr>
    </w:tblStylePr>
    <w:tblStylePr w:type="lastCol">
      <w:tblPr/>
      <w:tcPr>
        <w:tcBorders>
          <w:bottom w:val="nil"/>
        </w:tcBorders>
      </w:tcPr>
    </w:tblStylePr>
    <w:tblStylePr w:type="seCell">
      <w:tblPr/>
      <w:tcPr>
        <w:tcBorders>
          <w:bottom w:val="nil"/>
        </w:tcBorders>
      </w:tcPr>
    </w:tblStylePr>
  </w:style>
  <w:style w:type="table" w:customStyle="1" w:styleId="MediumList22">
    <w:name w:val="Medium List 22"/>
    <w:basedOn w:val="TableNormal"/>
    <w:uiPriority w:val="66"/>
    <w:rsid w:val="00EA7580"/>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TableGrid51">
    <w:name w:val="Table Grid51"/>
    <w:basedOn w:val="TableNormal"/>
    <w:next w:val="TableGrid"/>
    <w:rsid w:val="006A5B05"/>
    <w:rPr>
      <w:rFonts w:ascii="Calibri" w:hAnsi="Calibri"/>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مهدی"/>
    <w:basedOn w:val="Normal"/>
    <w:link w:val="Char2"/>
    <w:uiPriority w:val="99"/>
    <w:qFormat/>
    <w:rsid w:val="00504687"/>
    <w:pPr>
      <w:numPr>
        <w:numId w:val="22"/>
      </w:numPr>
      <w:spacing w:before="200"/>
      <w:jc w:val="center"/>
    </w:pPr>
  </w:style>
  <w:style w:type="character" w:customStyle="1" w:styleId="Char2">
    <w:name w:val="مهدی Char"/>
    <w:basedOn w:val="DefaultParagraphFont"/>
    <w:link w:val="a0"/>
    <w:uiPriority w:val="99"/>
    <w:rsid w:val="00504687"/>
    <w:rPr>
      <w:lang w:val="en-GB" w:bidi="ar-SA"/>
    </w:rPr>
  </w:style>
  <w:style w:type="paragraph" w:customStyle="1" w:styleId="FIG">
    <w:name w:val="FIG"/>
    <w:basedOn w:val="figurecaption0"/>
    <w:link w:val="FIGChar"/>
    <w:qFormat/>
    <w:rsid w:val="006D6E45"/>
  </w:style>
  <w:style w:type="character" w:customStyle="1" w:styleId="FIGChar">
    <w:name w:val="FIG Char"/>
    <w:basedOn w:val="figurecaptionChar0"/>
    <w:link w:val="FIG"/>
    <w:rsid w:val="006D6E45"/>
    <w:rPr>
      <w:noProof/>
      <w:sz w:val="16"/>
      <w:szCs w:val="16"/>
      <w:lang w:val="en-US" w:eastAsia="en-US" w:bidi="ar-SA"/>
    </w:rPr>
  </w:style>
  <w:style w:type="table" w:customStyle="1" w:styleId="MediumList23">
    <w:name w:val="Medium List 23"/>
    <w:basedOn w:val="TableNormal"/>
    <w:uiPriority w:val="66"/>
    <w:rsid w:val="007C7706"/>
    <w:pPr>
      <w:numPr>
        <w:numId w:val="14"/>
      </w:numPr>
      <w:tabs>
        <w:tab w:val="clear" w:pos="648"/>
      </w:tabs>
      <w:ind w:left="360" w:hanging="360"/>
    </w:pPr>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paragraph" w:customStyle="1" w:styleId="ffffffhhhh">
    <w:name w:val="ffffffhhhh"/>
    <w:basedOn w:val="figurecaption0"/>
    <w:link w:val="ffffffhhhhChar"/>
    <w:qFormat/>
    <w:rsid w:val="00B25620"/>
    <w:rPr>
      <w:rFonts w:eastAsia="MS Mincho"/>
    </w:rPr>
  </w:style>
  <w:style w:type="character" w:customStyle="1" w:styleId="ffffffhhhhChar">
    <w:name w:val="ffffffhhhh Char"/>
    <w:basedOn w:val="figurecaptionChar0"/>
    <w:link w:val="ffffffhhhh"/>
    <w:rsid w:val="00B25620"/>
    <w:rPr>
      <w:rFonts w:eastAsia="MS Mincho"/>
      <w:noProof/>
      <w:sz w:val="16"/>
      <w:szCs w:val="16"/>
      <w:lang w:val="en-US" w:eastAsia="en-US" w:bidi="ar-SA"/>
    </w:rPr>
  </w:style>
  <w:style w:type="paragraph" w:customStyle="1" w:styleId="setare">
    <w:name w:val="setare"/>
    <w:basedOn w:val="subtilesharife"/>
    <w:link w:val="setareChar"/>
    <w:uiPriority w:val="99"/>
    <w:qFormat/>
    <w:rsid w:val="00C60CFA"/>
    <w:pPr>
      <w:numPr>
        <w:numId w:val="33"/>
      </w:numPr>
    </w:pPr>
  </w:style>
  <w:style w:type="character" w:customStyle="1" w:styleId="setareChar">
    <w:name w:val="setare Char"/>
    <w:basedOn w:val="subtilesharifeChar"/>
    <w:link w:val="setare"/>
    <w:uiPriority w:val="99"/>
    <w:rsid w:val="00C60CFA"/>
    <w:rPr>
      <w:rFonts w:eastAsia="Calibri"/>
      <w:i/>
      <w:iCs/>
      <w:lang w:val="en-GB"/>
    </w:rPr>
  </w:style>
  <w:style w:type="table" w:customStyle="1" w:styleId="TableGrid2">
    <w:name w:val="Table Grid2"/>
    <w:basedOn w:val="TableNormal"/>
    <w:next w:val="TableGrid"/>
    <w:uiPriority w:val="39"/>
    <w:rsid w:val="002C5284"/>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2">
    <w:name w:val="Light List2"/>
    <w:basedOn w:val="TableNormal"/>
    <w:uiPriority w:val="61"/>
    <w:rsid w:val="00C24707"/>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Title1">
    <w:name w:val="Title1"/>
    <w:basedOn w:val="Normal"/>
    <w:next w:val="Normal"/>
    <w:uiPriority w:val="99"/>
    <w:rsid w:val="001A50AB"/>
    <w:pPr>
      <w:widowControl w:val="0"/>
      <w:wordWrap w:val="0"/>
      <w:ind w:firstLine="284"/>
      <w:jc w:val="center"/>
    </w:pPr>
    <w:rPr>
      <w:rFonts w:eastAsia="DotumChe"/>
      <w:b/>
      <w:kern w:val="2"/>
      <w:sz w:val="28"/>
      <w:lang w:val="en-US" w:eastAsia="ko-KR"/>
    </w:rPr>
  </w:style>
  <w:style w:type="paragraph" w:customStyle="1" w:styleId="Fig0">
    <w:name w:val="Fig"/>
    <w:basedOn w:val="FootnoteText"/>
    <w:link w:val="FigChar0"/>
    <w:qFormat/>
    <w:rsid w:val="001A50AB"/>
    <w:pPr>
      <w:jc w:val="center"/>
    </w:pPr>
    <w:rPr>
      <w:rFonts w:ascii="Times New Roman" w:hAnsi="Times New Roman"/>
      <w:lang w:val="en-US"/>
    </w:rPr>
  </w:style>
  <w:style w:type="character" w:customStyle="1" w:styleId="FigChar0">
    <w:name w:val="Fig Char"/>
    <w:basedOn w:val="DefaultParagraphFont"/>
    <w:link w:val="Fig0"/>
    <w:rsid w:val="001A50AB"/>
    <w:rPr>
      <w:lang w:bidi="ar-SA"/>
    </w:rPr>
  </w:style>
  <w:style w:type="paragraph" w:customStyle="1" w:styleId="text0">
    <w:name w:val="text"/>
    <w:basedOn w:val="Normal"/>
    <w:link w:val="textChar0"/>
    <w:qFormat/>
    <w:rsid w:val="00252C40"/>
    <w:pPr>
      <w:widowControl w:val="0"/>
      <w:autoSpaceDE w:val="0"/>
      <w:autoSpaceDN w:val="0"/>
      <w:ind w:firstLine="227"/>
      <w:jc w:val="both"/>
    </w:pPr>
    <w:rPr>
      <w:rFonts w:eastAsia="BatangChe"/>
      <w:kern w:val="2"/>
      <w:lang w:val="en-US" w:eastAsia="ko-KR"/>
    </w:rPr>
  </w:style>
  <w:style w:type="character" w:customStyle="1" w:styleId="textChar0">
    <w:name w:val="text Char"/>
    <w:basedOn w:val="DefaultParagraphFont"/>
    <w:link w:val="text0"/>
    <w:rsid w:val="00252C40"/>
    <w:rPr>
      <w:rFonts w:eastAsia="BatangChe"/>
      <w:kern w:val="2"/>
      <w:lang w:eastAsia="ko-KR" w:bidi="ar-SA"/>
    </w:rPr>
  </w:style>
  <w:style w:type="table" w:customStyle="1" w:styleId="LightList-Accent11">
    <w:name w:val="Light List - Accent 11"/>
    <w:basedOn w:val="TableNormal"/>
    <w:uiPriority w:val="61"/>
    <w:rsid w:val="00B702CF"/>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CommentText">
    <w:name w:val="annotation text"/>
    <w:basedOn w:val="Normal"/>
    <w:link w:val="CommentTextChar"/>
    <w:unhideWhenUsed/>
    <w:rsid w:val="008D26B1"/>
  </w:style>
  <w:style w:type="character" w:customStyle="1" w:styleId="CommentTextChar">
    <w:name w:val="Comment Text Char"/>
    <w:basedOn w:val="DefaultParagraphFont"/>
    <w:link w:val="CommentText"/>
    <w:rsid w:val="008D26B1"/>
    <w:rPr>
      <w:lang w:val="en-GB" w:bidi="ar-SA"/>
    </w:rPr>
  </w:style>
  <w:style w:type="paragraph" w:styleId="CommentSubject">
    <w:name w:val="annotation subject"/>
    <w:basedOn w:val="CommentText"/>
    <w:next w:val="CommentText"/>
    <w:link w:val="CommentSubjectChar"/>
    <w:unhideWhenUsed/>
    <w:rsid w:val="008D26B1"/>
    <w:rPr>
      <w:b/>
      <w:bCs/>
    </w:rPr>
  </w:style>
  <w:style w:type="character" w:customStyle="1" w:styleId="CommentSubjectChar">
    <w:name w:val="Comment Subject Char"/>
    <w:basedOn w:val="CommentTextChar"/>
    <w:link w:val="CommentSubject"/>
    <w:rsid w:val="008D26B1"/>
    <w:rPr>
      <w:b/>
      <w:bCs/>
      <w:lang w:val="en-GB" w:bidi="ar-SA"/>
    </w:rPr>
  </w:style>
  <w:style w:type="character" w:customStyle="1" w:styleId="headingsandsub-headingsChar">
    <w:name w:val="headings and sub-headings Char"/>
    <w:rsid w:val="002A3C3D"/>
    <w:rPr>
      <w:rFonts w:ascii="Traditional Arabic" w:hAnsi="Traditional Arabic" w:cs="Traditional Arabic" w:hint="default"/>
      <w:b/>
      <w:bCs w:val="0"/>
      <w:lang w:val="en-US" w:eastAsia="en-US" w:bidi="fa-IR"/>
    </w:rPr>
  </w:style>
  <w:style w:type="table" w:customStyle="1" w:styleId="sharife">
    <w:name w:val="sharife"/>
    <w:basedOn w:val="TableNormal"/>
    <w:uiPriority w:val="99"/>
    <w:qFormat/>
    <w:rsid w:val="00D25648"/>
    <w:tblPr/>
  </w:style>
  <w:style w:type="paragraph" w:customStyle="1" w:styleId="HONIIII">
    <w:name w:val="HONIIII"/>
    <w:basedOn w:val="Band"/>
    <w:link w:val="HONIIIIChar"/>
    <w:qFormat/>
    <w:rsid w:val="00D47C82"/>
    <w:pPr>
      <w:spacing w:before="60" w:after="60"/>
      <w:ind w:firstLine="0"/>
    </w:pPr>
    <w:rPr>
      <w:i/>
      <w:iCs/>
    </w:rPr>
  </w:style>
  <w:style w:type="character" w:customStyle="1" w:styleId="HONIIIIChar">
    <w:name w:val="HONIIII Char"/>
    <w:basedOn w:val="BandChar"/>
    <w:link w:val="HONIIII"/>
    <w:rsid w:val="00D47C82"/>
    <w:rPr>
      <w:rFonts w:eastAsia="Calibri"/>
      <w:i/>
      <w:iCs/>
      <w:lang w:val="en-GB"/>
    </w:rPr>
  </w:style>
  <w:style w:type="paragraph" w:customStyle="1" w:styleId="TableContentENG">
    <w:name w:val="Table Content ENG"/>
    <w:uiPriority w:val="99"/>
    <w:rsid w:val="00616297"/>
    <w:pPr>
      <w:jc w:val="center"/>
    </w:pPr>
    <w:rPr>
      <w:rFonts w:cs="B Lotus"/>
      <w:sz w:val="18"/>
    </w:rPr>
  </w:style>
  <w:style w:type="character" w:styleId="SubtleEmphasis">
    <w:name w:val="Subtle Emphasis"/>
    <w:basedOn w:val="DefaultParagraphFont"/>
    <w:uiPriority w:val="19"/>
    <w:qFormat/>
    <w:rsid w:val="008232B2"/>
    <w:rPr>
      <w:i/>
      <w:iCs/>
      <w:color w:val="404040"/>
    </w:rPr>
  </w:style>
  <w:style w:type="paragraph" w:customStyle="1" w:styleId="as">
    <w:name w:val="as"/>
    <w:basedOn w:val="BodyText"/>
    <w:link w:val="asChar"/>
    <w:qFormat/>
    <w:rsid w:val="00E035B3"/>
    <w:pPr>
      <w:tabs>
        <w:tab w:val="left" w:pos="288"/>
      </w:tabs>
    </w:pPr>
    <w:rPr>
      <w:rFonts w:eastAsia="MS Mincho"/>
      <w:lang w:bidi="fa-IR"/>
    </w:rPr>
  </w:style>
  <w:style w:type="character" w:customStyle="1" w:styleId="asChar">
    <w:name w:val="as Char"/>
    <w:basedOn w:val="BodyTextChar"/>
    <w:link w:val="as"/>
    <w:rsid w:val="00E035B3"/>
    <w:rPr>
      <w:rFonts w:eastAsia="MS Mincho"/>
      <w:spacing w:val="-1"/>
    </w:rPr>
  </w:style>
  <w:style w:type="character" w:customStyle="1" w:styleId="yshortcuts">
    <w:name w:val="yshortcuts"/>
    <w:rsid w:val="00E035B3"/>
  </w:style>
  <w:style w:type="paragraph" w:customStyle="1" w:styleId="MJEE-title">
    <w:name w:val="MJEE-title"/>
    <w:basedOn w:val="Normal"/>
    <w:rsid w:val="00E035B3"/>
    <w:pPr>
      <w:widowControl w:val="0"/>
      <w:jc w:val="center"/>
    </w:pPr>
    <w:rPr>
      <w:b/>
      <w:bCs/>
      <w:sz w:val="36"/>
      <w:szCs w:val="36"/>
      <w:lang w:val="en-US"/>
    </w:rPr>
  </w:style>
  <w:style w:type="paragraph" w:customStyle="1" w:styleId="MJEE-Bodytext">
    <w:name w:val="MJEE-Body text"/>
    <w:basedOn w:val="Normal"/>
    <w:rsid w:val="00E035B3"/>
    <w:pPr>
      <w:widowControl w:val="0"/>
      <w:ind w:firstLine="284"/>
      <w:jc w:val="both"/>
    </w:pPr>
    <w:rPr>
      <w:lang w:val="en-US"/>
    </w:rPr>
  </w:style>
  <w:style w:type="paragraph" w:customStyle="1" w:styleId="Newparagraph">
    <w:name w:val="New paragraph"/>
    <w:basedOn w:val="Normal"/>
    <w:uiPriority w:val="99"/>
    <w:qFormat/>
    <w:rsid w:val="00DE71DE"/>
    <w:pPr>
      <w:spacing w:line="480" w:lineRule="auto"/>
      <w:ind w:firstLine="720"/>
    </w:pPr>
    <w:rPr>
      <w:sz w:val="24"/>
      <w:szCs w:val="24"/>
      <w:lang w:eastAsia="en-GB"/>
    </w:rPr>
  </w:style>
  <w:style w:type="character" w:customStyle="1" w:styleId="citation">
    <w:name w:val="citation"/>
    <w:basedOn w:val="DefaultParagraphFont"/>
    <w:rsid w:val="00B6127F"/>
  </w:style>
  <w:style w:type="paragraph" w:customStyle="1" w:styleId="Displayedequation">
    <w:name w:val="Displayed equation"/>
    <w:basedOn w:val="Normal"/>
    <w:next w:val="Paragraph"/>
    <w:uiPriority w:val="99"/>
    <w:qFormat/>
    <w:rsid w:val="00B6127F"/>
    <w:pPr>
      <w:tabs>
        <w:tab w:val="center" w:pos="4253"/>
        <w:tab w:val="right" w:pos="8222"/>
      </w:tabs>
      <w:spacing w:before="240" w:after="240" w:line="480" w:lineRule="auto"/>
      <w:jc w:val="center"/>
    </w:pPr>
    <w:rPr>
      <w:sz w:val="24"/>
      <w:szCs w:val="24"/>
      <w:lang w:eastAsia="en-GB"/>
    </w:rPr>
  </w:style>
  <w:style w:type="paragraph" w:customStyle="1" w:styleId="TextBody">
    <w:name w:val="Text Body"/>
    <w:basedOn w:val="Normal"/>
    <w:rsid w:val="00B6127F"/>
    <w:pPr>
      <w:suppressAutoHyphens/>
      <w:spacing w:after="120" w:line="276" w:lineRule="auto"/>
      <w:jc w:val="both"/>
    </w:pPr>
    <w:rPr>
      <w:color w:val="00000A"/>
      <w:lang w:val="en-US" w:eastAsia="pl-PL"/>
    </w:rPr>
  </w:style>
  <w:style w:type="paragraph" w:customStyle="1" w:styleId="heading10">
    <w:name w:val="heading1"/>
    <w:basedOn w:val="Normal"/>
    <w:next w:val="Normal"/>
    <w:rsid w:val="00B6127F"/>
    <w:pPr>
      <w:keepNext/>
      <w:overflowPunct w:val="0"/>
      <w:autoSpaceDE w:val="0"/>
      <w:autoSpaceDN w:val="0"/>
      <w:adjustRightInd w:val="0"/>
      <w:spacing w:before="240" w:after="180" w:line="360" w:lineRule="auto"/>
      <w:textAlignment w:val="baseline"/>
    </w:pPr>
    <w:rPr>
      <w:rFonts w:ascii="Arial" w:hAnsi="Arial"/>
      <w:b/>
      <w:sz w:val="32"/>
      <w:lang w:val="en-US" w:eastAsia="de-DE"/>
    </w:rPr>
  </w:style>
  <w:style w:type="paragraph" w:customStyle="1" w:styleId="TextIndent">
    <w:name w:val="Text Indent"/>
    <w:basedOn w:val="Normal"/>
    <w:rsid w:val="00B6127F"/>
    <w:pPr>
      <w:suppressAutoHyphens/>
      <w:spacing w:after="120" w:line="276" w:lineRule="auto"/>
      <w:ind w:firstLine="198"/>
      <w:jc w:val="both"/>
    </w:pPr>
    <w:rPr>
      <w:color w:val="00000A"/>
      <w:lang w:val="en-US" w:eastAsia="pl-PL"/>
    </w:rPr>
  </w:style>
  <w:style w:type="paragraph" w:customStyle="1" w:styleId="TextIndentEnd">
    <w:name w:val="Text Indent End"/>
    <w:basedOn w:val="TextIndent"/>
    <w:rsid w:val="00B6127F"/>
    <w:pPr>
      <w:tabs>
        <w:tab w:val="right" w:pos="7937"/>
      </w:tabs>
      <w:ind w:firstLine="0"/>
    </w:pPr>
  </w:style>
  <w:style w:type="table" w:customStyle="1" w:styleId="TableGrid3">
    <w:name w:val="Table Grid3"/>
    <w:basedOn w:val="TableNormal"/>
    <w:next w:val="TableGrid"/>
    <w:uiPriority w:val="59"/>
    <w:rsid w:val="00B6127F"/>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B6127F"/>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ewParagraph0">
    <w:name w:val="NewParagraph"/>
    <w:basedOn w:val="Normal"/>
    <w:rsid w:val="008E7DE9"/>
    <w:pPr>
      <w:bidi/>
      <w:ind w:firstLine="288"/>
      <w:jc w:val="both"/>
    </w:pPr>
    <w:rPr>
      <w:rFonts w:cs="B Nazanin"/>
      <w:sz w:val="24"/>
      <w:szCs w:val="28"/>
      <w:lang w:val="en-US"/>
    </w:rPr>
  </w:style>
  <w:style w:type="character" w:customStyle="1" w:styleId="ac">
    <w:name w:val="a"/>
    <w:basedOn w:val="DefaultParagraphFont"/>
    <w:rsid w:val="00481DAF"/>
  </w:style>
  <w:style w:type="character" w:customStyle="1" w:styleId="colorlink1">
    <w:name w:val="colorlink1"/>
    <w:basedOn w:val="DefaultParagraphFont"/>
    <w:rsid w:val="00481DAF"/>
  </w:style>
  <w:style w:type="character" w:customStyle="1" w:styleId="ft">
    <w:name w:val="ft"/>
    <w:basedOn w:val="DefaultParagraphFont"/>
    <w:rsid w:val="00481DAF"/>
  </w:style>
  <w:style w:type="paragraph" w:customStyle="1" w:styleId="ENheading0">
    <w:name w:val="ENheading 0"/>
    <w:basedOn w:val="Normal"/>
    <w:uiPriority w:val="99"/>
    <w:rsid w:val="00481DAF"/>
    <w:pPr>
      <w:keepNext/>
      <w:spacing w:before="240" w:after="60"/>
      <w:outlineLvl w:val="0"/>
    </w:pPr>
    <w:rPr>
      <w:rFonts w:cs="Nazanin"/>
      <w:b/>
      <w:bCs/>
      <w:kern w:val="32"/>
      <w:sz w:val="26"/>
      <w:szCs w:val="28"/>
      <w:lang w:val="en-US" w:bidi="fa-IR"/>
    </w:rPr>
  </w:style>
  <w:style w:type="paragraph" w:customStyle="1" w:styleId="Heading0">
    <w:name w:val="Heading 0"/>
    <w:basedOn w:val="Heading1"/>
    <w:uiPriority w:val="99"/>
    <w:rsid w:val="00481DAF"/>
    <w:pPr>
      <w:keepLines w:val="0"/>
      <w:tabs>
        <w:tab w:val="clear" w:pos="216"/>
        <w:tab w:val="clear" w:pos="576"/>
      </w:tabs>
      <w:spacing w:before="240" w:after="60"/>
    </w:pPr>
    <w:rPr>
      <w:rFonts w:cs="Arial"/>
      <w:kern w:val="32"/>
      <w:sz w:val="26"/>
      <w:szCs w:val="32"/>
      <w:lang w:bidi="ar-SA"/>
    </w:rPr>
  </w:style>
  <w:style w:type="paragraph" w:customStyle="1" w:styleId="BulletedText">
    <w:name w:val="Bulleted Text"/>
    <w:basedOn w:val="Text1"/>
    <w:uiPriority w:val="99"/>
    <w:rsid w:val="00481DAF"/>
    <w:pPr>
      <w:numPr>
        <w:numId w:val="20"/>
      </w:numPr>
      <w:bidi w:val="0"/>
      <w:jc w:val="both"/>
    </w:pPr>
    <w:rPr>
      <w:rFonts w:cs="Times New Roman"/>
      <w:szCs w:val="24"/>
      <w:lang w:val="en-US" w:bidi="ar-SA"/>
    </w:rPr>
  </w:style>
  <w:style w:type="paragraph" w:customStyle="1" w:styleId="ENtitle">
    <w:name w:val="ENtitle"/>
    <w:basedOn w:val="Title"/>
    <w:uiPriority w:val="99"/>
    <w:rsid w:val="00481DAF"/>
    <w:pPr>
      <w:overflowPunct/>
      <w:autoSpaceDE/>
      <w:autoSpaceDN/>
      <w:adjustRightInd/>
      <w:spacing w:before="480" w:after="60"/>
      <w:ind w:left="567" w:right="567"/>
      <w:textAlignment w:val="auto"/>
      <w:outlineLvl w:val="0"/>
    </w:pPr>
    <w:rPr>
      <w:rFonts w:cs="Nazanin"/>
      <w:szCs w:val="36"/>
      <w:lang w:val="en-US"/>
    </w:rPr>
  </w:style>
  <w:style w:type="paragraph" w:customStyle="1" w:styleId="ENabstract">
    <w:name w:val="ENabstract"/>
    <w:basedOn w:val="Normal"/>
    <w:uiPriority w:val="99"/>
    <w:rsid w:val="00481DAF"/>
    <w:pPr>
      <w:jc w:val="lowKashida"/>
    </w:pPr>
    <w:rPr>
      <w:rFonts w:cs="Nazanin"/>
      <w:bCs/>
      <w:szCs w:val="22"/>
      <w:lang w:val="en-US" w:bidi="fa-IR"/>
    </w:rPr>
  </w:style>
  <w:style w:type="character" w:customStyle="1" w:styleId="StyleStyleComplexBNazanin12ptNotLatinItalic">
    <w:name w:val="Style Style (Complex) B Nazanin 12 pt + Not (Latin) Italic"/>
    <w:rsid w:val="00481DAF"/>
    <w:rPr>
      <w:rFonts w:ascii="Times New Roman" w:hAnsi="Times New Roman" w:cs="B Nazanin"/>
      <w:i/>
      <w:sz w:val="20"/>
      <w:szCs w:val="24"/>
    </w:rPr>
  </w:style>
  <w:style w:type="paragraph" w:customStyle="1" w:styleId="Figurecaption1">
    <w:name w:val="Figure caption"/>
    <w:basedOn w:val="Normal"/>
    <w:next w:val="Normal"/>
    <w:uiPriority w:val="99"/>
    <w:qFormat/>
    <w:rsid w:val="00481DAF"/>
    <w:pPr>
      <w:spacing w:before="240" w:line="360" w:lineRule="auto"/>
    </w:pPr>
    <w:rPr>
      <w:sz w:val="24"/>
      <w:szCs w:val="24"/>
      <w:lang w:eastAsia="en-GB"/>
    </w:rPr>
  </w:style>
  <w:style w:type="paragraph" w:customStyle="1" w:styleId="MJEE-Authoraffiliation">
    <w:name w:val="MJEE-Author affiliation"/>
    <w:basedOn w:val="Normal"/>
    <w:rsid w:val="00481DAF"/>
    <w:pPr>
      <w:widowControl w:val="0"/>
      <w:jc w:val="center"/>
    </w:pPr>
    <w:rPr>
      <w:sz w:val="18"/>
      <w:szCs w:val="18"/>
      <w:lang w:val="en-US"/>
    </w:rPr>
  </w:style>
  <w:style w:type="paragraph" w:customStyle="1" w:styleId="MJEE-Authorname">
    <w:name w:val="MJEE-Author name"/>
    <w:basedOn w:val="Normal"/>
    <w:uiPriority w:val="99"/>
    <w:rsid w:val="00481DAF"/>
    <w:pPr>
      <w:widowControl w:val="0"/>
      <w:jc w:val="center"/>
    </w:pPr>
    <w:rPr>
      <w:sz w:val="24"/>
      <w:szCs w:val="24"/>
      <w:lang w:val="en-US"/>
    </w:rPr>
  </w:style>
  <w:style w:type="character" w:customStyle="1" w:styleId="TitleChar1">
    <w:name w:val="Title Char1"/>
    <w:aliases w:val="Char Char1"/>
    <w:basedOn w:val="DefaultParagraphFont"/>
    <w:rsid w:val="00E41F00"/>
    <w:rPr>
      <w:rFonts w:ascii="Cambria" w:eastAsia="Times New Roman" w:hAnsi="Cambria" w:cs="Times New Roman"/>
      <w:color w:val="17365D"/>
      <w:spacing w:val="5"/>
      <w:kern w:val="28"/>
      <w:sz w:val="52"/>
      <w:szCs w:val="52"/>
      <w:lang w:val="en-GB" w:bidi="ar-SA"/>
    </w:rPr>
  </w:style>
  <w:style w:type="paragraph" w:customStyle="1" w:styleId="miiiiiiiiiiiiiiiiiiiiiiiiiiiiiii">
    <w:name w:val="miiiiiiiiiiiiiiiiiiiiiiiiiiiiiii"/>
    <w:basedOn w:val="Normal"/>
    <w:link w:val="miiiiiiiiiiiiiiiiiiiiiiiiiiiiiiiChar"/>
    <w:qFormat/>
    <w:rsid w:val="00B94665"/>
    <w:rPr>
      <w:i/>
      <w:iCs/>
    </w:rPr>
  </w:style>
  <w:style w:type="character" w:customStyle="1" w:styleId="miiiiiiiiiiiiiiiiiiiiiiiiiiiiiiiChar">
    <w:name w:val="miiiiiiiiiiiiiiiiiiiiiiiiiiiiiii Char"/>
    <w:basedOn w:val="DefaultParagraphFont"/>
    <w:link w:val="miiiiiiiiiiiiiiiiiiiiiiiiiiiiiii"/>
    <w:rsid w:val="00B94665"/>
    <w:rPr>
      <w:i/>
      <w:iCs/>
      <w:lang w:val="en-GB" w:bidi="ar-SA"/>
    </w:rPr>
  </w:style>
  <w:style w:type="paragraph" w:customStyle="1" w:styleId="IEEEAbtract">
    <w:name w:val="IEEE Abtract"/>
    <w:basedOn w:val="Normal"/>
    <w:next w:val="Normal"/>
    <w:link w:val="IEEEAbtractChar"/>
    <w:rsid w:val="00DC5C49"/>
    <w:pPr>
      <w:adjustRightInd w:val="0"/>
      <w:snapToGrid w:val="0"/>
      <w:jc w:val="both"/>
    </w:pPr>
    <w:rPr>
      <w:rFonts w:eastAsia="SimSun"/>
      <w:b/>
      <w:sz w:val="18"/>
      <w:szCs w:val="24"/>
      <w:lang w:eastAsia="en-GB"/>
    </w:rPr>
  </w:style>
  <w:style w:type="character" w:customStyle="1" w:styleId="IEEEAbtractChar">
    <w:name w:val="IEEE Abtract Char"/>
    <w:link w:val="IEEEAbtract"/>
    <w:rsid w:val="00DC5C49"/>
    <w:rPr>
      <w:rFonts w:eastAsia="SimSun"/>
      <w:b/>
      <w:sz w:val="18"/>
      <w:szCs w:val="24"/>
      <w:lang w:val="en-GB" w:eastAsia="en-GB" w:bidi="ar-SA"/>
    </w:rPr>
  </w:style>
  <w:style w:type="character" w:styleId="FollowedHyperlink">
    <w:name w:val="FollowedHyperlink"/>
    <w:rsid w:val="00DC5C49"/>
    <w:rPr>
      <w:color w:val="800080"/>
      <w:u w:val="single"/>
    </w:rPr>
  </w:style>
  <w:style w:type="character" w:customStyle="1" w:styleId="DocumentMapChar">
    <w:name w:val="Document Map Char"/>
    <w:basedOn w:val="DefaultParagraphFont"/>
    <w:link w:val="DocumentMap"/>
    <w:semiHidden/>
    <w:rsid w:val="00DC5C49"/>
    <w:rPr>
      <w:rFonts w:ascii="Tahoma" w:hAnsi="Tahoma" w:cs="Tahoma"/>
      <w:shd w:val="clear" w:color="auto" w:fill="000080"/>
      <w:lang w:bidi="ar-SA"/>
    </w:rPr>
  </w:style>
  <w:style w:type="paragraph" w:styleId="DocumentMap">
    <w:name w:val="Document Map"/>
    <w:basedOn w:val="Normal"/>
    <w:link w:val="DocumentMapChar"/>
    <w:semiHidden/>
    <w:rsid w:val="00DC5C49"/>
    <w:pPr>
      <w:shd w:val="clear" w:color="auto" w:fill="000080"/>
      <w:autoSpaceDE w:val="0"/>
      <w:autoSpaceDN w:val="0"/>
    </w:pPr>
    <w:rPr>
      <w:rFonts w:ascii="Tahoma" w:hAnsi="Tahoma" w:cs="Tahoma"/>
      <w:lang w:val="en-US"/>
    </w:rPr>
  </w:style>
  <w:style w:type="paragraph" w:customStyle="1" w:styleId="Pa0">
    <w:name w:val="Pa0"/>
    <w:basedOn w:val="Normal"/>
    <w:next w:val="Normal"/>
    <w:rsid w:val="00DC5C49"/>
    <w:pPr>
      <w:widowControl w:val="0"/>
      <w:autoSpaceDE w:val="0"/>
      <w:autoSpaceDN w:val="0"/>
      <w:adjustRightInd w:val="0"/>
      <w:spacing w:line="241" w:lineRule="atLeast"/>
    </w:pPr>
    <w:rPr>
      <w:rFonts w:ascii="Baskerville" w:hAnsi="Baskerville"/>
      <w:sz w:val="24"/>
      <w:szCs w:val="24"/>
      <w:lang w:val="en-US" w:bidi="fa-IR"/>
    </w:rPr>
  </w:style>
  <w:style w:type="character" w:customStyle="1" w:styleId="A50">
    <w:name w:val="A5"/>
    <w:rsid w:val="00DC5C49"/>
    <w:rPr>
      <w:color w:val="00529F"/>
      <w:sz w:val="20"/>
      <w:szCs w:val="20"/>
    </w:rPr>
  </w:style>
  <w:style w:type="character" w:customStyle="1" w:styleId="A10">
    <w:name w:val="A1"/>
    <w:uiPriority w:val="99"/>
    <w:rsid w:val="00DC5C49"/>
    <w:rPr>
      <w:rFonts w:cs="Book Antiqua"/>
      <w:color w:val="211D1E"/>
      <w:sz w:val="14"/>
      <w:szCs w:val="14"/>
    </w:rPr>
  </w:style>
  <w:style w:type="paragraph" w:customStyle="1" w:styleId="IEEEParagraph">
    <w:name w:val="IEEE Paragraph"/>
    <w:basedOn w:val="Normal"/>
    <w:link w:val="IEEEParagraphChar"/>
    <w:rsid w:val="00DC5C49"/>
    <w:pPr>
      <w:adjustRightInd w:val="0"/>
      <w:snapToGrid w:val="0"/>
      <w:ind w:firstLine="216"/>
      <w:jc w:val="both"/>
    </w:pPr>
    <w:rPr>
      <w:rFonts w:eastAsia="SimSun"/>
      <w:szCs w:val="24"/>
      <w:lang w:val="en-AU" w:eastAsia="zh-CN"/>
    </w:rPr>
  </w:style>
  <w:style w:type="character" w:customStyle="1" w:styleId="IEEEParagraphChar">
    <w:name w:val="IEEE Paragraph Char"/>
    <w:link w:val="IEEEParagraph"/>
    <w:rsid w:val="00DC5C49"/>
    <w:rPr>
      <w:rFonts w:eastAsia="SimSun"/>
      <w:szCs w:val="24"/>
      <w:lang w:val="en-AU" w:eastAsia="zh-CN" w:bidi="ar-SA"/>
    </w:rPr>
  </w:style>
  <w:style w:type="character" w:customStyle="1" w:styleId="A90">
    <w:name w:val="A9"/>
    <w:uiPriority w:val="99"/>
    <w:rsid w:val="00DC5C49"/>
    <w:rPr>
      <w:rFonts w:cs="Book Antiqua"/>
      <w:color w:val="211D1E"/>
      <w:sz w:val="21"/>
      <w:szCs w:val="21"/>
    </w:rPr>
  </w:style>
  <w:style w:type="character" w:customStyle="1" w:styleId="A00">
    <w:name w:val="A0"/>
    <w:uiPriority w:val="99"/>
    <w:rsid w:val="00DC5C49"/>
    <w:rPr>
      <w:rFonts w:cs="Book Antiqua"/>
      <w:color w:val="211D1E"/>
      <w:sz w:val="18"/>
      <w:szCs w:val="18"/>
    </w:rPr>
  </w:style>
  <w:style w:type="character" w:customStyle="1" w:styleId="A20">
    <w:name w:val="A2"/>
    <w:uiPriority w:val="99"/>
    <w:rsid w:val="00DC5C49"/>
    <w:rPr>
      <w:rFonts w:ascii="Times New Roman" w:hAnsi="Times New Roman" w:cs="Times New Roman"/>
      <w:color w:val="211D1E"/>
    </w:rPr>
  </w:style>
  <w:style w:type="character" w:customStyle="1" w:styleId="A100">
    <w:name w:val="A10"/>
    <w:uiPriority w:val="99"/>
    <w:rsid w:val="00DC5C49"/>
    <w:rPr>
      <w:rFonts w:cs="Book Antiqua"/>
      <w:color w:val="211D1E"/>
      <w:sz w:val="19"/>
      <w:szCs w:val="19"/>
    </w:rPr>
  </w:style>
  <w:style w:type="character" w:customStyle="1" w:styleId="A80">
    <w:name w:val="A8"/>
    <w:uiPriority w:val="99"/>
    <w:rsid w:val="00DC5C49"/>
    <w:rPr>
      <w:rFonts w:cs="Book Antiqua"/>
      <w:color w:val="211D1E"/>
      <w:sz w:val="16"/>
      <w:szCs w:val="16"/>
    </w:rPr>
  </w:style>
  <w:style w:type="character" w:customStyle="1" w:styleId="snippet">
    <w:name w:val="snippet"/>
    <w:basedOn w:val="DefaultParagraphFont"/>
    <w:rsid w:val="00DC5C49"/>
  </w:style>
  <w:style w:type="character" w:customStyle="1" w:styleId="yiv6555246710">
    <w:name w:val="yiv6555246710"/>
    <w:basedOn w:val="DefaultParagraphFont"/>
    <w:rsid w:val="00DC5C49"/>
  </w:style>
  <w:style w:type="character" w:customStyle="1" w:styleId="yiv5719952824">
    <w:name w:val="yiv5719952824"/>
    <w:basedOn w:val="DefaultParagraphFont"/>
    <w:rsid w:val="00DC5C49"/>
  </w:style>
  <w:style w:type="character" w:customStyle="1" w:styleId="A12">
    <w:name w:val="A12"/>
    <w:uiPriority w:val="99"/>
    <w:rsid w:val="00DC5C49"/>
    <w:rPr>
      <w:rFonts w:cs="Book Antiqua"/>
      <w:i/>
      <w:iCs/>
      <w:color w:val="211D1E"/>
      <w:sz w:val="12"/>
      <w:szCs w:val="12"/>
    </w:rPr>
  </w:style>
  <w:style w:type="character" w:customStyle="1" w:styleId="yiv4884252995">
    <w:name w:val="yiv4884252995"/>
    <w:basedOn w:val="DefaultParagraphFont"/>
    <w:rsid w:val="00DC5C49"/>
  </w:style>
  <w:style w:type="table" w:styleId="TableClassic1">
    <w:name w:val="Table Classic 1"/>
    <w:basedOn w:val="TableNormal"/>
    <w:rsid w:val="00DC5C49"/>
    <w:pPr>
      <w:autoSpaceDE w:val="0"/>
      <w:autoSpaceDN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MediumGrid1-Accent3">
    <w:name w:val="Medium Grid 1 Accent 3"/>
    <w:basedOn w:val="TableNormal"/>
    <w:uiPriority w:val="67"/>
    <w:rsid w:val="0070779D"/>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2-Accent3">
    <w:name w:val="Medium Grid 2 Accent 3"/>
    <w:basedOn w:val="TableNormal"/>
    <w:uiPriority w:val="68"/>
    <w:rsid w:val="0070779D"/>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3-Accent3">
    <w:name w:val="Medium Grid 3 Accent 3"/>
    <w:basedOn w:val="TableNormal"/>
    <w:uiPriority w:val="69"/>
    <w:rsid w:val="0070779D"/>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Table3Deffects3">
    <w:name w:val="Table 3D effects 3"/>
    <w:basedOn w:val="TableNormal"/>
    <w:rsid w:val="0070779D"/>
    <w:pPr>
      <w:autoSpaceDE w:val="0"/>
      <w:autoSpaceDN w:val="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1ffffffffffffffffffffffff">
    <w:name w:val="Style1ffffffffffffffffffffffff"/>
    <w:basedOn w:val="FIG"/>
    <w:link w:val="Style1ffffffffffffffffffffffffChar"/>
    <w:qFormat/>
    <w:rsid w:val="0011478D"/>
    <w:pPr>
      <w:ind w:left="0" w:firstLine="0"/>
      <w:jc w:val="center"/>
    </w:pPr>
  </w:style>
  <w:style w:type="character" w:customStyle="1" w:styleId="Style1ffffffffffffffffffffffffChar">
    <w:name w:val="Style1ffffffffffffffffffffffff Char"/>
    <w:basedOn w:val="FIGChar"/>
    <w:link w:val="Style1ffffffffffffffffffffffff"/>
    <w:rsid w:val="0011478D"/>
    <w:rPr>
      <w:noProof/>
      <w:sz w:val="16"/>
      <w:szCs w:val="16"/>
      <w:lang w:val="en-US" w:eastAsia="en-US" w:bidi="ar-SA"/>
    </w:rPr>
  </w:style>
  <w:style w:type="paragraph" w:customStyle="1" w:styleId="Style1hgdjdjhd">
    <w:name w:val="Style1hgdjdjhd"/>
    <w:basedOn w:val="Style1ffffffffffffffffffffffff"/>
    <w:link w:val="Style1hgdjdjhdChar"/>
    <w:qFormat/>
    <w:rsid w:val="0011478D"/>
  </w:style>
  <w:style w:type="character" w:customStyle="1" w:styleId="Style1hgdjdjhdChar">
    <w:name w:val="Style1hgdjdjhd Char"/>
    <w:basedOn w:val="Style1ffffffffffffffffffffffffChar"/>
    <w:link w:val="Style1hgdjdjhd"/>
    <w:rsid w:val="0011478D"/>
    <w:rPr>
      <w:noProof/>
      <w:sz w:val="16"/>
      <w:szCs w:val="16"/>
      <w:lang w:val="en-US" w:eastAsia="en-US" w:bidi="ar-SA"/>
    </w:rPr>
  </w:style>
  <w:style w:type="character" w:customStyle="1" w:styleId="capChar">
    <w:name w:val="cap Char"/>
    <w:link w:val="cap"/>
    <w:locked/>
    <w:rsid w:val="00100A48"/>
    <w:rPr>
      <w:rFonts w:ascii="Symbol" w:hAnsi="Symbol"/>
    </w:rPr>
  </w:style>
  <w:style w:type="paragraph" w:customStyle="1" w:styleId="cap">
    <w:name w:val="cap"/>
    <w:basedOn w:val="Normal"/>
    <w:link w:val="capChar"/>
    <w:qFormat/>
    <w:rsid w:val="00100A48"/>
    <w:pPr>
      <w:jc w:val="right"/>
    </w:pPr>
    <w:rPr>
      <w:rFonts w:ascii="Symbol" w:hAnsi="Symbol"/>
      <w:lang w:bidi="fa-IR"/>
    </w:rPr>
  </w:style>
  <w:style w:type="character" w:customStyle="1" w:styleId="highlight">
    <w:name w:val="highlight"/>
    <w:rsid w:val="001004E9"/>
  </w:style>
  <w:style w:type="paragraph" w:customStyle="1" w:styleId="ad">
    <w:name w:val="متن پيوسته"/>
    <w:basedOn w:val="Normal"/>
    <w:uiPriority w:val="99"/>
    <w:rsid w:val="001004E9"/>
    <w:pPr>
      <w:bidi/>
      <w:spacing w:line="288" w:lineRule="auto"/>
      <w:jc w:val="lowKashida"/>
    </w:pPr>
    <w:rPr>
      <w:rFonts w:cs="Nazanin"/>
      <w:b/>
      <w:bCs/>
      <w:i/>
      <w:iCs/>
      <w:sz w:val="24"/>
      <w:szCs w:val="28"/>
      <w:lang w:val="en-US" w:bidi="fa-IR"/>
    </w:rPr>
  </w:style>
  <w:style w:type="character" w:customStyle="1" w:styleId="ng-scope">
    <w:name w:val="ng-scope"/>
    <w:basedOn w:val="DefaultParagraphFont"/>
    <w:rsid w:val="001004E9"/>
  </w:style>
  <w:style w:type="character" w:customStyle="1" w:styleId="ng-binding">
    <w:name w:val="ng-binding"/>
    <w:basedOn w:val="DefaultParagraphFont"/>
    <w:rsid w:val="001004E9"/>
  </w:style>
  <w:style w:type="character" w:customStyle="1" w:styleId="blackclass1">
    <w:name w:val="blackclass1"/>
    <w:rsid w:val="001004E9"/>
    <w:rPr>
      <w:color w:val="000000"/>
    </w:rPr>
  </w:style>
  <w:style w:type="paragraph" w:customStyle="1" w:styleId="Keywords0">
    <w:name w:val="Keywords"/>
    <w:basedOn w:val="Normal"/>
    <w:rsid w:val="009A09B6"/>
    <w:pPr>
      <w:spacing w:before="240" w:after="240"/>
    </w:pPr>
    <w:rPr>
      <w:rFonts w:cs="Angsana New"/>
      <w:lang w:val="en-US" w:bidi="th-TH"/>
    </w:rPr>
  </w:style>
  <w:style w:type="paragraph" w:customStyle="1" w:styleId="Bodytext0">
    <w:name w:val="Body_text"/>
    <w:basedOn w:val="Normal"/>
    <w:rsid w:val="009A09B6"/>
    <w:pPr>
      <w:ind w:firstLine="360"/>
      <w:jc w:val="both"/>
    </w:pPr>
    <w:rPr>
      <w:rFonts w:cs="Angsana New"/>
      <w:lang w:bidi="th-TH"/>
    </w:rPr>
  </w:style>
  <w:style w:type="paragraph" w:customStyle="1" w:styleId="Sectionheading">
    <w:name w:val="Section_heading"/>
    <w:basedOn w:val="Normal"/>
    <w:rsid w:val="009A09B6"/>
    <w:pPr>
      <w:spacing w:before="240" w:after="80"/>
      <w:ind w:left="187" w:hanging="187"/>
    </w:pPr>
    <w:rPr>
      <w:rFonts w:cs="Angsana New"/>
      <w:b/>
      <w:bCs/>
      <w:lang w:val="en-US" w:bidi="th-TH"/>
    </w:rPr>
  </w:style>
  <w:style w:type="paragraph" w:customStyle="1" w:styleId="Figureno">
    <w:name w:val="Figure_no"/>
    <w:basedOn w:val="Bodytext0"/>
    <w:rsid w:val="009A09B6"/>
    <w:pPr>
      <w:spacing w:before="60" w:after="240"/>
      <w:ind w:firstLine="0"/>
      <w:jc w:val="center"/>
    </w:pPr>
    <w:rPr>
      <w:i/>
      <w:iCs/>
      <w:color w:val="000000"/>
    </w:rPr>
  </w:style>
  <w:style w:type="paragraph" w:customStyle="1" w:styleId="Figure0">
    <w:name w:val="Figure"/>
    <w:basedOn w:val="Bodytext0"/>
    <w:rsid w:val="009A09B6"/>
    <w:pPr>
      <w:spacing w:before="240"/>
      <w:ind w:firstLine="0"/>
      <w:jc w:val="center"/>
    </w:pPr>
    <w:rPr>
      <w:b/>
      <w:bCs/>
      <w:color w:val="FF0000"/>
    </w:rPr>
  </w:style>
  <w:style w:type="paragraph" w:customStyle="1" w:styleId="figggggggggggggggggggggggggggggggg">
    <w:name w:val="figggggggggggggggggggggggggggggggg"/>
    <w:basedOn w:val="Fig0"/>
    <w:link w:val="figgggggggggggggggggggggggggggggggChar"/>
    <w:uiPriority w:val="99"/>
    <w:qFormat/>
    <w:rsid w:val="003B064C"/>
    <w:pPr>
      <w:numPr>
        <w:numId w:val="28"/>
      </w:numPr>
    </w:pPr>
  </w:style>
  <w:style w:type="character" w:customStyle="1" w:styleId="figgggggggggggggggggggggggggggggggChar">
    <w:name w:val="figggggggggggggggggggggggggggggggg Char"/>
    <w:basedOn w:val="FigChar0"/>
    <w:link w:val="figggggggggggggggggggggggggggggggg"/>
    <w:uiPriority w:val="99"/>
    <w:rsid w:val="003B064C"/>
    <w:rPr>
      <w:lang w:bidi="ar-SA"/>
    </w:rPr>
  </w:style>
  <w:style w:type="paragraph" w:customStyle="1" w:styleId="fighghghgh">
    <w:name w:val="fighghghgh"/>
    <w:basedOn w:val="figggggggggggggggggggggggggggggggg"/>
    <w:link w:val="fighghghghChar"/>
    <w:qFormat/>
    <w:rsid w:val="003B064C"/>
    <w:rPr>
      <w:sz w:val="16"/>
      <w:szCs w:val="16"/>
    </w:rPr>
  </w:style>
  <w:style w:type="character" w:customStyle="1" w:styleId="fighghghghChar">
    <w:name w:val="fighghghgh Char"/>
    <w:basedOn w:val="figgggggggggggggggggggggggggggggggChar"/>
    <w:link w:val="fighghghgh"/>
    <w:rsid w:val="003B064C"/>
    <w:rPr>
      <w:sz w:val="16"/>
      <w:szCs w:val="16"/>
      <w:lang w:bidi="ar-SA"/>
    </w:rPr>
  </w:style>
  <w:style w:type="paragraph" w:customStyle="1" w:styleId="ferferiiiiiiiiiiiiiiiiiiiiiiii">
    <w:name w:val="ferferiiiiiiiiiiiiiiiiiiiiiiii"/>
    <w:basedOn w:val="fighghghgh"/>
    <w:link w:val="ferferiiiiiiiiiiiiiiiiiiiiiiiiChar"/>
    <w:uiPriority w:val="99"/>
    <w:qFormat/>
    <w:rsid w:val="00AD5EC6"/>
    <w:pPr>
      <w:spacing w:after="120"/>
    </w:pPr>
  </w:style>
  <w:style w:type="character" w:customStyle="1" w:styleId="ferferiiiiiiiiiiiiiiiiiiiiiiiiChar">
    <w:name w:val="ferferiiiiiiiiiiiiiiiiiiiiiiii Char"/>
    <w:basedOn w:val="fighghghghChar"/>
    <w:link w:val="ferferiiiiiiiiiiiiiiiiiiiiiiii"/>
    <w:uiPriority w:val="99"/>
    <w:rsid w:val="00AD5EC6"/>
    <w:rPr>
      <w:sz w:val="16"/>
      <w:szCs w:val="16"/>
      <w:lang w:bidi="ar-SA"/>
    </w:rPr>
  </w:style>
  <w:style w:type="character" w:customStyle="1" w:styleId="SubtitleChar">
    <w:name w:val="Subtitle Char"/>
    <w:aliases w:val="figure Char"/>
    <w:basedOn w:val="DefaultParagraphFont"/>
    <w:link w:val="Subtitle"/>
    <w:uiPriority w:val="11"/>
    <w:rsid w:val="004F6979"/>
    <w:rPr>
      <w:rFonts w:ascii="Cambria" w:eastAsia="Calibri" w:hAnsi="Cambria" w:cs="Times New Roman"/>
      <w:caps/>
      <w:spacing w:val="20"/>
      <w:sz w:val="18"/>
      <w:szCs w:val="18"/>
      <w:lang w:bidi="en-US"/>
    </w:rPr>
  </w:style>
  <w:style w:type="paragraph" w:styleId="Subtitle">
    <w:name w:val="Subtitle"/>
    <w:aliases w:val="figure"/>
    <w:basedOn w:val="Normal"/>
    <w:next w:val="Normal"/>
    <w:link w:val="SubtitleChar"/>
    <w:uiPriority w:val="11"/>
    <w:qFormat/>
    <w:rsid w:val="004F6979"/>
    <w:pPr>
      <w:spacing w:after="560"/>
      <w:jc w:val="center"/>
    </w:pPr>
    <w:rPr>
      <w:rFonts w:ascii="Cambria" w:eastAsia="Calibri" w:hAnsi="Cambria"/>
      <w:caps/>
      <w:spacing w:val="20"/>
      <w:sz w:val="18"/>
      <w:szCs w:val="18"/>
      <w:lang w:val="en-US" w:bidi="en-US"/>
    </w:rPr>
  </w:style>
  <w:style w:type="character" w:customStyle="1" w:styleId="QuoteChar">
    <w:name w:val="Quote Char"/>
    <w:basedOn w:val="DefaultParagraphFont"/>
    <w:link w:val="Quote"/>
    <w:uiPriority w:val="29"/>
    <w:rsid w:val="004F6979"/>
    <w:rPr>
      <w:rFonts w:ascii="Cambria" w:eastAsia="Calibri" w:hAnsi="Cambria" w:cs="Times New Roman"/>
      <w:i/>
      <w:iCs/>
      <w:sz w:val="22"/>
      <w:szCs w:val="22"/>
      <w:lang w:bidi="en-US"/>
    </w:rPr>
  </w:style>
  <w:style w:type="paragraph" w:styleId="Quote">
    <w:name w:val="Quote"/>
    <w:basedOn w:val="Normal"/>
    <w:next w:val="Normal"/>
    <w:link w:val="QuoteChar"/>
    <w:uiPriority w:val="29"/>
    <w:qFormat/>
    <w:rsid w:val="004F6979"/>
    <w:pPr>
      <w:spacing w:after="200" w:line="252" w:lineRule="auto"/>
    </w:pPr>
    <w:rPr>
      <w:rFonts w:ascii="Cambria" w:eastAsia="Calibri" w:hAnsi="Cambria"/>
      <w:i/>
      <w:iCs/>
      <w:sz w:val="22"/>
      <w:szCs w:val="22"/>
      <w:lang w:val="en-US" w:bidi="en-US"/>
    </w:rPr>
  </w:style>
  <w:style w:type="character" w:customStyle="1" w:styleId="IntenseQuoteChar">
    <w:name w:val="Intense Quote Char"/>
    <w:basedOn w:val="DefaultParagraphFont"/>
    <w:link w:val="IntenseQuote"/>
    <w:uiPriority w:val="30"/>
    <w:rsid w:val="004F6979"/>
    <w:rPr>
      <w:rFonts w:ascii="Cambria" w:eastAsia="Calibri" w:hAnsi="Cambria" w:cs="Times New Roman"/>
      <w:caps/>
      <w:color w:val="622423"/>
      <w:spacing w:val="5"/>
      <w:lang w:bidi="en-US"/>
    </w:rPr>
  </w:style>
  <w:style w:type="paragraph" w:styleId="IntenseQuote">
    <w:name w:val="Intense Quote"/>
    <w:basedOn w:val="Normal"/>
    <w:next w:val="Normal"/>
    <w:link w:val="IntenseQuoteChar"/>
    <w:uiPriority w:val="30"/>
    <w:qFormat/>
    <w:rsid w:val="004F6979"/>
    <w:pPr>
      <w:pBdr>
        <w:top w:val="dotted" w:sz="2" w:space="10" w:color="632423"/>
        <w:bottom w:val="dotted" w:sz="2" w:space="4" w:color="632423"/>
      </w:pBdr>
      <w:spacing w:before="160" w:after="200" w:line="300" w:lineRule="auto"/>
      <w:ind w:left="1440" w:right="1440"/>
    </w:pPr>
    <w:rPr>
      <w:rFonts w:ascii="Cambria" w:eastAsia="Calibri" w:hAnsi="Cambria"/>
      <w:caps/>
      <w:color w:val="622423"/>
      <w:spacing w:val="5"/>
      <w:lang w:val="en-US" w:bidi="en-US"/>
    </w:rPr>
  </w:style>
  <w:style w:type="table" w:customStyle="1" w:styleId="LightShading-Accent12">
    <w:name w:val="Light Shading - Accent 12"/>
    <w:basedOn w:val="TableNormal"/>
    <w:uiPriority w:val="60"/>
    <w:rsid w:val="00A43E82"/>
    <w:rPr>
      <w:rFonts w:ascii="Calibri" w:hAnsi="Calibri" w:cs="Arial"/>
      <w:color w:val="365F91"/>
      <w:sz w:val="22"/>
      <w:szCs w:val="22"/>
      <w:lang w:eastAsia="ja-JP" w:bidi="ar-SA"/>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firstCol">
      <w:rPr>
        <w:b/>
        <w:bCs/>
        <w:color w:val="365F91"/>
      </w:rPr>
    </w:tblStylePr>
    <w:tblStylePr w:type="lastCol">
      <w:rPr>
        <w:b/>
        <w:bCs/>
        <w:color w:val="365F91"/>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List2-Accent1">
    <w:name w:val="Medium List 2 Accent 1"/>
    <w:basedOn w:val="TableNormal"/>
    <w:uiPriority w:val="66"/>
    <w:rsid w:val="00A43E82"/>
    <w:rPr>
      <w:rFonts w:ascii="Cambria" w:hAnsi="Cambria"/>
      <w:color w:val="000000"/>
      <w:sz w:val="22"/>
      <w:szCs w:val="22"/>
      <w:lang w:eastAsia="ja-JP" w:bidi="ar-SA"/>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IETHeading2">
    <w:name w:val="IET Heading 2"/>
    <w:basedOn w:val="Normal"/>
    <w:qFormat/>
    <w:rsid w:val="00D71DD8"/>
    <w:pPr>
      <w:numPr>
        <w:numId w:val="21"/>
      </w:numPr>
      <w:ind w:left="1080"/>
    </w:pPr>
    <w:rPr>
      <w:rFonts w:ascii="Arial" w:eastAsia="SimSun" w:hAnsi="Arial"/>
      <w:i/>
      <w:sz w:val="22"/>
      <w:szCs w:val="24"/>
      <w:lang w:val="en-AU" w:eastAsia="zh-CN"/>
    </w:rPr>
  </w:style>
  <w:style w:type="paragraph" w:customStyle="1" w:styleId="IETParagraph">
    <w:name w:val="IET Paragraph"/>
    <w:basedOn w:val="Normal"/>
    <w:qFormat/>
    <w:rsid w:val="00D71DD8"/>
    <w:pPr>
      <w:spacing w:line="360" w:lineRule="auto"/>
      <w:ind w:firstLine="567"/>
      <w:jc w:val="both"/>
    </w:pPr>
    <w:rPr>
      <w:rFonts w:eastAsia="SimSun"/>
      <w:sz w:val="24"/>
      <w:szCs w:val="24"/>
      <w:lang w:val="en-AU" w:eastAsia="zh-CN"/>
    </w:rPr>
  </w:style>
  <w:style w:type="table" w:customStyle="1" w:styleId="TableGrid31">
    <w:name w:val="Table Grid31"/>
    <w:basedOn w:val="TableNormal"/>
    <w:next w:val="TableGrid"/>
    <w:uiPriority w:val="39"/>
    <w:rsid w:val="005B32C9"/>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1">
    <w:name w:val="Balloon Text Char1"/>
    <w:rsid w:val="002A5520"/>
    <w:rPr>
      <w:rFonts w:ascii="Segoe UI" w:hAnsi="Segoe UI" w:cs="Segoe UI"/>
      <w:sz w:val="18"/>
      <w:szCs w:val="18"/>
    </w:rPr>
  </w:style>
  <w:style w:type="paragraph" w:customStyle="1" w:styleId="1">
    <w:name w:val="جدول1"/>
    <w:basedOn w:val="Normal"/>
    <w:link w:val="1Char"/>
    <w:qFormat/>
    <w:rsid w:val="002A5520"/>
    <w:pPr>
      <w:spacing w:line="360" w:lineRule="auto"/>
      <w:jc w:val="center"/>
    </w:pPr>
    <w:rPr>
      <w:rFonts w:eastAsia="Calibri"/>
      <w:noProof/>
      <w:sz w:val="18"/>
      <w:szCs w:val="18"/>
    </w:rPr>
  </w:style>
  <w:style w:type="character" w:customStyle="1" w:styleId="1Char">
    <w:name w:val="جدول1 Char"/>
    <w:link w:val="1"/>
    <w:rsid w:val="002A5520"/>
    <w:rPr>
      <w:rFonts w:eastAsia="Calibri"/>
      <w:noProof/>
      <w:sz w:val="18"/>
      <w:szCs w:val="18"/>
      <w:lang w:bidi="ar-SA"/>
    </w:rPr>
  </w:style>
  <w:style w:type="paragraph" w:customStyle="1" w:styleId="Normal1">
    <w:name w:val="Normal1"/>
    <w:basedOn w:val="BodyText"/>
    <w:link w:val="normalChar"/>
    <w:qFormat/>
    <w:rsid w:val="002A5520"/>
    <w:pPr>
      <w:spacing w:after="0" w:line="240" w:lineRule="auto"/>
      <w:ind w:firstLine="0"/>
      <w:jc w:val="center"/>
    </w:pPr>
    <w:rPr>
      <w:rFonts w:eastAsia="Calibri"/>
      <w:spacing w:val="0"/>
      <w:sz w:val="18"/>
      <w:szCs w:val="18"/>
    </w:rPr>
  </w:style>
  <w:style w:type="character" w:customStyle="1" w:styleId="normalChar">
    <w:name w:val="normal Char"/>
    <w:link w:val="Normal1"/>
    <w:rsid w:val="002A5520"/>
    <w:rPr>
      <w:rFonts w:eastAsia="Calibri"/>
      <w:sz w:val="18"/>
      <w:szCs w:val="18"/>
      <w:lang w:bidi="ar-SA"/>
    </w:rPr>
  </w:style>
  <w:style w:type="character" w:customStyle="1" w:styleId="UnresolvedMention">
    <w:name w:val="Unresolved Mention"/>
    <w:basedOn w:val="DefaultParagraphFont"/>
    <w:uiPriority w:val="99"/>
    <w:semiHidden/>
    <w:rsid w:val="002056E0"/>
    <w:rPr>
      <w:color w:val="808080"/>
      <w:shd w:val="clear" w:color="auto" w:fill="E6E6E6"/>
    </w:rPr>
  </w:style>
  <w:style w:type="table" w:customStyle="1" w:styleId="MediumList1-Accent12">
    <w:name w:val="Medium List 1 - Accent 12"/>
    <w:basedOn w:val="TableNormal"/>
    <w:uiPriority w:val="65"/>
    <w:rsid w:val="002056E0"/>
    <w:rPr>
      <w:rFonts w:ascii="Calibri" w:hAnsi="Calibri"/>
      <w:color w:val="000000"/>
    </w:rPr>
    <w:tblPr>
      <w:tblStyleRowBandSize w:val="1"/>
      <w:tblStyleColBandSize w:val="1"/>
      <w:tblBorders>
        <w:top w:val="single" w:sz="8" w:space="0" w:color="4F81BD"/>
        <w:bottom w:val="single" w:sz="8" w:space="0" w:color="4F81BD"/>
      </w:tblBorders>
    </w:tblPr>
    <w:tblStylePr w:type="firstRow">
      <w:rPr>
        <w:rFonts w:ascii="B Lotus" w:eastAsia="Times New Roman" w:hAnsi="B Lotus" w:cs="Times New Roman" w:hint="eastAsia"/>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5">
    <w:name w:val="Medium List 1 Accent 5"/>
    <w:basedOn w:val="TableNormal"/>
    <w:uiPriority w:val="65"/>
    <w:rsid w:val="002056E0"/>
    <w:rPr>
      <w:rFonts w:ascii="Calibri" w:eastAsia="Calibri" w:hAnsi="Calibri" w:cs="Arial"/>
      <w:color w:val="000000"/>
    </w:rPr>
    <w:tblPr>
      <w:tblStyleRowBandSize w:val="1"/>
      <w:tblStyleColBandSize w:val="1"/>
      <w:tblBorders>
        <w:top w:val="single" w:sz="8" w:space="0" w:color="4BACC6"/>
        <w:bottom w:val="single" w:sz="8" w:space="0" w:color="4BACC6"/>
      </w:tblBorders>
    </w:tblPr>
    <w:tblStylePr w:type="firstRow">
      <w:rPr>
        <w:rFonts w:ascii="B Lotus" w:eastAsia="Times New Roman" w:hAnsi="B Lotus"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GridTable2-Accent51">
    <w:name w:val="Grid Table 2 - Accent 51"/>
    <w:basedOn w:val="TableNormal"/>
    <w:uiPriority w:val="47"/>
    <w:rsid w:val="002056E0"/>
    <w:rPr>
      <w:rFonts w:ascii="Calibri" w:eastAsia="Calibri" w:hAnsi="Calibri" w:cs="Arial"/>
      <w:lang w:bidi="ar-SA"/>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51">
    <w:name w:val="Grid Table 2 Accent 51"/>
    <w:basedOn w:val="TableNormal"/>
    <w:uiPriority w:val="47"/>
    <w:rsid w:val="002056E0"/>
    <w:rPr>
      <w:rFonts w:ascii="Calibri" w:eastAsia="Calibri" w:hAnsi="Calibri" w:cs="Arial"/>
      <w:lang w:bidi="ar-SA"/>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6">
    <w:name w:val="Table Grid6"/>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TableNormal"/>
    <w:uiPriority w:val="49"/>
    <w:rsid w:val="002056E0"/>
    <w:rPr>
      <w:rFonts w:eastAsia="Calibri"/>
      <w:lang w:bidi="ar-SA"/>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11">
    <w:name w:val="Grid Table 2 - Accent 11"/>
    <w:basedOn w:val="TableNormal"/>
    <w:uiPriority w:val="47"/>
    <w:rsid w:val="002056E0"/>
    <w:rPr>
      <w:rFonts w:ascii="Calibri" w:hAnsi="Calibri"/>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2-Accent52">
    <w:name w:val="Grid Table 2 - Accent 52"/>
    <w:basedOn w:val="TableNormal"/>
    <w:uiPriority w:val="47"/>
    <w:rsid w:val="002056E0"/>
    <w:rPr>
      <w:rFonts w:ascii="Calibri" w:hAnsi="Calibri"/>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PlainTable21">
    <w:name w:val="Plain Table 21"/>
    <w:basedOn w:val="TableNormal"/>
    <w:uiPriority w:val="42"/>
    <w:rsid w:val="002056E0"/>
    <w:rPr>
      <w:rFonts w:ascii="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11">
    <w:name w:val="Plain Table 11"/>
    <w:basedOn w:val="TableNormal"/>
    <w:uiPriority w:val="41"/>
    <w:rsid w:val="002056E0"/>
    <w:rPr>
      <w:rFonts w:ascii="Calibri" w:hAnsi="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Heading2Char1">
    <w:name w:val="Heading 2 Char1"/>
    <w:uiPriority w:val="99"/>
    <w:locked/>
    <w:rsid w:val="002056E0"/>
    <w:rPr>
      <w:rFonts w:eastAsia="MS Mincho"/>
      <w:i/>
      <w:iCs/>
      <w:noProof/>
    </w:rPr>
  </w:style>
  <w:style w:type="character" w:customStyle="1" w:styleId="Heading5Char1">
    <w:name w:val="Heading 5 Char1"/>
    <w:uiPriority w:val="9"/>
    <w:locked/>
    <w:rsid w:val="002056E0"/>
    <w:rPr>
      <w:rFonts w:eastAsia="MS Mincho"/>
      <w:smallCaps/>
      <w:noProof/>
      <w:lang w:bidi="ar-SA"/>
    </w:rPr>
  </w:style>
  <w:style w:type="character" w:customStyle="1" w:styleId="FootnoteTextChar1">
    <w:name w:val="Footnote Text Char1"/>
    <w:basedOn w:val="DefaultParagraphFont"/>
    <w:semiHidden/>
    <w:locked/>
    <w:rsid w:val="002056E0"/>
    <w:rPr>
      <w:rFonts w:ascii="Calibri" w:hAnsi="Calibri"/>
      <w:lang w:bidi="ar-SA"/>
    </w:rPr>
  </w:style>
  <w:style w:type="character" w:customStyle="1" w:styleId="BodyTextIndentChar1">
    <w:name w:val="Body Text Indent Char1"/>
    <w:basedOn w:val="DefaultParagraphFont"/>
    <w:semiHidden/>
    <w:locked/>
    <w:rsid w:val="002056E0"/>
    <w:rPr>
      <w:rFonts w:ascii="Calibri" w:eastAsia="Calibri" w:hAnsi="Calibri"/>
      <w:lang w:bidi="ar-SA"/>
    </w:rPr>
  </w:style>
  <w:style w:type="paragraph" w:styleId="Revision">
    <w:name w:val="Revision"/>
    <w:uiPriority w:val="99"/>
    <w:semiHidden/>
    <w:rsid w:val="002056E0"/>
    <w:rPr>
      <w:lang w:bidi="ar-SA"/>
    </w:rPr>
  </w:style>
  <w:style w:type="paragraph" w:customStyle="1" w:styleId="1AutoList9">
    <w:name w:val="1AutoList9"/>
    <w:rsid w:val="008E7B45"/>
    <w:pPr>
      <w:tabs>
        <w:tab w:val="left" w:pos="720"/>
      </w:tabs>
      <w:autoSpaceDE w:val="0"/>
      <w:autoSpaceDN w:val="0"/>
      <w:adjustRightInd w:val="0"/>
      <w:ind w:left="720" w:hanging="720"/>
    </w:pPr>
    <w:rPr>
      <w:rFonts w:ascii="Times New Roman Standard" w:eastAsia="Batang" w:hAnsi="Times New Roman Standard"/>
      <w:szCs w:val="24"/>
      <w:lang w:val="de-DE" w:eastAsia="de-DE" w:bidi="ar-SA"/>
    </w:rPr>
  </w:style>
  <w:style w:type="paragraph" w:customStyle="1" w:styleId="StyleBodyTextJustifiedLinespacingMultiple095li">
    <w:name w:val="Style Body Text + Justified Line spacing:  Multiple 0.95 li"/>
    <w:basedOn w:val="Normal"/>
    <w:link w:val="StyleBodyTextJustifiedLinespacingMultiple095liChar"/>
    <w:rsid w:val="00F0595A"/>
    <w:pPr>
      <w:numPr>
        <w:numId w:val="23"/>
      </w:numPr>
    </w:pPr>
    <w:rPr>
      <w:rFonts w:eastAsia="SimSun"/>
      <w:sz w:val="24"/>
      <w:szCs w:val="24"/>
      <w:lang w:val="en-US"/>
    </w:rPr>
  </w:style>
  <w:style w:type="character" w:customStyle="1" w:styleId="StyleBodyTextJustifiedLinespacingMultiple095liChar">
    <w:name w:val="Style Body Text + Justified Line spacing:  Multiple 0.95 li Char"/>
    <w:link w:val="StyleBodyTextJustifiedLinespacingMultiple095li"/>
    <w:rsid w:val="00F0595A"/>
    <w:rPr>
      <w:rFonts w:eastAsia="SimSun"/>
      <w:sz w:val="24"/>
      <w:szCs w:val="24"/>
      <w:lang w:bidi="ar-SA"/>
    </w:rPr>
  </w:style>
  <w:style w:type="paragraph" w:customStyle="1" w:styleId="StyleJustifiedBefore12pt">
    <w:name w:val="Style Justified Before:  12 pt"/>
    <w:basedOn w:val="Normal"/>
    <w:rsid w:val="00F0595A"/>
    <w:pPr>
      <w:numPr>
        <w:numId w:val="24"/>
      </w:numPr>
      <w:spacing w:line="360" w:lineRule="auto"/>
      <w:jc w:val="both"/>
    </w:pPr>
    <w:rPr>
      <w:rFonts w:eastAsia="SimSun"/>
      <w:lang w:val="en-US"/>
    </w:rPr>
  </w:style>
  <w:style w:type="paragraph" w:customStyle="1" w:styleId="1Char0">
    <w:name w:val="1 Char"/>
    <w:basedOn w:val="Normal"/>
    <w:autoRedefine/>
    <w:rsid w:val="00F0595A"/>
    <w:pPr>
      <w:widowControl w:val="0"/>
      <w:tabs>
        <w:tab w:val="num" w:pos="360"/>
      </w:tabs>
      <w:jc w:val="both"/>
    </w:pPr>
    <w:rPr>
      <w:rFonts w:eastAsia="SimSun"/>
      <w:kern w:val="2"/>
      <w:sz w:val="24"/>
      <w:szCs w:val="24"/>
      <w:lang w:val="en-US" w:eastAsia="zh-CN"/>
    </w:rPr>
  </w:style>
  <w:style w:type="paragraph" w:customStyle="1" w:styleId="CM2">
    <w:name w:val="CM2"/>
    <w:basedOn w:val="Default"/>
    <w:next w:val="Default"/>
    <w:rsid w:val="00F0595A"/>
    <w:pPr>
      <w:widowControl w:val="0"/>
    </w:pPr>
    <w:rPr>
      <w:rFonts w:ascii="Arial" w:eastAsia="SimSun" w:hAnsi="Arial" w:cs="Times New Roman"/>
      <w:color w:val="auto"/>
      <w:lang w:bidi="ar-LB"/>
    </w:rPr>
  </w:style>
  <w:style w:type="paragraph" w:customStyle="1" w:styleId="CM24">
    <w:name w:val="CM24"/>
    <w:basedOn w:val="Default"/>
    <w:next w:val="Default"/>
    <w:rsid w:val="00F0595A"/>
    <w:pPr>
      <w:widowControl w:val="0"/>
    </w:pPr>
    <w:rPr>
      <w:rFonts w:ascii="Arial" w:eastAsia="SimSun" w:hAnsi="Arial" w:cs="Times New Roman"/>
      <w:color w:val="auto"/>
      <w:lang w:bidi="ar-LB"/>
    </w:rPr>
  </w:style>
  <w:style w:type="paragraph" w:customStyle="1" w:styleId="CM20">
    <w:name w:val="CM20"/>
    <w:basedOn w:val="Default"/>
    <w:next w:val="Default"/>
    <w:rsid w:val="00F0595A"/>
    <w:pPr>
      <w:widowControl w:val="0"/>
    </w:pPr>
    <w:rPr>
      <w:rFonts w:ascii="Arial" w:eastAsia="SimSun" w:hAnsi="Arial" w:cs="Times New Roman"/>
      <w:color w:val="auto"/>
      <w:lang w:bidi="ar-LB"/>
    </w:rPr>
  </w:style>
  <w:style w:type="paragraph" w:customStyle="1" w:styleId="CM4">
    <w:name w:val="CM4"/>
    <w:basedOn w:val="Default"/>
    <w:next w:val="Default"/>
    <w:rsid w:val="00F0595A"/>
    <w:pPr>
      <w:widowControl w:val="0"/>
      <w:spacing w:line="520" w:lineRule="atLeast"/>
    </w:pPr>
    <w:rPr>
      <w:rFonts w:ascii="Arial" w:eastAsia="SimSun" w:hAnsi="Arial" w:cs="Times New Roman"/>
      <w:color w:val="auto"/>
      <w:lang w:bidi="ar-LB"/>
    </w:rPr>
  </w:style>
  <w:style w:type="paragraph" w:customStyle="1" w:styleId="CM6">
    <w:name w:val="CM6"/>
    <w:basedOn w:val="Default"/>
    <w:next w:val="Default"/>
    <w:rsid w:val="00F0595A"/>
    <w:pPr>
      <w:widowControl w:val="0"/>
      <w:spacing w:line="520" w:lineRule="atLeast"/>
    </w:pPr>
    <w:rPr>
      <w:rFonts w:ascii="Arial" w:eastAsia="SimSun" w:hAnsi="Arial" w:cs="Times New Roman"/>
      <w:color w:val="auto"/>
      <w:lang w:bidi="ar-LB"/>
    </w:rPr>
  </w:style>
  <w:style w:type="paragraph" w:customStyle="1" w:styleId="CM19">
    <w:name w:val="CM19"/>
    <w:basedOn w:val="Default"/>
    <w:next w:val="Default"/>
    <w:rsid w:val="00F0595A"/>
    <w:pPr>
      <w:widowControl w:val="0"/>
    </w:pPr>
    <w:rPr>
      <w:rFonts w:ascii="Arial" w:eastAsia="SimSun" w:hAnsi="Arial" w:cs="Times New Roman"/>
      <w:color w:val="auto"/>
      <w:lang w:bidi="ar-LB"/>
    </w:rPr>
  </w:style>
  <w:style w:type="paragraph" w:customStyle="1" w:styleId="CM7">
    <w:name w:val="CM7"/>
    <w:basedOn w:val="Default"/>
    <w:next w:val="Default"/>
    <w:rsid w:val="00F0595A"/>
    <w:pPr>
      <w:widowControl w:val="0"/>
      <w:spacing w:line="520" w:lineRule="atLeast"/>
    </w:pPr>
    <w:rPr>
      <w:rFonts w:ascii="Arial" w:eastAsia="SimSun" w:hAnsi="Arial" w:cs="Times New Roman"/>
      <w:color w:val="auto"/>
      <w:lang w:bidi="ar-LB"/>
    </w:rPr>
  </w:style>
  <w:style w:type="paragraph" w:customStyle="1" w:styleId="CM22">
    <w:name w:val="CM22"/>
    <w:basedOn w:val="Default"/>
    <w:next w:val="Default"/>
    <w:rsid w:val="00F0595A"/>
    <w:pPr>
      <w:widowControl w:val="0"/>
    </w:pPr>
    <w:rPr>
      <w:rFonts w:ascii="Arial" w:eastAsia="SimSun" w:hAnsi="Arial" w:cs="Times New Roman"/>
      <w:color w:val="auto"/>
      <w:lang w:bidi="ar-LB"/>
    </w:rPr>
  </w:style>
  <w:style w:type="paragraph" w:customStyle="1" w:styleId="CM3">
    <w:name w:val="CM3"/>
    <w:basedOn w:val="Default"/>
    <w:next w:val="Default"/>
    <w:rsid w:val="00F0595A"/>
    <w:pPr>
      <w:widowControl w:val="0"/>
    </w:pPr>
    <w:rPr>
      <w:rFonts w:ascii="Arial" w:eastAsia="SimSun" w:hAnsi="Arial" w:cs="Times New Roman"/>
      <w:color w:val="auto"/>
      <w:lang w:bidi="ar-LB"/>
    </w:rPr>
  </w:style>
  <w:style w:type="paragraph" w:customStyle="1" w:styleId="CM21">
    <w:name w:val="CM21"/>
    <w:basedOn w:val="Default"/>
    <w:next w:val="Default"/>
    <w:rsid w:val="00F0595A"/>
    <w:pPr>
      <w:widowControl w:val="0"/>
    </w:pPr>
    <w:rPr>
      <w:rFonts w:ascii="Arial" w:eastAsia="SimSun" w:hAnsi="Arial" w:cs="Times New Roman"/>
      <w:color w:val="auto"/>
      <w:lang w:bidi="ar-LB"/>
    </w:rPr>
  </w:style>
  <w:style w:type="paragraph" w:customStyle="1" w:styleId="CM11">
    <w:name w:val="CM11"/>
    <w:basedOn w:val="Default"/>
    <w:next w:val="Default"/>
    <w:rsid w:val="00F0595A"/>
    <w:pPr>
      <w:widowControl w:val="0"/>
      <w:spacing w:line="478" w:lineRule="atLeast"/>
    </w:pPr>
    <w:rPr>
      <w:rFonts w:ascii="Arial" w:eastAsia="SimSun" w:hAnsi="Arial" w:cs="Times New Roman"/>
      <w:color w:val="auto"/>
      <w:lang w:bidi="ar-LB"/>
    </w:rPr>
  </w:style>
  <w:style w:type="paragraph" w:customStyle="1" w:styleId="CM12">
    <w:name w:val="CM12"/>
    <w:basedOn w:val="Default"/>
    <w:next w:val="Default"/>
    <w:rsid w:val="00F0595A"/>
    <w:pPr>
      <w:widowControl w:val="0"/>
      <w:spacing w:line="513" w:lineRule="atLeast"/>
    </w:pPr>
    <w:rPr>
      <w:rFonts w:ascii="Arial" w:eastAsia="SimSun" w:hAnsi="Arial" w:cs="Times New Roman"/>
      <w:color w:val="auto"/>
      <w:lang w:bidi="ar-LB"/>
    </w:rPr>
  </w:style>
  <w:style w:type="paragraph" w:customStyle="1" w:styleId="CharCharCharCharCharCharChar">
    <w:name w:val="Char Char Char Char Char Char Char"/>
    <w:basedOn w:val="Normal"/>
    <w:rsid w:val="00F0595A"/>
    <w:pPr>
      <w:widowControl w:val="0"/>
      <w:jc w:val="both"/>
    </w:pPr>
    <w:rPr>
      <w:rFonts w:ascii="Tahoma" w:eastAsia="SimSun" w:hAnsi="Tahoma"/>
      <w:kern w:val="2"/>
      <w:sz w:val="24"/>
      <w:lang w:val="en-US" w:eastAsia="zh-CN"/>
    </w:rPr>
  </w:style>
  <w:style w:type="paragraph" w:customStyle="1" w:styleId="C-Title">
    <w:name w:val="C-Title"/>
    <w:basedOn w:val="papertitle0"/>
    <w:link w:val="C-TitleChar"/>
    <w:qFormat/>
    <w:rsid w:val="00F0595A"/>
    <w:pPr>
      <w:spacing w:afterLines="150"/>
    </w:pPr>
    <w:rPr>
      <w:b/>
      <w:bCs w:val="0"/>
      <w:sz w:val="38"/>
      <w:szCs w:val="38"/>
    </w:rPr>
  </w:style>
  <w:style w:type="character" w:customStyle="1" w:styleId="C-TitleChar">
    <w:name w:val="C-Title Char"/>
    <w:link w:val="C-Title"/>
    <w:rsid w:val="00F0595A"/>
    <w:rPr>
      <w:rFonts w:eastAsia="MS Mincho"/>
      <w:b/>
      <w:noProof/>
      <w:sz w:val="38"/>
      <w:szCs w:val="38"/>
      <w:lang w:bidi="ar-SA"/>
    </w:rPr>
  </w:style>
  <w:style w:type="paragraph" w:customStyle="1" w:styleId="C-Author">
    <w:name w:val="C-Author"/>
    <w:basedOn w:val="Normal"/>
    <w:link w:val="C-AuthorChar"/>
    <w:qFormat/>
    <w:rsid w:val="00F0595A"/>
    <w:pPr>
      <w:jc w:val="center"/>
    </w:pPr>
    <w:rPr>
      <w:rFonts w:eastAsia="MS Mincho"/>
      <w:b/>
      <w:sz w:val="22"/>
      <w:szCs w:val="22"/>
      <w:lang w:val="en-US"/>
    </w:rPr>
  </w:style>
  <w:style w:type="character" w:customStyle="1" w:styleId="C-AuthorChar">
    <w:name w:val="C-Author Char"/>
    <w:link w:val="C-Author"/>
    <w:rsid w:val="00F0595A"/>
    <w:rPr>
      <w:rFonts w:eastAsia="MS Mincho"/>
      <w:b/>
      <w:sz w:val="22"/>
      <w:szCs w:val="22"/>
      <w:lang w:bidi="ar-SA"/>
    </w:rPr>
  </w:style>
  <w:style w:type="paragraph" w:customStyle="1" w:styleId="C-Address">
    <w:name w:val="C-Address"/>
    <w:basedOn w:val="Affiliation"/>
    <w:link w:val="C-AddressChar"/>
    <w:qFormat/>
    <w:rsid w:val="00F0595A"/>
    <w:rPr>
      <w:rFonts w:eastAsia="SimSun"/>
    </w:rPr>
  </w:style>
  <w:style w:type="character" w:customStyle="1" w:styleId="C-AddressChar">
    <w:name w:val="C-Address Char"/>
    <w:basedOn w:val="AffiliationChar"/>
    <w:link w:val="C-Address"/>
    <w:rsid w:val="00F0595A"/>
    <w:rPr>
      <w:rFonts w:eastAsia="SimSun"/>
      <w:i/>
      <w:sz w:val="24"/>
      <w:lang w:bidi="ar-SA"/>
    </w:rPr>
  </w:style>
  <w:style w:type="paragraph" w:customStyle="1" w:styleId="C-Email">
    <w:name w:val="C-Email"/>
    <w:basedOn w:val="Normal"/>
    <w:link w:val="C-EmailChar"/>
    <w:qFormat/>
    <w:rsid w:val="00F0595A"/>
    <w:pPr>
      <w:jc w:val="center"/>
    </w:pPr>
    <w:rPr>
      <w:rFonts w:eastAsia="SimSun"/>
      <w:i/>
      <w:lang w:val="en-US"/>
    </w:rPr>
  </w:style>
  <w:style w:type="character" w:customStyle="1" w:styleId="C-EmailChar">
    <w:name w:val="C-Email Char"/>
    <w:link w:val="C-Email"/>
    <w:rsid w:val="00F0595A"/>
    <w:rPr>
      <w:rFonts w:eastAsia="SimSun"/>
      <w:i/>
      <w:lang w:bidi="ar-SA"/>
    </w:rPr>
  </w:style>
  <w:style w:type="paragraph" w:customStyle="1" w:styleId="C-Abstract">
    <w:name w:val="C-Abstract"/>
    <w:basedOn w:val="Normal"/>
    <w:link w:val="C-AbstractChar"/>
    <w:qFormat/>
    <w:rsid w:val="00F0595A"/>
    <w:pPr>
      <w:spacing w:beforeLines="100" w:afterLines="100"/>
      <w:jc w:val="both"/>
    </w:pPr>
    <w:rPr>
      <w:rFonts w:eastAsia="SimSun"/>
      <w:b/>
      <w:bCs/>
      <w:iCs/>
      <w:sz w:val="24"/>
      <w:szCs w:val="24"/>
      <w:lang w:val="en-US"/>
    </w:rPr>
  </w:style>
  <w:style w:type="character" w:customStyle="1" w:styleId="C-AbstractChar">
    <w:name w:val="C-Abstract Char"/>
    <w:link w:val="C-Abstract"/>
    <w:rsid w:val="00F0595A"/>
    <w:rPr>
      <w:rFonts w:eastAsia="SimSun"/>
      <w:b/>
      <w:bCs/>
      <w:iCs/>
      <w:sz w:val="24"/>
      <w:szCs w:val="24"/>
      <w:lang w:bidi="ar-SA"/>
    </w:rPr>
  </w:style>
  <w:style w:type="paragraph" w:customStyle="1" w:styleId="C-Keywords">
    <w:name w:val="C-Keywords"/>
    <w:basedOn w:val="Normal"/>
    <w:link w:val="C-KeywordsChar"/>
    <w:qFormat/>
    <w:rsid w:val="00F0595A"/>
    <w:pPr>
      <w:autoSpaceDE w:val="0"/>
      <w:autoSpaceDN w:val="0"/>
      <w:adjustRightInd w:val="0"/>
      <w:spacing w:afterLines="150"/>
    </w:pPr>
    <w:rPr>
      <w:rFonts w:eastAsia="SimSun"/>
      <w:b/>
      <w:bCs/>
      <w:iCs/>
      <w:spacing w:val="-7"/>
      <w:sz w:val="22"/>
      <w:szCs w:val="22"/>
      <w:lang w:val="en-US"/>
    </w:rPr>
  </w:style>
  <w:style w:type="character" w:customStyle="1" w:styleId="C-KeywordsChar">
    <w:name w:val="C-Keywords Char"/>
    <w:link w:val="C-Keywords"/>
    <w:rsid w:val="00F0595A"/>
    <w:rPr>
      <w:rFonts w:eastAsia="SimSun"/>
      <w:b/>
      <w:bCs/>
      <w:iCs/>
      <w:spacing w:val="-7"/>
      <w:sz w:val="22"/>
      <w:szCs w:val="22"/>
      <w:lang w:bidi="ar-SA"/>
    </w:rPr>
  </w:style>
  <w:style w:type="paragraph" w:customStyle="1" w:styleId="C-Title1">
    <w:name w:val="C-Title 1"/>
    <w:basedOn w:val="Normal"/>
    <w:link w:val="C-Title1Char"/>
    <w:qFormat/>
    <w:rsid w:val="00F0595A"/>
    <w:pPr>
      <w:numPr>
        <w:numId w:val="25"/>
      </w:numPr>
      <w:autoSpaceDE w:val="0"/>
      <w:autoSpaceDN w:val="0"/>
      <w:adjustRightInd w:val="0"/>
      <w:snapToGrid w:val="0"/>
      <w:spacing w:beforeLines="100" w:afterLines="100" w:line="240" w:lineRule="exact"/>
      <w:ind w:left="0" w:hangingChars="210" w:hanging="210"/>
      <w:jc w:val="both"/>
    </w:pPr>
    <w:rPr>
      <w:rFonts w:eastAsia="SimSun"/>
      <w:b/>
      <w:sz w:val="24"/>
      <w:szCs w:val="24"/>
      <w:lang w:val="en-US"/>
    </w:rPr>
  </w:style>
  <w:style w:type="character" w:customStyle="1" w:styleId="C-Title1Char">
    <w:name w:val="C-Title 1 Char"/>
    <w:link w:val="C-Title1"/>
    <w:rsid w:val="00F0595A"/>
    <w:rPr>
      <w:rFonts w:eastAsia="SimSun"/>
      <w:b/>
      <w:sz w:val="24"/>
      <w:szCs w:val="24"/>
      <w:lang w:bidi="ar-SA"/>
    </w:rPr>
  </w:style>
  <w:style w:type="paragraph" w:customStyle="1" w:styleId="C-SubTitle2">
    <w:name w:val="C-SubTitle 2"/>
    <w:basedOn w:val="Normal"/>
    <w:link w:val="C-SubTitle2Char"/>
    <w:qFormat/>
    <w:rsid w:val="00F0595A"/>
    <w:pPr>
      <w:spacing w:beforeLines="100" w:afterLines="100" w:line="240" w:lineRule="exact"/>
      <w:ind w:hangingChars="201" w:hanging="403"/>
      <w:jc w:val="both"/>
    </w:pPr>
    <w:rPr>
      <w:rFonts w:eastAsia="SimSun"/>
      <w:b/>
      <w:sz w:val="22"/>
      <w:szCs w:val="22"/>
      <w:lang w:val="en-US"/>
    </w:rPr>
  </w:style>
  <w:style w:type="character" w:customStyle="1" w:styleId="C-SubTitle2Char">
    <w:name w:val="C-SubTitle 2 Char"/>
    <w:link w:val="C-SubTitle2"/>
    <w:rsid w:val="00F0595A"/>
    <w:rPr>
      <w:rFonts w:eastAsia="SimSun"/>
      <w:b/>
      <w:sz w:val="22"/>
      <w:szCs w:val="22"/>
      <w:lang w:bidi="ar-SA"/>
    </w:rPr>
  </w:style>
  <w:style w:type="paragraph" w:customStyle="1" w:styleId="C-Table">
    <w:name w:val="C-Table"/>
    <w:basedOn w:val="tablehead"/>
    <w:link w:val="C-TableChar"/>
    <w:qFormat/>
    <w:rsid w:val="00F0595A"/>
    <w:pPr>
      <w:numPr>
        <w:numId w:val="0"/>
      </w:numPr>
      <w:spacing w:before="0" w:afterLines="50" w:line="240" w:lineRule="auto"/>
    </w:pPr>
    <w:rPr>
      <w:rFonts w:eastAsia="SimSun"/>
      <w:b/>
      <w:smallCaps w:val="0"/>
      <w:sz w:val="18"/>
      <w:szCs w:val="18"/>
    </w:rPr>
  </w:style>
  <w:style w:type="character" w:customStyle="1" w:styleId="C-TableChar">
    <w:name w:val="C-Table Char"/>
    <w:link w:val="C-Table"/>
    <w:rsid w:val="00F0595A"/>
    <w:rPr>
      <w:rFonts w:eastAsia="SimSun"/>
      <w:b/>
      <w:noProof/>
      <w:sz w:val="18"/>
      <w:szCs w:val="18"/>
      <w:lang w:bidi="ar-SA"/>
    </w:rPr>
  </w:style>
  <w:style w:type="paragraph" w:customStyle="1" w:styleId="C-Figure">
    <w:name w:val="C-Figure"/>
    <w:basedOn w:val="Normal"/>
    <w:link w:val="C-FigureChar"/>
    <w:qFormat/>
    <w:rsid w:val="00F0595A"/>
    <w:pPr>
      <w:jc w:val="center"/>
    </w:pPr>
    <w:rPr>
      <w:rFonts w:eastAsia="SimSun"/>
      <w:b/>
      <w:sz w:val="18"/>
      <w:szCs w:val="18"/>
      <w:lang w:val="en-US"/>
    </w:rPr>
  </w:style>
  <w:style w:type="character" w:customStyle="1" w:styleId="C-FigureChar">
    <w:name w:val="C-Figure Char"/>
    <w:link w:val="C-Figure"/>
    <w:rsid w:val="00F0595A"/>
    <w:rPr>
      <w:rFonts w:eastAsia="SimSun"/>
      <w:b/>
      <w:sz w:val="18"/>
      <w:szCs w:val="18"/>
      <w:lang w:bidi="ar-SA"/>
    </w:rPr>
  </w:style>
  <w:style w:type="paragraph" w:customStyle="1" w:styleId="C-SubTitle3">
    <w:name w:val="C-SubTitle3"/>
    <w:basedOn w:val="Normal"/>
    <w:link w:val="C-SubTitle3Char"/>
    <w:qFormat/>
    <w:rsid w:val="00F0595A"/>
    <w:pPr>
      <w:numPr>
        <w:ilvl w:val="2"/>
        <w:numId w:val="25"/>
      </w:numPr>
      <w:spacing w:line="240" w:lineRule="exact"/>
      <w:jc w:val="both"/>
    </w:pPr>
    <w:rPr>
      <w:rFonts w:eastAsia="SimSun"/>
      <w:sz w:val="21"/>
      <w:szCs w:val="21"/>
      <w:lang w:val="en-US"/>
    </w:rPr>
  </w:style>
  <w:style w:type="character" w:customStyle="1" w:styleId="C-SubTitle3Char">
    <w:name w:val="C-SubTitle3 Char"/>
    <w:link w:val="C-SubTitle3"/>
    <w:rsid w:val="00F0595A"/>
    <w:rPr>
      <w:rFonts w:eastAsia="SimSun"/>
      <w:sz w:val="21"/>
      <w:szCs w:val="21"/>
      <w:lang w:bidi="ar-SA"/>
    </w:rPr>
  </w:style>
  <w:style w:type="paragraph" w:customStyle="1" w:styleId="C-">
    <w:name w:val="C-正文"/>
    <w:basedOn w:val="Normal"/>
    <w:link w:val="C-Char"/>
    <w:qFormat/>
    <w:rsid w:val="00F0595A"/>
    <w:pPr>
      <w:spacing w:line="240" w:lineRule="exact"/>
      <w:jc w:val="both"/>
    </w:pPr>
    <w:rPr>
      <w:rFonts w:eastAsia="MS Mincho"/>
      <w:lang w:val="en-US"/>
    </w:rPr>
  </w:style>
  <w:style w:type="character" w:customStyle="1" w:styleId="C-Char">
    <w:name w:val="C-正文 Char"/>
    <w:link w:val="C-"/>
    <w:rsid w:val="00F0595A"/>
    <w:rPr>
      <w:rFonts w:eastAsia="MS Mincho"/>
      <w:lang w:bidi="ar-SA"/>
    </w:rPr>
  </w:style>
  <w:style w:type="paragraph" w:customStyle="1" w:styleId="7Equationstyle">
    <w:name w:val="7_Equation style"/>
    <w:basedOn w:val="Normal"/>
    <w:link w:val="7EquationstyleChar"/>
    <w:uiPriority w:val="99"/>
    <w:rsid w:val="00F0595A"/>
    <w:pPr>
      <w:widowControl w:val="0"/>
      <w:tabs>
        <w:tab w:val="right" w:pos="4536"/>
      </w:tabs>
      <w:wordWrap w:val="0"/>
      <w:adjustRightInd w:val="0"/>
      <w:snapToGrid w:val="0"/>
      <w:jc w:val="both"/>
    </w:pPr>
    <w:rPr>
      <w:rFonts w:eastAsia="BatangChe"/>
      <w:kern w:val="2"/>
      <w:sz w:val="21"/>
      <w:lang w:val="en-US" w:eastAsia="ko-KR"/>
    </w:rPr>
  </w:style>
  <w:style w:type="character" w:customStyle="1" w:styleId="7EquationstyleChar">
    <w:name w:val="7_Equation style Char"/>
    <w:basedOn w:val="DefaultParagraphFont"/>
    <w:link w:val="7Equationstyle"/>
    <w:uiPriority w:val="99"/>
    <w:rsid w:val="00F0595A"/>
    <w:rPr>
      <w:rFonts w:eastAsia="BatangChe"/>
      <w:kern w:val="2"/>
      <w:sz w:val="21"/>
      <w:lang w:eastAsia="ko-KR" w:bidi="ar-SA"/>
    </w:rPr>
  </w:style>
  <w:style w:type="paragraph" w:customStyle="1" w:styleId="8Reference">
    <w:name w:val="8_Reference"/>
    <w:basedOn w:val="Normal"/>
    <w:rsid w:val="00F0595A"/>
    <w:pPr>
      <w:widowControl w:val="0"/>
      <w:numPr>
        <w:numId w:val="26"/>
      </w:numPr>
      <w:wordWrap w:val="0"/>
      <w:adjustRightInd w:val="0"/>
      <w:snapToGrid w:val="0"/>
      <w:jc w:val="both"/>
    </w:pPr>
    <w:rPr>
      <w:rFonts w:eastAsia="BatangChe"/>
      <w:kern w:val="2"/>
      <w:sz w:val="21"/>
      <w:lang w:val="en-US" w:eastAsia="ko-KR"/>
    </w:rPr>
  </w:style>
  <w:style w:type="paragraph" w:customStyle="1" w:styleId="Reference">
    <w:name w:val="Reference"/>
    <w:basedOn w:val="Normal"/>
    <w:link w:val="ReferenceChar"/>
    <w:rsid w:val="00F0595A"/>
    <w:pPr>
      <w:ind w:left="540" w:right="566" w:hanging="540"/>
      <w:jc w:val="both"/>
    </w:pPr>
    <w:rPr>
      <w:rFonts w:cs="Zar"/>
      <w:sz w:val="24"/>
      <w:szCs w:val="26"/>
      <w:lang w:val="en-US" w:bidi="fa-IR"/>
    </w:rPr>
  </w:style>
  <w:style w:type="character" w:customStyle="1" w:styleId="ReferenceChar">
    <w:name w:val="Reference Char"/>
    <w:basedOn w:val="DefaultParagraphFont"/>
    <w:link w:val="Reference"/>
    <w:rsid w:val="00F0595A"/>
    <w:rPr>
      <w:rFonts w:cs="Zar"/>
      <w:sz w:val="24"/>
      <w:szCs w:val="26"/>
    </w:rPr>
  </w:style>
  <w:style w:type="paragraph" w:customStyle="1" w:styleId="ae">
    <w:name w:val="한글저자"/>
    <w:rsid w:val="00F0595A"/>
    <w:pPr>
      <w:widowControl w:val="0"/>
      <w:tabs>
        <w:tab w:val="left" w:pos="0"/>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after="340" w:line="222" w:lineRule="auto"/>
      <w:jc w:val="center"/>
    </w:pPr>
    <w:rPr>
      <w:rFonts w:ascii="BatangChe" w:eastAsia="BatangChe"/>
      <w:color w:val="000000"/>
      <w:sz w:val="18"/>
      <w:lang w:eastAsia="ko-KR" w:bidi="ar-SA"/>
    </w:rPr>
  </w:style>
  <w:style w:type="paragraph" w:customStyle="1" w:styleId="MJEE-Abstract">
    <w:name w:val="MJEE-Abstract"/>
    <w:basedOn w:val="Normal"/>
    <w:rsid w:val="00060F70"/>
    <w:pPr>
      <w:widowControl w:val="0"/>
      <w:jc w:val="both"/>
    </w:pPr>
    <w:rPr>
      <w:lang w:val="en-US"/>
    </w:rPr>
  </w:style>
  <w:style w:type="table" w:customStyle="1" w:styleId="PlainTable31">
    <w:name w:val="Plain Table 31"/>
    <w:basedOn w:val="TableNormal"/>
    <w:uiPriority w:val="43"/>
    <w:rsid w:val="00FE75AA"/>
    <w:rPr>
      <w:lang w:bidi="ar-SA"/>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title-text">
    <w:name w:val="title-text"/>
    <w:rsid w:val="004F131E"/>
  </w:style>
  <w:style w:type="character" w:customStyle="1" w:styleId="authorsname">
    <w:name w:val="authors__name"/>
    <w:rsid w:val="004F131E"/>
  </w:style>
  <w:style w:type="character" w:customStyle="1" w:styleId="authorscontact">
    <w:name w:val="authors__contact"/>
    <w:rsid w:val="004F131E"/>
  </w:style>
  <w:style w:type="character" w:customStyle="1" w:styleId="journaltitle">
    <w:name w:val="journaltitle"/>
    <w:rsid w:val="004F131E"/>
  </w:style>
  <w:style w:type="character" w:customStyle="1" w:styleId="articlecitationyear">
    <w:name w:val="articlecitation_year"/>
    <w:rsid w:val="004F131E"/>
  </w:style>
  <w:style w:type="character" w:customStyle="1" w:styleId="articlecitationvolume">
    <w:name w:val="articlecitation_volume"/>
    <w:rsid w:val="004F131E"/>
  </w:style>
  <w:style w:type="character" w:customStyle="1" w:styleId="articlecitationpages">
    <w:name w:val="articlecitation_pages"/>
    <w:rsid w:val="004F131E"/>
  </w:style>
  <w:style w:type="paragraph" w:customStyle="1" w:styleId="af">
    <w:name w:val="영문제목"/>
    <w:uiPriority w:val="99"/>
    <w:rsid w:val="00374F8D"/>
    <w:pPr>
      <w:widowControl w:val="0"/>
      <w:tabs>
        <w:tab w:val="left" w:pos="0"/>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after="340" w:line="277" w:lineRule="auto"/>
      <w:ind w:left="1000" w:right="1000"/>
      <w:jc w:val="center"/>
    </w:pPr>
    <w:rPr>
      <w:rFonts w:ascii="BatangChe" w:eastAsia="BatangChe"/>
      <w:b/>
      <w:color w:val="000000"/>
      <w:sz w:val="24"/>
      <w:lang w:eastAsia="ko-KR" w:bidi="ar-SA"/>
    </w:rPr>
  </w:style>
  <w:style w:type="character" w:customStyle="1" w:styleId="Char3">
    <w:name w:val="نویسندگان انگلیسی Char"/>
    <w:basedOn w:val="DefaultParagraphFont"/>
    <w:link w:val="af0"/>
    <w:locked/>
    <w:rsid w:val="00265503"/>
    <w:rPr>
      <w:rFonts w:asciiTheme="majorHAnsi" w:hAnsiTheme="majorHAnsi" w:cs="Arial"/>
      <w:b/>
      <w:bCs/>
    </w:rPr>
  </w:style>
  <w:style w:type="paragraph" w:customStyle="1" w:styleId="af0">
    <w:name w:val="نویسندگان انگلیسی"/>
    <w:basedOn w:val="Normal"/>
    <w:link w:val="Char3"/>
    <w:rsid w:val="00265503"/>
    <w:pPr>
      <w:spacing w:after="200"/>
      <w:jc w:val="center"/>
      <w:outlineLvl w:val="0"/>
    </w:pPr>
    <w:rPr>
      <w:rFonts w:asciiTheme="majorHAnsi" w:hAnsiTheme="majorHAnsi" w:cs="Arial"/>
      <w:b/>
      <w:bCs/>
      <w:lang w:val="en-US" w:bidi="fa-IR"/>
    </w:rPr>
  </w:style>
  <w:style w:type="character" w:customStyle="1" w:styleId="AuthorsAffiliationChar">
    <w:name w:val="Authors' Affiliation Char"/>
    <w:basedOn w:val="DefaultParagraphFont"/>
    <w:link w:val="AuthorsAffiliation"/>
    <w:locked/>
    <w:rsid w:val="00265503"/>
    <w:rPr>
      <w:rFonts w:asciiTheme="majorHAnsi" w:eastAsiaTheme="minorEastAsia" w:hAnsiTheme="majorHAnsi" w:cstheme="majorBidi"/>
      <w:sz w:val="19"/>
      <w:szCs w:val="19"/>
    </w:rPr>
  </w:style>
  <w:style w:type="paragraph" w:customStyle="1" w:styleId="AuthorsAffiliation">
    <w:name w:val="Authors' Affiliation"/>
    <w:basedOn w:val="Normal"/>
    <w:link w:val="AuthorsAffiliationChar"/>
    <w:qFormat/>
    <w:rsid w:val="00265503"/>
    <w:pPr>
      <w:spacing w:after="200"/>
      <w:contextualSpacing/>
    </w:pPr>
    <w:rPr>
      <w:rFonts w:asciiTheme="majorHAnsi" w:eastAsiaTheme="minorEastAsia" w:hAnsiTheme="majorHAnsi" w:cstheme="majorBidi"/>
      <w:sz w:val="19"/>
      <w:szCs w:val="19"/>
      <w:lang w:val="en-US" w:bidi="fa-IR"/>
    </w:rPr>
  </w:style>
  <w:style w:type="paragraph" w:customStyle="1" w:styleId="af1">
    <w:name w:val="متن اصلی"/>
    <w:basedOn w:val="Normal"/>
    <w:link w:val="Char4"/>
    <w:qFormat/>
    <w:rsid w:val="00265503"/>
    <w:pPr>
      <w:bidi/>
      <w:ind w:firstLine="284"/>
      <w:jc w:val="both"/>
    </w:pPr>
    <w:rPr>
      <w:rFonts w:ascii="Cambria" w:hAnsi="Cambria" w:cs="B Nazanin"/>
      <w:szCs w:val="24"/>
      <w:lang w:val="en-US" w:eastAsia="ja-JP" w:bidi="fa-IR"/>
    </w:rPr>
  </w:style>
  <w:style w:type="character" w:customStyle="1" w:styleId="Char4">
    <w:name w:val="متن اصلی Char"/>
    <w:basedOn w:val="DefaultParagraphFont"/>
    <w:link w:val="af1"/>
    <w:rsid w:val="00265503"/>
    <w:rPr>
      <w:rFonts w:ascii="Cambria" w:hAnsi="Cambria" w:cs="B Nazanin"/>
      <w:szCs w:val="24"/>
      <w:lang w:eastAsia="ja-JP"/>
    </w:rPr>
  </w:style>
  <w:style w:type="character" w:customStyle="1" w:styleId="fontstyle01">
    <w:name w:val="fontstyle01"/>
    <w:basedOn w:val="DefaultParagraphFont"/>
    <w:rsid w:val="007C4276"/>
    <w:rPr>
      <w:rFonts w:ascii="Helvetica-Light" w:hAnsi="Helvetica-Light" w:hint="default"/>
      <w:b w:val="0"/>
      <w:bCs w:val="0"/>
      <w:i w:val="0"/>
      <w:iCs w:val="0"/>
      <w:color w:val="000000"/>
      <w:sz w:val="20"/>
      <w:szCs w:val="20"/>
    </w:rPr>
  </w:style>
  <w:style w:type="paragraph" w:customStyle="1" w:styleId="IETPaperTitle">
    <w:name w:val="IET Paper Title"/>
    <w:basedOn w:val="Header"/>
    <w:qFormat/>
    <w:locked/>
    <w:rsid w:val="007C4276"/>
    <w:pPr>
      <w:tabs>
        <w:tab w:val="clear" w:pos="5040"/>
        <w:tab w:val="clear" w:pos="10080"/>
        <w:tab w:val="center" w:pos="4513"/>
        <w:tab w:val="right" w:pos="9026"/>
      </w:tabs>
      <w:spacing w:line="240" w:lineRule="auto"/>
    </w:pPr>
    <w:rPr>
      <w:rFonts w:eastAsia="SimSun"/>
      <w:b/>
      <w:noProof w:val="0"/>
      <w:sz w:val="28"/>
      <w:szCs w:val="24"/>
      <w:lang w:val="en-AU" w:eastAsia="zh-CN" w:bidi="ar-SA"/>
    </w:rPr>
  </w:style>
  <w:style w:type="paragraph" w:customStyle="1" w:styleId="ParagraphStyle1">
    <w:name w:val="Paragraph Style 1"/>
    <w:basedOn w:val="Normal"/>
    <w:uiPriority w:val="99"/>
    <w:rsid w:val="007C4276"/>
    <w:pPr>
      <w:widowControl w:val="0"/>
      <w:tabs>
        <w:tab w:val="left" w:pos="480"/>
      </w:tabs>
      <w:adjustRightInd w:val="0"/>
      <w:spacing w:before="100" w:line="280" w:lineRule="atLeast"/>
      <w:ind w:firstLine="202"/>
      <w:jc w:val="both"/>
      <w:textAlignment w:val="center"/>
    </w:pPr>
    <w:rPr>
      <w:rFonts w:ascii="Formata-Regular" w:eastAsia="MS Mincho" w:hAnsi="Formata-Regular" w:cs="Formata-Regular"/>
      <w:color w:val="000000"/>
      <w:sz w:val="22"/>
      <w:szCs w:val="22"/>
      <w:lang w:val="en-US" w:eastAsia="ja-JP"/>
    </w:rPr>
  </w:style>
  <w:style w:type="character" w:customStyle="1" w:styleId="BodyText1">
    <w:name w:val="Body Text1"/>
    <w:uiPriority w:val="99"/>
    <w:rsid w:val="007C4276"/>
    <w:rPr>
      <w:rFonts w:ascii="Verdana" w:hAnsi="Verdana" w:cs="Verdana"/>
      <w:color w:val="000000"/>
      <w:sz w:val="22"/>
      <w:szCs w:val="22"/>
    </w:rPr>
  </w:style>
  <w:style w:type="character" w:customStyle="1" w:styleId="bodytype">
    <w:name w:val="body type"/>
    <w:uiPriority w:val="99"/>
    <w:rsid w:val="007C4276"/>
    <w:rPr>
      <w:rFonts w:ascii="Formata-Regular" w:hAnsi="Formata-Regular" w:cs="Formata-Regular"/>
      <w:color w:val="000000"/>
      <w:sz w:val="22"/>
      <w:szCs w:val="22"/>
    </w:rPr>
  </w:style>
  <w:style w:type="paragraph" w:customStyle="1" w:styleId="Style1">
    <w:name w:val="Style1"/>
    <w:basedOn w:val="ReferenceHead"/>
    <w:link w:val="Style1Char"/>
    <w:qFormat/>
    <w:rsid w:val="007C4276"/>
    <w:pPr>
      <w:keepLines w:val="0"/>
      <w:tabs>
        <w:tab w:val="clear" w:pos="216"/>
        <w:tab w:val="clear" w:pos="576"/>
      </w:tabs>
      <w:jc w:val="center"/>
    </w:pPr>
    <w:rPr>
      <w:b/>
      <w:bCs/>
      <w:smallCaps w:val="0"/>
      <w:lang w:bidi="fa-IR"/>
    </w:rPr>
  </w:style>
  <w:style w:type="character" w:customStyle="1" w:styleId="Style1Char">
    <w:name w:val="Style1 Char"/>
    <w:link w:val="Style1"/>
    <w:rsid w:val="007C4276"/>
    <w:rPr>
      <w:kern w:val="28"/>
    </w:rPr>
  </w:style>
  <w:style w:type="character" w:customStyle="1" w:styleId="BodyText20">
    <w:name w:val="Body Text2"/>
    <w:uiPriority w:val="99"/>
    <w:rsid w:val="007C4276"/>
    <w:rPr>
      <w:rFonts w:ascii="Verdana" w:hAnsi="Verdana" w:cs="Verdana"/>
      <w:color w:val="000000"/>
      <w:sz w:val="22"/>
      <w:szCs w:val="22"/>
    </w:rPr>
  </w:style>
  <w:style w:type="paragraph" w:customStyle="1" w:styleId="TextL-MAG">
    <w:name w:val="Text L-MAG"/>
    <w:basedOn w:val="Normal"/>
    <w:link w:val="TextL-MAGChar"/>
    <w:qFormat/>
    <w:rsid w:val="007C4276"/>
    <w:pPr>
      <w:widowControl w:val="0"/>
      <w:tabs>
        <w:tab w:val="left" w:pos="360"/>
      </w:tabs>
      <w:spacing w:line="276" w:lineRule="auto"/>
      <w:ind w:firstLine="360"/>
      <w:jc w:val="both"/>
    </w:pPr>
    <w:rPr>
      <w:rFonts w:ascii="Arial" w:eastAsia="MS Mincho" w:hAnsi="Arial"/>
      <w:sz w:val="18"/>
      <w:szCs w:val="22"/>
      <w:lang w:eastAsia="ja-JP" w:bidi="fa-IR"/>
    </w:rPr>
  </w:style>
  <w:style w:type="character" w:customStyle="1" w:styleId="TextL-MAGChar">
    <w:name w:val="Text L-MAG Char"/>
    <w:link w:val="TextL-MAG"/>
    <w:rsid w:val="007C4276"/>
    <w:rPr>
      <w:rFonts w:ascii="Arial" w:eastAsia="MS Mincho" w:hAnsi="Arial"/>
      <w:sz w:val="18"/>
      <w:szCs w:val="22"/>
      <w:lang w:val="en-GB" w:eastAsia="ja-JP"/>
    </w:rPr>
  </w:style>
  <w:style w:type="paragraph" w:customStyle="1" w:styleId="af2">
    <w:name w:val="زیرنویس شکل"/>
    <w:basedOn w:val="Caption"/>
    <w:link w:val="Char5"/>
    <w:qFormat/>
    <w:rsid w:val="007C4276"/>
    <w:pPr>
      <w:keepNext/>
      <w:keepLines w:val="0"/>
      <w:bidi/>
      <w:spacing w:line="240" w:lineRule="auto"/>
      <w:ind w:firstLine="202"/>
      <w:jc w:val="center"/>
    </w:pPr>
    <w:rPr>
      <w:b/>
      <w:bCs/>
      <w:noProof/>
      <w:sz w:val="20"/>
      <w:lang w:bidi="fa-IR"/>
    </w:rPr>
  </w:style>
  <w:style w:type="character" w:customStyle="1" w:styleId="Char5">
    <w:name w:val="زیرنویس شکل Char"/>
    <w:link w:val="af2"/>
    <w:rsid w:val="007C4276"/>
    <w:rPr>
      <w:b/>
      <w:bCs/>
      <w:noProof/>
    </w:rPr>
  </w:style>
  <w:style w:type="paragraph" w:customStyle="1" w:styleId="IETHeading1">
    <w:name w:val="IET Heading 1"/>
    <w:basedOn w:val="Heading2"/>
    <w:link w:val="IETHeading1Char"/>
    <w:qFormat/>
    <w:rsid w:val="007C4276"/>
    <w:pPr>
      <w:numPr>
        <w:numId w:val="29"/>
      </w:numPr>
    </w:pPr>
    <w:rPr>
      <w:rFonts w:eastAsia="SimSun"/>
      <w:i w:val="0"/>
      <w:sz w:val="24"/>
      <w:lang w:val="en-AU" w:eastAsia="zh-CN" w:bidi="fa-IR"/>
    </w:rPr>
  </w:style>
  <w:style w:type="character" w:customStyle="1" w:styleId="IETHeading1Char">
    <w:name w:val="IET Heading 1 Char"/>
    <w:basedOn w:val="Heading2Char"/>
    <w:link w:val="IETHeading1"/>
    <w:rsid w:val="007C4276"/>
    <w:rPr>
      <w:rFonts w:ascii="Arial" w:eastAsia="SimSun" w:hAnsi="Arial" w:cs="Arial"/>
      <w:b/>
      <w:bCs/>
      <w:i w:val="0"/>
      <w:iCs/>
      <w:sz w:val="24"/>
      <w:szCs w:val="28"/>
      <w:lang w:val="en-AU" w:eastAsia="zh-CN"/>
    </w:rPr>
  </w:style>
  <w:style w:type="paragraph" w:customStyle="1" w:styleId="IETAbstractText">
    <w:name w:val="IET Abstract Text"/>
    <w:basedOn w:val="Normal"/>
    <w:next w:val="Normal"/>
    <w:qFormat/>
    <w:locked/>
    <w:rsid w:val="007C4276"/>
    <w:rPr>
      <w:rFonts w:eastAsia="SimSun"/>
      <w:b/>
      <w:sz w:val="24"/>
      <w:szCs w:val="24"/>
      <w:lang w:val="en-AU" w:eastAsia="zh-CN"/>
    </w:rPr>
  </w:style>
  <w:style w:type="character" w:customStyle="1" w:styleId="MSGENFONTSTYLENAMETEMPLATEROLEMSGENFONTSTYLENAMEBYROLETEXT">
    <w:name w:val="MSG_EN_FONT_STYLE_NAME_TEMPLATE_ROLE MSG_EN_FONT_STYLE_NAME_BY_ROLE_TEXT"/>
    <w:basedOn w:val="DefaultParagraphFont"/>
    <w:rsid w:val="007C4276"/>
    <w:rPr>
      <w:rFonts w:ascii="Times New Roman" w:eastAsia="Times New Roman" w:hAnsi="Times New Roman" w:cs="Times New Roman"/>
      <w:b w:val="0"/>
      <w:bCs w:val="0"/>
      <w:i w:val="0"/>
      <w:iCs w:val="0"/>
      <w:smallCaps w:val="0"/>
      <w:strike w:val="0"/>
      <w:color w:val="131413"/>
      <w:spacing w:val="0"/>
      <w:w w:val="100"/>
      <w:position w:val="0"/>
      <w:sz w:val="18"/>
      <w:szCs w:val="18"/>
      <w:u w:val="none"/>
      <w:lang w:val="en-US"/>
    </w:rPr>
  </w:style>
  <w:style w:type="paragraph" w:customStyle="1" w:styleId="Table0">
    <w:name w:val="Table"/>
    <w:basedOn w:val="Normal"/>
    <w:qFormat/>
    <w:rsid w:val="00811C63"/>
    <w:pPr>
      <w:jc w:val="center"/>
    </w:pPr>
    <w:rPr>
      <w:rFonts w:eastAsia="Calibri"/>
      <w:lang w:val="en-US"/>
    </w:rPr>
  </w:style>
  <w:style w:type="paragraph" w:customStyle="1" w:styleId="p1a">
    <w:name w:val="p1a"/>
    <w:basedOn w:val="Normal"/>
    <w:next w:val="Normal"/>
    <w:link w:val="p1aChar"/>
    <w:rsid w:val="00630547"/>
    <w:pPr>
      <w:overflowPunct w:val="0"/>
      <w:autoSpaceDE w:val="0"/>
      <w:autoSpaceDN w:val="0"/>
      <w:adjustRightInd w:val="0"/>
      <w:spacing w:line="240" w:lineRule="atLeast"/>
      <w:jc w:val="both"/>
      <w:textAlignment w:val="baseline"/>
    </w:pPr>
    <w:rPr>
      <w:lang w:val="en-US"/>
    </w:rPr>
  </w:style>
  <w:style w:type="character" w:customStyle="1" w:styleId="p1aChar">
    <w:name w:val="p1a Char"/>
    <w:link w:val="p1a"/>
    <w:rsid w:val="00630547"/>
    <w:rPr>
      <w:lang w:bidi="ar-SA"/>
    </w:rPr>
  </w:style>
  <w:style w:type="character" w:customStyle="1" w:styleId="blueclass1">
    <w:name w:val="blueclass1"/>
    <w:rsid w:val="00D23388"/>
    <w:rPr>
      <w:color w:val="000000"/>
    </w:rPr>
  </w:style>
  <w:style w:type="character" w:customStyle="1" w:styleId="phraseanchor">
    <w:name w:val="phrase_anchor"/>
    <w:rsid w:val="00D23388"/>
  </w:style>
  <w:style w:type="paragraph" w:customStyle="1" w:styleId="heading20">
    <w:name w:val="heading2"/>
    <w:basedOn w:val="Normal"/>
    <w:next w:val="Normal"/>
    <w:rsid w:val="00D23388"/>
    <w:pPr>
      <w:keepNext/>
      <w:overflowPunct w:val="0"/>
      <w:autoSpaceDE w:val="0"/>
      <w:autoSpaceDN w:val="0"/>
      <w:adjustRightInd w:val="0"/>
      <w:spacing w:before="240" w:after="180" w:line="360" w:lineRule="auto"/>
      <w:textAlignment w:val="baseline"/>
    </w:pPr>
    <w:rPr>
      <w:rFonts w:ascii="Arial" w:hAnsi="Arial"/>
      <w:b/>
      <w:sz w:val="24"/>
      <w:lang w:val="en-US" w:eastAsia="de-DE"/>
    </w:rPr>
  </w:style>
  <w:style w:type="paragraph" w:customStyle="1" w:styleId="figlegend">
    <w:name w:val="figlegend"/>
    <w:basedOn w:val="Normal"/>
    <w:next w:val="Normal"/>
    <w:rsid w:val="00D23388"/>
    <w:pPr>
      <w:overflowPunct w:val="0"/>
      <w:autoSpaceDE w:val="0"/>
      <w:autoSpaceDN w:val="0"/>
      <w:adjustRightInd w:val="0"/>
      <w:spacing w:before="120" w:line="360" w:lineRule="auto"/>
      <w:textAlignment w:val="baseline"/>
    </w:pPr>
    <w:rPr>
      <w:lang w:val="en-US" w:eastAsia="de-DE"/>
    </w:rPr>
  </w:style>
  <w:style w:type="paragraph" w:customStyle="1" w:styleId="reference0">
    <w:name w:val="reference"/>
    <w:basedOn w:val="Normal"/>
    <w:rsid w:val="00D23388"/>
    <w:pPr>
      <w:overflowPunct w:val="0"/>
      <w:autoSpaceDE w:val="0"/>
      <w:autoSpaceDN w:val="0"/>
      <w:adjustRightInd w:val="0"/>
      <w:spacing w:line="360" w:lineRule="auto"/>
      <w:textAlignment w:val="baseline"/>
    </w:pPr>
    <w:rPr>
      <w:lang w:val="en-US" w:eastAsia="de-DE"/>
    </w:rPr>
  </w:style>
  <w:style w:type="character" w:customStyle="1" w:styleId="size-xl">
    <w:name w:val="size-xl"/>
    <w:basedOn w:val="DefaultParagraphFont"/>
    <w:rsid w:val="00D23388"/>
  </w:style>
  <w:style w:type="character" w:customStyle="1" w:styleId="size-m">
    <w:name w:val="size-m"/>
    <w:basedOn w:val="DefaultParagraphFont"/>
    <w:rsid w:val="00D23388"/>
  </w:style>
  <w:style w:type="character" w:customStyle="1" w:styleId="CharCharChar">
    <w:name w:val="Char Char Char"/>
    <w:rsid w:val="00D23388"/>
    <w:rPr>
      <w:szCs w:val="24"/>
      <w:lang w:val="en-US" w:eastAsia="en-US" w:bidi="ar-SA"/>
    </w:rPr>
  </w:style>
  <w:style w:type="paragraph" w:customStyle="1" w:styleId="tablelegend">
    <w:name w:val="tablelegend"/>
    <w:basedOn w:val="Normal"/>
    <w:next w:val="Normal"/>
    <w:link w:val="tablelegendChar"/>
    <w:rsid w:val="00D23388"/>
    <w:pPr>
      <w:overflowPunct w:val="0"/>
      <w:autoSpaceDE w:val="0"/>
      <w:autoSpaceDN w:val="0"/>
      <w:adjustRightInd w:val="0"/>
      <w:spacing w:before="120" w:line="360" w:lineRule="auto"/>
      <w:textAlignment w:val="baseline"/>
    </w:pPr>
    <w:rPr>
      <w:lang w:val="en-US" w:eastAsia="de-DE"/>
    </w:rPr>
  </w:style>
  <w:style w:type="character" w:customStyle="1" w:styleId="tablelegendChar">
    <w:name w:val="tablelegend Char"/>
    <w:link w:val="tablelegend"/>
    <w:rsid w:val="00D23388"/>
    <w:rPr>
      <w:lang w:eastAsia="de-DE" w:bidi="ar-SA"/>
    </w:rPr>
  </w:style>
  <w:style w:type="paragraph" w:customStyle="1" w:styleId="Els-NoIndent">
    <w:name w:val="Els-NoIndent"/>
    <w:basedOn w:val="Normal"/>
    <w:qFormat/>
    <w:rsid w:val="00D23388"/>
    <w:pPr>
      <w:spacing w:line="230" w:lineRule="exact"/>
      <w:jc w:val="both"/>
    </w:pPr>
    <w:rPr>
      <w:rFonts w:eastAsia="SimSun"/>
      <w:sz w:val="16"/>
      <w:lang w:val="en-US"/>
    </w:rPr>
  </w:style>
  <w:style w:type="character" w:customStyle="1" w:styleId="gt-baf-back">
    <w:name w:val="gt-baf-back"/>
    <w:basedOn w:val="DefaultParagraphFont"/>
    <w:rsid w:val="00D23388"/>
  </w:style>
  <w:style w:type="character" w:customStyle="1" w:styleId="gt-card-ttl-txt">
    <w:name w:val="gt-card-ttl-txt"/>
    <w:basedOn w:val="DefaultParagraphFont"/>
    <w:rsid w:val="00D23388"/>
  </w:style>
  <w:style w:type="paragraph" w:customStyle="1" w:styleId="Figure">
    <w:name w:val="Figure+++"/>
    <w:basedOn w:val="Normal"/>
    <w:link w:val="FigureChar"/>
    <w:qFormat/>
    <w:rsid w:val="00D23388"/>
    <w:pPr>
      <w:numPr>
        <w:numId w:val="30"/>
      </w:numPr>
      <w:autoSpaceDE w:val="0"/>
      <w:autoSpaceDN w:val="0"/>
      <w:adjustRightInd w:val="0"/>
      <w:jc w:val="both"/>
    </w:pPr>
    <w:rPr>
      <w:rFonts w:eastAsia="MS Mincho"/>
      <w:sz w:val="16"/>
      <w:szCs w:val="16"/>
      <w:lang w:val="en-US" w:bidi="fa-IR"/>
    </w:rPr>
  </w:style>
  <w:style w:type="character" w:customStyle="1" w:styleId="FigureChar">
    <w:name w:val="Figure+++ Char"/>
    <w:basedOn w:val="DefaultParagraphFont"/>
    <w:link w:val="Figure"/>
    <w:rsid w:val="00D23388"/>
    <w:rPr>
      <w:rFonts w:eastAsia="MS Mincho"/>
      <w:sz w:val="16"/>
      <w:szCs w:val="16"/>
    </w:rPr>
  </w:style>
  <w:style w:type="paragraph" w:customStyle="1" w:styleId="af3">
    <w:name w:val="فرمول"/>
    <w:basedOn w:val="ListParagraph"/>
    <w:link w:val="Char6"/>
    <w:qFormat/>
    <w:rsid w:val="00D23388"/>
    <w:pPr>
      <w:tabs>
        <w:tab w:val="right" w:pos="4620"/>
      </w:tabs>
      <w:bidi w:val="0"/>
      <w:spacing w:after="0"/>
      <w:ind w:left="0"/>
      <w:contextualSpacing w:val="0"/>
      <w:jc w:val="both"/>
    </w:pPr>
    <w:rPr>
      <w:rFonts w:ascii="Times New Roman" w:eastAsia="MS Mincho" w:hAnsi="Times New Roman" w:cs="B Nazanin"/>
      <w:sz w:val="18"/>
      <w:szCs w:val="18"/>
      <w:lang w:val="en-US" w:eastAsia="ja-JP"/>
    </w:rPr>
  </w:style>
  <w:style w:type="character" w:customStyle="1" w:styleId="Char6">
    <w:name w:val="فرمول Char"/>
    <w:basedOn w:val="DefaultParagraphFont"/>
    <w:link w:val="af3"/>
    <w:rsid w:val="00D23388"/>
    <w:rPr>
      <w:rFonts w:eastAsia="MS Mincho" w:cs="B Nazanin"/>
      <w:sz w:val="18"/>
      <w:szCs w:val="18"/>
      <w:lang w:eastAsia="ja-JP"/>
    </w:rPr>
  </w:style>
  <w:style w:type="paragraph" w:customStyle="1" w:styleId="Proposition">
    <w:name w:val="Proposition +++"/>
    <w:basedOn w:val="Normal"/>
    <w:link w:val="PropositionChar"/>
    <w:qFormat/>
    <w:rsid w:val="00D23388"/>
    <w:pPr>
      <w:numPr>
        <w:numId w:val="31"/>
      </w:numPr>
      <w:autoSpaceDE w:val="0"/>
      <w:autoSpaceDN w:val="0"/>
      <w:adjustRightInd w:val="0"/>
      <w:spacing w:line="252" w:lineRule="auto"/>
      <w:jc w:val="both"/>
    </w:pPr>
    <w:rPr>
      <w:rFonts w:eastAsiaTheme="minorHAnsi" w:cs="Cambria Math"/>
      <w:bCs/>
      <w:szCs w:val="24"/>
      <w:lang w:val="en-US" w:bidi="fa-IR"/>
    </w:rPr>
  </w:style>
  <w:style w:type="character" w:customStyle="1" w:styleId="PropositionChar">
    <w:name w:val="Proposition +++ Char"/>
    <w:basedOn w:val="DefaultParagraphFont"/>
    <w:link w:val="Proposition"/>
    <w:rsid w:val="00D23388"/>
    <w:rPr>
      <w:rFonts w:eastAsiaTheme="minorHAnsi" w:cs="Cambria Math"/>
      <w:bCs/>
      <w:szCs w:val="24"/>
    </w:rPr>
  </w:style>
  <w:style w:type="character" w:customStyle="1" w:styleId="gt-baf-word-clickable">
    <w:name w:val="gt-baf-word-clickable"/>
    <w:basedOn w:val="DefaultParagraphFont"/>
    <w:rsid w:val="00D23388"/>
  </w:style>
  <w:style w:type="paragraph" w:customStyle="1" w:styleId="af4">
    <w:name w:val="نویسندگان"/>
    <w:basedOn w:val="Normal"/>
    <w:link w:val="Char7"/>
    <w:qFormat/>
    <w:rsid w:val="00D23388"/>
    <w:pPr>
      <w:bidi/>
      <w:jc w:val="center"/>
    </w:pPr>
    <w:rPr>
      <w:rFonts w:cs="B Nazanin"/>
      <w:b/>
      <w:bCs/>
      <w:sz w:val="25"/>
      <w:szCs w:val="25"/>
      <w:lang w:val="en-US" w:eastAsia="ja-JP"/>
    </w:rPr>
  </w:style>
  <w:style w:type="character" w:customStyle="1" w:styleId="Char7">
    <w:name w:val="نویسندگان Char"/>
    <w:basedOn w:val="DefaultParagraphFont"/>
    <w:link w:val="af4"/>
    <w:rsid w:val="00D23388"/>
    <w:rPr>
      <w:rFonts w:cs="B Nazanin"/>
      <w:b/>
      <w:bCs/>
      <w:sz w:val="25"/>
      <w:szCs w:val="25"/>
      <w:lang w:eastAsia="ja-JP" w:bidi="ar-SA"/>
    </w:rPr>
  </w:style>
  <w:style w:type="paragraph" w:customStyle="1" w:styleId="af5">
    <w:name w:val="سازمان"/>
    <w:basedOn w:val="Normal"/>
    <w:link w:val="Char8"/>
    <w:qFormat/>
    <w:rsid w:val="008759B5"/>
    <w:pPr>
      <w:bidi/>
      <w:jc w:val="center"/>
    </w:pPr>
    <w:rPr>
      <w:rFonts w:eastAsia="MS Mincho" w:cs="B Lotus"/>
      <w:sz w:val="22"/>
      <w:szCs w:val="22"/>
      <w:lang w:val="en-US" w:bidi="fa-IR"/>
    </w:rPr>
  </w:style>
  <w:style w:type="character" w:customStyle="1" w:styleId="Char8">
    <w:name w:val="سازمان Char"/>
    <w:link w:val="af5"/>
    <w:rsid w:val="008759B5"/>
    <w:rPr>
      <w:rFonts w:eastAsia="MS Mincho" w:cs="B Lotus"/>
      <w:sz w:val="22"/>
      <w:szCs w:val="22"/>
    </w:rPr>
  </w:style>
  <w:style w:type="paragraph" w:customStyle="1" w:styleId="TextFirstline0">
    <w:name w:val="Text + First line:  0&quot;"/>
    <w:basedOn w:val="Normal"/>
    <w:rsid w:val="008759B5"/>
    <w:pPr>
      <w:widowControl w:val="0"/>
      <w:adjustRightInd w:val="0"/>
      <w:spacing w:line="360" w:lineRule="atLeast"/>
      <w:jc w:val="both"/>
      <w:textAlignment w:val="baseline"/>
    </w:pPr>
    <w:rPr>
      <w:lang w:val="en-US" w:bidi="fa-IR"/>
    </w:rPr>
  </w:style>
  <w:style w:type="paragraph" w:customStyle="1" w:styleId="3">
    <w:name w:val="عنوان 3"/>
    <w:basedOn w:val="Heading3"/>
    <w:link w:val="3Char"/>
    <w:qFormat/>
    <w:rsid w:val="008759B5"/>
    <w:pPr>
      <w:keepNext w:val="0"/>
      <w:tabs>
        <w:tab w:val="left" w:pos="540"/>
      </w:tabs>
      <w:bidi/>
      <w:spacing w:before="0" w:after="0"/>
      <w:jc w:val="both"/>
    </w:pPr>
    <w:rPr>
      <w:rFonts w:ascii="Times New Roman" w:eastAsia="MS Mincho" w:hAnsi="Times New Roman" w:cs="B Lotus"/>
      <w:b w:val="0"/>
      <w:bCs w:val="0"/>
      <w:i/>
      <w:iCs/>
      <w:noProof/>
      <w:sz w:val="24"/>
      <w:szCs w:val="24"/>
    </w:rPr>
  </w:style>
  <w:style w:type="character" w:customStyle="1" w:styleId="3Char">
    <w:name w:val="عنوان 3 Char"/>
    <w:link w:val="3"/>
    <w:rsid w:val="008759B5"/>
    <w:rPr>
      <w:rFonts w:eastAsia="MS Mincho" w:cs="B Lotus"/>
      <w:i/>
      <w:iCs/>
      <w:noProof/>
      <w:sz w:val="24"/>
      <w:szCs w:val="24"/>
      <w:lang w:val="en-GB" w:bidi="ar-SA"/>
    </w:rPr>
  </w:style>
  <w:style w:type="paragraph" w:customStyle="1" w:styleId="af6">
    <w:name w:val="نویسنده"/>
    <w:basedOn w:val="Author"/>
    <w:qFormat/>
    <w:rsid w:val="008759B5"/>
    <w:pPr>
      <w:bidi/>
      <w:spacing w:before="360" w:after="40"/>
    </w:pPr>
    <w:rPr>
      <w:rFonts w:cs="B Lotus"/>
      <w:noProof/>
      <w:sz w:val="26"/>
      <w:szCs w:val="26"/>
    </w:rPr>
  </w:style>
  <w:style w:type="paragraph" w:customStyle="1" w:styleId="TableHeading">
    <w:name w:val="Table Heading"/>
    <w:basedOn w:val="IETParagraph"/>
    <w:next w:val="Normal"/>
    <w:qFormat/>
    <w:locked/>
    <w:rsid w:val="00093779"/>
    <w:pPr>
      <w:spacing w:line="240" w:lineRule="auto"/>
      <w:ind w:firstLine="0"/>
    </w:pPr>
    <w:rPr>
      <w:sz w:val="20"/>
      <w:lang w:val="en-GB"/>
    </w:rPr>
  </w:style>
  <w:style w:type="paragraph" w:customStyle="1" w:styleId="IETReferences">
    <w:name w:val="IET References"/>
    <w:basedOn w:val="IETParagraph"/>
    <w:qFormat/>
    <w:locked/>
    <w:rsid w:val="00093779"/>
    <w:pPr>
      <w:spacing w:line="240" w:lineRule="auto"/>
      <w:ind w:firstLine="0"/>
      <w:jc w:val="left"/>
    </w:pPr>
    <w:rPr>
      <w:sz w:val="22"/>
      <w:lang w:val="en-GB" w:eastAsia="en-GB"/>
    </w:rPr>
  </w:style>
  <w:style w:type="table" w:customStyle="1" w:styleId="TableGrid12">
    <w:name w:val="Table Grid12"/>
    <w:basedOn w:val="TableNormal"/>
    <w:next w:val="TableGrid"/>
    <w:uiPriority w:val="59"/>
    <w:rsid w:val="001E32EB"/>
    <w:rPr>
      <w:rFonts w:eastAsia="SimSun"/>
      <w:lang w:val="en-IN" w:eastAsia="en-I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names0">
    <w:name w:val="Author names"/>
    <w:basedOn w:val="Normal"/>
    <w:next w:val="Normal"/>
    <w:qFormat/>
    <w:rsid w:val="00744EBD"/>
    <w:pPr>
      <w:spacing w:before="240" w:line="360" w:lineRule="auto"/>
    </w:pPr>
    <w:rPr>
      <w:sz w:val="28"/>
      <w:szCs w:val="24"/>
      <w:lang w:eastAsia="en-GB"/>
    </w:rPr>
  </w:style>
  <w:style w:type="paragraph" w:customStyle="1" w:styleId="Notesoncontributors">
    <w:name w:val="Notes on contributors"/>
    <w:basedOn w:val="Normal"/>
    <w:qFormat/>
    <w:rsid w:val="00F213BD"/>
    <w:pPr>
      <w:spacing w:before="240" w:line="360" w:lineRule="auto"/>
    </w:pPr>
    <w:rPr>
      <w:sz w:val="22"/>
      <w:szCs w:val="24"/>
      <w:lang w:eastAsia="en-GB"/>
    </w:rPr>
  </w:style>
  <w:style w:type="paragraph" w:customStyle="1" w:styleId="Acknowledgements">
    <w:name w:val="Acknowledgements"/>
    <w:basedOn w:val="Normal"/>
    <w:next w:val="Normal"/>
    <w:qFormat/>
    <w:rsid w:val="00F213BD"/>
    <w:pPr>
      <w:spacing w:before="120" w:line="360" w:lineRule="auto"/>
    </w:pPr>
    <w:rPr>
      <w:sz w:val="22"/>
      <w:szCs w:val="24"/>
      <w:lang w:eastAsia="en-GB"/>
    </w:rPr>
  </w:style>
  <w:style w:type="paragraph" w:styleId="PlainText">
    <w:name w:val="Plain Text"/>
    <w:basedOn w:val="Normal"/>
    <w:link w:val="PlainTextChar"/>
    <w:autoRedefine/>
    <w:semiHidden/>
    <w:rsid w:val="00F213BD"/>
    <w:pPr>
      <w:widowControl w:val="0"/>
      <w:overflowPunct w:val="0"/>
      <w:autoSpaceDE w:val="0"/>
      <w:autoSpaceDN w:val="0"/>
      <w:adjustRightInd w:val="0"/>
      <w:ind w:firstLine="340"/>
      <w:jc w:val="right"/>
      <w:textAlignment w:val="baseline"/>
    </w:pPr>
    <w:rPr>
      <w:rFonts w:cs="B Nazanin"/>
      <w:szCs w:val="24"/>
      <w:lang w:val="en-US" w:bidi="fa-IR"/>
    </w:rPr>
  </w:style>
  <w:style w:type="character" w:customStyle="1" w:styleId="PlainTextChar">
    <w:name w:val="Plain Text Char"/>
    <w:basedOn w:val="DefaultParagraphFont"/>
    <w:link w:val="PlainText"/>
    <w:semiHidden/>
    <w:rsid w:val="00F213BD"/>
    <w:rPr>
      <w:rFonts w:cs="B Nazanin"/>
      <w:szCs w:val="24"/>
    </w:rPr>
  </w:style>
  <w:style w:type="character" w:customStyle="1" w:styleId="fontstyle21">
    <w:name w:val="fontstyle21"/>
    <w:rsid w:val="00F213BD"/>
    <w:rPr>
      <w:rFonts w:ascii="AdvGulliv-I" w:hAnsi="AdvGulliv-I" w:hint="default"/>
      <w:b w:val="0"/>
      <w:bCs w:val="0"/>
      <w:i w:val="0"/>
      <w:iCs w:val="0"/>
      <w:color w:val="000000"/>
      <w:sz w:val="16"/>
      <w:szCs w:val="16"/>
    </w:rPr>
  </w:style>
  <w:style w:type="character" w:customStyle="1" w:styleId="fontstyle11">
    <w:name w:val="fontstyle11"/>
    <w:rsid w:val="00F213BD"/>
    <w:rPr>
      <w:rFonts w:ascii="AdvOT863180fb+fb" w:hAnsi="AdvOT863180fb+fb" w:hint="default"/>
      <w:b w:val="0"/>
      <w:bCs w:val="0"/>
      <w:i w:val="0"/>
      <w:iCs w:val="0"/>
      <w:color w:val="000000"/>
      <w:sz w:val="16"/>
      <w:szCs w:val="16"/>
    </w:rPr>
  </w:style>
  <w:style w:type="paragraph" w:customStyle="1" w:styleId="10">
    <w:name w:val="عنوان 1"/>
    <w:basedOn w:val="Heading1"/>
    <w:link w:val="1Char1"/>
    <w:qFormat/>
    <w:rsid w:val="00F213BD"/>
    <w:pPr>
      <w:tabs>
        <w:tab w:val="clear" w:pos="576"/>
      </w:tabs>
      <w:bidi/>
      <w:ind w:left="360" w:hanging="360"/>
      <w:jc w:val="center"/>
    </w:pPr>
    <w:rPr>
      <w:rFonts w:eastAsia="MS Mincho"/>
      <w:kern w:val="32"/>
      <w:sz w:val="30"/>
      <w:szCs w:val="32"/>
      <w:lang w:val="x-none" w:eastAsia="x-none"/>
    </w:rPr>
  </w:style>
  <w:style w:type="character" w:customStyle="1" w:styleId="1Char1">
    <w:name w:val="عنوان 1 Char"/>
    <w:link w:val="10"/>
    <w:rsid w:val="00F213BD"/>
    <w:rPr>
      <w:rFonts w:eastAsia="MS Mincho" w:cs="B Lotus"/>
      <w:b/>
      <w:bCs/>
      <w:kern w:val="32"/>
      <w:sz w:val="30"/>
      <w:szCs w:val="32"/>
      <w:lang w:val="x-none" w:eastAsia="x-none"/>
    </w:rPr>
  </w:style>
  <w:style w:type="character" w:customStyle="1" w:styleId="jlqj4b">
    <w:name w:val="jlqj4b"/>
    <w:basedOn w:val="DefaultParagraphFont"/>
    <w:rsid w:val="0002423B"/>
  </w:style>
  <w:style w:type="character" w:customStyle="1" w:styleId="viiyi">
    <w:name w:val="viiyi"/>
    <w:basedOn w:val="DefaultParagraphFont"/>
    <w:rsid w:val="0002423B"/>
  </w:style>
  <w:style w:type="table" w:styleId="LightGrid">
    <w:name w:val="Light Grid"/>
    <w:basedOn w:val="TableNormal"/>
    <w:uiPriority w:val="62"/>
    <w:rsid w:val="00E46057"/>
    <w:rPr>
      <w:rFonts w:asciiTheme="minorHAnsi" w:eastAsiaTheme="minorHAnsi" w:hAnsiTheme="minorHAnsi" w:cstheme="minorBidi"/>
      <w:sz w:val="22"/>
      <w:szCs w:val="22"/>
      <w:lang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tlid-translation">
    <w:name w:val="tlid-translation"/>
    <w:rsid w:val="00833544"/>
  </w:style>
  <w:style w:type="character" w:customStyle="1" w:styleId="u-visually-hidden">
    <w:name w:val="u-visually-hidden"/>
    <w:rsid w:val="00AE6B78"/>
  </w:style>
  <w:style w:type="paragraph" w:customStyle="1" w:styleId="Captionn">
    <w:name w:val="Captionn"/>
    <w:basedOn w:val="Subtitle"/>
    <w:link w:val="CaptionnChar"/>
    <w:qFormat/>
    <w:rsid w:val="00BC7CEF"/>
    <w:pPr>
      <w:bidi/>
      <w:spacing w:after="0" w:line="259" w:lineRule="auto"/>
    </w:pPr>
    <w:rPr>
      <w:rFonts w:eastAsiaTheme="minorHAnsi" w:cs="B Nazanin"/>
      <w:b/>
      <w:bCs/>
      <w:caps w:val="0"/>
      <w:sz w:val="24"/>
      <w:szCs w:val="24"/>
    </w:rPr>
  </w:style>
  <w:style w:type="character" w:customStyle="1" w:styleId="CaptionnChar">
    <w:name w:val="Captionn Char"/>
    <w:basedOn w:val="SubtitleChar"/>
    <w:link w:val="Captionn"/>
    <w:rsid w:val="00BC7CEF"/>
    <w:rPr>
      <w:rFonts w:ascii="Cambria" w:eastAsiaTheme="minorHAnsi" w:hAnsi="Cambria" w:cs="B Nazanin"/>
      <w:b/>
      <w:bCs/>
      <w:caps w:val="0"/>
      <w:spacing w:val="20"/>
      <w:sz w:val="24"/>
      <w:szCs w:val="24"/>
      <w:lang w:bidi="en-US"/>
    </w:rPr>
  </w:style>
  <w:style w:type="paragraph" w:customStyle="1" w:styleId="2">
    <w:name w:val="نشانه گذاري 2"/>
    <w:basedOn w:val="Normal"/>
    <w:rsid w:val="005F4EA5"/>
    <w:pPr>
      <w:widowControl w:val="0"/>
      <w:numPr>
        <w:ilvl w:val="1"/>
        <w:numId w:val="34"/>
      </w:numPr>
      <w:tabs>
        <w:tab w:val="left" w:pos="1474"/>
      </w:tabs>
      <w:bidi/>
      <w:spacing w:line="312" w:lineRule="auto"/>
      <w:jc w:val="lowKashida"/>
    </w:pPr>
    <w:rPr>
      <w:rFonts w:ascii="Cambria" w:hAnsi="Cambria"/>
      <w:sz w:val="24"/>
      <w:szCs w:val="28"/>
      <w:lang w:val="en-US" w:bidi="fa-IR"/>
    </w:rPr>
  </w:style>
  <w:style w:type="character" w:customStyle="1" w:styleId="author-ref">
    <w:name w:val="author-ref"/>
    <w:basedOn w:val="DefaultParagraphFont"/>
    <w:rsid w:val="005F4EA5"/>
  </w:style>
  <w:style w:type="paragraph" w:styleId="NormalIndent">
    <w:name w:val="Normal Indent"/>
    <w:basedOn w:val="Normal"/>
    <w:rsid w:val="00A47A4E"/>
    <w:pPr>
      <w:ind w:left="720"/>
    </w:pPr>
    <w:rPr>
      <w:rFonts w:eastAsia="SimSun"/>
      <w:sz w:val="24"/>
      <w:szCs w:val="24"/>
      <w:lang w:val="en-AU" w:eastAsia="zh-CN"/>
    </w:rPr>
  </w:style>
  <w:style w:type="paragraph" w:customStyle="1" w:styleId="IETFigureCaption">
    <w:name w:val="IET Figure Caption"/>
    <w:basedOn w:val="FigureCaption"/>
    <w:locked/>
    <w:rsid w:val="00A47A4E"/>
    <w:pPr>
      <w:autoSpaceDE/>
      <w:autoSpaceDN/>
      <w:jc w:val="left"/>
    </w:pPr>
    <w:rPr>
      <w:rFonts w:eastAsia="SimSun"/>
      <w:i/>
      <w:iCs/>
      <w:sz w:val="20"/>
      <w:szCs w:val="24"/>
      <w:lang w:val="en-AU" w:eastAsia="zh-CN"/>
    </w:rPr>
  </w:style>
  <w:style w:type="table" w:customStyle="1" w:styleId="TableGrid13">
    <w:name w:val="Table Grid13"/>
    <w:basedOn w:val="TableNormal"/>
    <w:next w:val="TableGrid"/>
    <w:uiPriority w:val="59"/>
    <w:rsid w:val="00A949C2"/>
    <w:rPr>
      <w:rFonts w:asciiTheme="minorHAnsi" w:eastAsiaTheme="minorHAnsi" w:hAnsiTheme="minorHAnsi" w:cstheme="minorBidi"/>
      <w:sz w:val="22"/>
      <w:szCs w:val="22"/>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31">
    <w:name w:val="fontstyle31"/>
    <w:basedOn w:val="DefaultParagraphFont"/>
    <w:rsid w:val="006D3CB4"/>
    <w:rPr>
      <w:rFonts w:ascii="xitsmathfrak" w:hAnsi="xitsmathfrak" w:hint="default"/>
      <w:b w:val="0"/>
      <w:bCs w:val="0"/>
      <w:i w:val="0"/>
      <w:iCs w:val="0"/>
      <w:color w:val="242021"/>
      <w:sz w:val="20"/>
      <w:szCs w:val="20"/>
    </w:rPr>
  </w:style>
  <w:style w:type="character" w:customStyle="1" w:styleId="fontstyle41">
    <w:name w:val="fontstyle41"/>
    <w:basedOn w:val="DefaultParagraphFont"/>
    <w:rsid w:val="006D3CB4"/>
    <w:rPr>
      <w:rFonts w:ascii="MinionMath-Capt" w:hAnsi="MinionMath-Capt" w:hint="default"/>
      <w:b w:val="0"/>
      <w:bCs w:val="0"/>
      <w:i w:val="0"/>
      <w:iCs w:val="0"/>
      <w:color w:val="242021"/>
      <w:sz w:val="14"/>
      <w:szCs w:val="14"/>
    </w:rPr>
  </w:style>
  <w:style w:type="character" w:customStyle="1" w:styleId="fontstyle51">
    <w:name w:val="fontstyle51"/>
    <w:basedOn w:val="DefaultParagraphFont"/>
    <w:rsid w:val="006D3CB4"/>
    <w:rPr>
      <w:rFonts w:ascii="MinionPro-It" w:hAnsi="MinionPro-It" w:hint="default"/>
      <w:b w:val="0"/>
      <w:bCs w:val="0"/>
      <w:i/>
      <w:iCs/>
      <w:color w:val="242021"/>
      <w:sz w:val="20"/>
      <w:szCs w:val="20"/>
    </w:rPr>
  </w:style>
  <w:style w:type="character" w:customStyle="1" w:styleId="issue-heading">
    <w:name w:val="issue-heading"/>
    <w:basedOn w:val="DefaultParagraphFont"/>
    <w:rsid w:val="003A79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05">
      <w:bodyDiv w:val="1"/>
      <w:marLeft w:val="0"/>
      <w:marRight w:val="0"/>
      <w:marTop w:val="0"/>
      <w:marBottom w:val="0"/>
      <w:divBdr>
        <w:top w:val="none" w:sz="0" w:space="0" w:color="auto"/>
        <w:left w:val="none" w:sz="0" w:space="0" w:color="auto"/>
        <w:bottom w:val="none" w:sz="0" w:space="0" w:color="auto"/>
        <w:right w:val="none" w:sz="0" w:space="0" w:color="auto"/>
      </w:divBdr>
    </w:div>
    <w:div w:id="3097999">
      <w:bodyDiv w:val="1"/>
      <w:marLeft w:val="0"/>
      <w:marRight w:val="0"/>
      <w:marTop w:val="0"/>
      <w:marBottom w:val="0"/>
      <w:divBdr>
        <w:top w:val="none" w:sz="0" w:space="0" w:color="auto"/>
        <w:left w:val="none" w:sz="0" w:space="0" w:color="auto"/>
        <w:bottom w:val="none" w:sz="0" w:space="0" w:color="auto"/>
        <w:right w:val="none" w:sz="0" w:space="0" w:color="auto"/>
      </w:divBdr>
    </w:div>
    <w:div w:id="6567808">
      <w:bodyDiv w:val="1"/>
      <w:marLeft w:val="0"/>
      <w:marRight w:val="0"/>
      <w:marTop w:val="0"/>
      <w:marBottom w:val="0"/>
      <w:divBdr>
        <w:top w:val="none" w:sz="0" w:space="0" w:color="auto"/>
        <w:left w:val="none" w:sz="0" w:space="0" w:color="auto"/>
        <w:bottom w:val="none" w:sz="0" w:space="0" w:color="auto"/>
        <w:right w:val="none" w:sz="0" w:space="0" w:color="auto"/>
      </w:divBdr>
    </w:div>
    <w:div w:id="135757423">
      <w:bodyDiv w:val="1"/>
      <w:marLeft w:val="0"/>
      <w:marRight w:val="0"/>
      <w:marTop w:val="0"/>
      <w:marBottom w:val="0"/>
      <w:divBdr>
        <w:top w:val="none" w:sz="0" w:space="0" w:color="auto"/>
        <w:left w:val="none" w:sz="0" w:space="0" w:color="auto"/>
        <w:bottom w:val="none" w:sz="0" w:space="0" w:color="auto"/>
        <w:right w:val="none" w:sz="0" w:space="0" w:color="auto"/>
      </w:divBdr>
    </w:div>
    <w:div w:id="252083781">
      <w:bodyDiv w:val="1"/>
      <w:marLeft w:val="0"/>
      <w:marRight w:val="0"/>
      <w:marTop w:val="0"/>
      <w:marBottom w:val="0"/>
      <w:divBdr>
        <w:top w:val="none" w:sz="0" w:space="0" w:color="auto"/>
        <w:left w:val="none" w:sz="0" w:space="0" w:color="auto"/>
        <w:bottom w:val="none" w:sz="0" w:space="0" w:color="auto"/>
        <w:right w:val="none" w:sz="0" w:space="0" w:color="auto"/>
      </w:divBdr>
    </w:div>
    <w:div w:id="256404744">
      <w:bodyDiv w:val="1"/>
      <w:marLeft w:val="0"/>
      <w:marRight w:val="0"/>
      <w:marTop w:val="0"/>
      <w:marBottom w:val="0"/>
      <w:divBdr>
        <w:top w:val="none" w:sz="0" w:space="0" w:color="auto"/>
        <w:left w:val="none" w:sz="0" w:space="0" w:color="auto"/>
        <w:bottom w:val="none" w:sz="0" w:space="0" w:color="auto"/>
        <w:right w:val="none" w:sz="0" w:space="0" w:color="auto"/>
      </w:divBdr>
    </w:div>
    <w:div w:id="281035862">
      <w:bodyDiv w:val="1"/>
      <w:marLeft w:val="0"/>
      <w:marRight w:val="0"/>
      <w:marTop w:val="0"/>
      <w:marBottom w:val="0"/>
      <w:divBdr>
        <w:top w:val="none" w:sz="0" w:space="0" w:color="auto"/>
        <w:left w:val="none" w:sz="0" w:space="0" w:color="auto"/>
        <w:bottom w:val="none" w:sz="0" w:space="0" w:color="auto"/>
        <w:right w:val="none" w:sz="0" w:space="0" w:color="auto"/>
      </w:divBdr>
    </w:div>
    <w:div w:id="296423006">
      <w:bodyDiv w:val="1"/>
      <w:marLeft w:val="0"/>
      <w:marRight w:val="0"/>
      <w:marTop w:val="0"/>
      <w:marBottom w:val="0"/>
      <w:divBdr>
        <w:top w:val="none" w:sz="0" w:space="0" w:color="auto"/>
        <w:left w:val="none" w:sz="0" w:space="0" w:color="auto"/>
        <w:bottom w:val="none" w:sz="0" w:space="0" w:color="auto"/>
        <w:right w:val="none" w:sz="0" w:space="0" w:color="auto"/>
      </w:divBdr>
    </w:div>
    <w:div w:id="301082994">
      <w:bodyDiv w:val="1"/>
      <w:marLeft w:val="0"/>
      <w:marRight w:val="0"/>
      <w:marTop w:val="0"/>
      <w:marBottom w:val="0"/>
      <w:divBdr>
        <w:top w:val="none" w:sz="0" w:space="0" w:color="auto"/>
        <w:left w:val="none" w:sz="0" w:space="0" w:color="auto"/>
        <w:bottom w:val="none" w:sz="0" w:space="0" w:color="auto"/>
        <w:right w:val="none" w:sz="0" w:space="0" w:color="auto"/>
      </w:divBdr>
    </w:div>
    <w:div w:id="329219422">
      <w:bodyDiv w:val="1"/>
      <w:marLeft w:val="0"/>
      <w:marRight w:val="0"/>
      <w:marTop w:val="0"/>
      <w:marBottom w:val="0"/>
      <w:divBdr>
        <w:top w:val="none" w:sz="0" w:space="0" w:color="auto"/>
        <w:left w:val="none" w:sz="0" w:space="0" w:color="auto"/>
        <w:bottom w:val="none" w:sz="0" w:space="0" w:color="auto"/>
        <w:right w:val="none" w:sz="0" w:space="0" w:color="auto"/>
      </w:divBdr>
    </w:div>
    <w:div w:id="425544620">
      <w:bodyDiv w:val="1"/>
      <w:marLeft w:val="0"/>
      <w:marRight w:val="0"/>
      <w:marTop w:val="0"/>
      <w:marBottom w:val="0"/>
      <w:divBdr>
        <w:top w:val="none" w:sz="0" w:space="0" w:color="auto"/>
        <w:left w:val="none" w:sz="0" w:space="0" w:color="auto"/>
        <w:bottom w:val="none" w:sz="0" w:space="0" w:color="auto"/>
        <w:right w:val="none" w:sz="0" w:space="0" w:color="auto"/>
      </w:divBdr>
    </w:div>
    <w:div w:id="427894146">
      <w:bodyDiv w:val="1"/>
      <w:marLeft w:val="0"/>
      <w:marRight w:val="0"/>
      <w:marTop w:val="0"/>
      <w:marBottom w:val="0"/>
      <w:divBdr>
        <w:top w:val="none" w:sz="0" w:space="0" w:color="auto"/>
        <w:left w:val="none" w:sz="0" w:space="0" w:color="auto"/>
        <w:bottom w:val="none" w:sz="0" w:space="0" w:color="auto"/>
        <w:right w:val="none" w:sz="0" w:space="0" w:color="auto"/>
      </w:divBdr>
    </w:div>
    <w:div w:id="460802535">
      <w:bodyDiv w:val="1"/>
      <w:marLeft w:val="0"/>
      <w:marRight w:val="0"/>
      <w:marTop w:val="0"/>
      <w:marBottom w:val="0"/>
      <w:divBdr>
        <w:top w:val="none" w:sz="0" w:space="0" w:color="auto"/>
        <w:left w:val="none" w:sz="0" w:space="0" w:color="auto"/>
        <w:bottom w:val="none" w:sz="0" w:space="0" w:color="auto"/>
        <w:right w:val="none" w:sz="0" w:space="0" w:color="auto"/>
      </w:divBdr>
    </w:div>
    <w:div w:id="508764264">
      <w:bodyDiv w:val="1"/>
      <w:marLeft w:val="0"/>
      <w:marRight w:val="0"/>
      <w:marTop w:val="0"/>
      <w:marBottom w:val="0"/>
      <w:divBdr>
        <w:top w:val="none" w:sz="0" w:space="0" w:color="auto"/>
        <w:left w:val="none" w:sz="0" w:space="0" w:color="auto"/>
        <w:bottom w:val="none" w:sz="0" w:space="0" w:color="auto"/>
        <w:right w:val="none" w:sz="0" w:space="0" w:color="auto"/>
      </w:divBdr>
    </w:div>
    <w:div w:id="573052950">
      <w:bodyDiv w:val="1"/>
      <w:marLeft w:val="0"/>
      <w:marRight w:val="0"/>
      <w:marTop w:val="0"/>
      <w:marBottom w:val="0"/>
      <w:divBdr>
        <w:top w:val="none" w:sz="0" w:space="0" w:color="auto"/>
        <w:left w:val="none" w:sz="0" w:space="0" w:color="auto"/>
        <w:bottom w:val="none" w:sz="0" w:space="0" w:color="auto"/>
        <w:right w:val="none" w:sz="0" w:space="0" w:color="auto"/>
      </w:divBdr>
    </w:div>
    <w:div w:id="656345644">
      <w:bodyDiv w:val="1"/>
      <w:marLeft w:val="0"/>
      <w:marRight w:val="0"/>
      <w:marTop w:val="0"/>
      <w:marBottom w:val="0"/>
      <w:divBdr>
        <w:top w:val="none" w:sz="0" w:space="0" w:color="auto"/>
        <w:left w:val="none" w:sz="0" w:space="0" w:color="auto"/>
        <w:bottom w:val="none" w:sz="0" w:space="0" w:color="auto"/>
        <w:right w:val="none" w:sz="0" w:space="0" w:color="auto"/>
      </w:divBdr>
    </w:div>
    <w:div w:id="712072276">
      <w:bodyDiv w:val="1"/>
      <w:marLeft w:val="0"/>
      <w:marRight w:val="0"/>
      <w:marTop w:val="0"/>
      <w:marBottom w:val="0"/>
      <w:divBdr>
        <w:top w:val="none" w:sz="0" w:space="0" w:color="auto"/>
        <w:left w:val="none" w:sz="0" w:space="0" w:color="auto"/>
        <w:bottom w:val="none" w:sz="0" w:space="0" w:color="auto"/>
        <w:right w:val="none" w:sz="0" w:space="0" w:color="auto"/>
      </w:divBdr>
    </w:div>
    <w:div w:id="726224910">
      <w:bodyDiv w:val="1"/>
      <w:marLeft w:val="0"/>
      <w:marRight w:val="0"/>
      <w:marTop w:val="0"/>
      <w:marBottom w:val="0"/>
      <w:divBdr>
        <w:top w:val="none" w:sz="0" w:space="0" w:color="auto"/>
        <w:left w:val="none" w:sz="0" w:space="0" w:color="auto"/>
        <w:bottom w:val="none" w:sz="0" w:space="0" w:color="auto"/>
        <w:right w:val="none" w:sz="0" w:space="0" w:color="auto"/>
      </w:divBdr>
    </w:div>
    <w:div w:id="735513808">
      <w:bodyDiv w:val="1"/>
      <w:marLeft w:val="0"/>
      <w:marRight w:val="0"/>
      <w:marTop w:val="0"/>
      <w:marBottom w:val="0"/>
      <w:divBdr>
        <w:top w:val="none" w:sz="0" w:space="0" w:color="auto"/>
        <w:left w:val="none" w:sz="0" w:space="0" w:color="auto"/>
        <w:bottom w:val="none" w:sz="0" w:space="0" w:color="auto"/>
        <w:right w:val="none" w:sz="0" w:space="0" w:color="auto"/>
      </w:divBdr>
    </w:div>
    <w:div w:id="736778800">
      <w:bodyDiv w:val="1"/>
      <w:marLeft w:val="0"/>
      <w:marRight w:val="0"/>
      <w:marTop w:val="0"/>
      <w:marBottom w:val="0"/>
      <w:divBdr>
        <w:top w:val="none" w:sz="0" w:space="0" w:color="auto"/>
        <w:left w:val="none" w:sz="0" w:space="0" w:color="auto"/>
        <w:bottom w:val="none" w:sz="0" w:space="0" w:color="auto"/>
        <w:right w:val="none" w:sz="0" w:space="0" w:color="auto"/>
      </w:divBdr>
    </w:div>
    <w:div w:id="818574041">
      <w:bodyDiv w:val="1"/>
      <w:marLeft w:val="0"/>
      <w:marRight w:val="0"/>
      <w:marTop w:val="0"/>
      <w:marBottom w:val="0"/>
      <w:divBdr>
        <w:top w:val="none" w:sz="0" w:space="0" w:color="auto"/>
        <w:left w:val="none" w:sz="0" w:space="0" w:color="auto"/>
        <w:bottom w:val="none" w:sz="0" w:space="0" w:color="auto"/>
        <w:right w:val="none" w:sz="0" w:space="0" w:color="auto"/>
      </w:divBdr>
    </w:div>
    <w:div w:id="890968881">
      <w:bodyDiv w:val="1"/>
      <w:marLeft w:val="0"/>
      <w:marRight w:val="0"/>
      <w:marTop w:val="0"/>
      <w:marBottom w:val="0"/>
      <w:divBdr>
        <w:top w:val="none" w:sz="0" w:space="0" w:color="auto"/>
        <w:left w:val="none" w:sz="0" w:space="0" w:color="auto"/>
        <w:bottom w:val="none" w:sz="0" w:space="0" w:color="auto"/>
        <w:right w:val="none" w:sz="0" w:space="0" w:color="auto"/>
      </w:divBdr>
    </w:div>
    <w:div w:id="914391008">
      <w:bodyDiv w:val="1"/>
      <w:marLeft w:val="0"/>
      <w:marRight w:val="0"/>
      <w:marTop w:val="0"/>
      <w:marBottom w:val="0"/>
      <w:divBdr>
        <w:top w:val="none" w:sz="0" w:space="0" w:color="auto"/>
        <w:left w:val="none" w:sz="0" w:space="0" w:color="auto"/>
        <w:bottom w:val="none" w:sz="0" w:space="0" w:color="auto"/>
        <w:right w:val="none" w:sz="0" w:space="0" w:color="auto"/>
      </w:divBdr>
    </w:div>
    <w:div w:id="1004473266">
      <w:bodyDiv w:val="1"/>
      <w:marLeft w:val="0"/>
      <w:marRight w:val="0"/>
      <w:marTop w:val="0"/>
      <w:marBottom w:val="0"/>
      <w:divBdr>
        <w:top w:val="none" w:sz="0" w:space="0" w:color="auto"/>
        <w:left w:val="none" w:sz="0" w:space="0" w:color="auto"/>
        <w:bottom w:val="none" w:sz="0" w:space="0" w:color="auto"/>
        <w:right w:val="none" w:sz="0" w:space="0" w:color="auto"/>
      </w:divBdr>
    </w:div>
    <w:div w:id="1096752764">
      <w:bodyDiv w:val="1"/>
      <w:marLeft w:val="0"/>
      <w:marRight w:val="0"/>
      <w:marTop w:val="0"/>
      <w:marBottom w:val="0"/>
      <w:divBdr>
        <w:top w:val="none" w:sz="0" w:space="0" w:color="auto"/>
        <w:left w:val="none" w:sz="0" w:space="0" w:color="auto"/>
        <w:bottom w:val="none" w:sz="0" w:space="0" w:color="auto"/>
        <w:right w:val="none" w:sz="0" w:space="0" w:color="auto"/>
      </w:divBdr>
    </w:div>
    <w:div w:id="1179730893">
      <w:bodyDiv w:val="1"/>
      <w:marLeft w:val="0"/>
      <w:marRight w:val="0"/>
      <w:marTop w:val="0"/>
      <w:marBottom w:val="0"/>
      <w:divBdr>
        <w:top w:val="none" w:sz="0" w:space="0" w:color="auto"/>
        <w:left w:val="none" w:sz="0" w:space="0" w:color="auto"/>
        <w:bottom w:val="none" w:sz="0" w:space="0" w:color="auto"/>
        <w:right w:val="none" w:sz="0" w:space="0" w:color="auto"/>
      </w:divBdr>
    </w:div>
    <w:div w:id="1223643107">
      <w:bodyDiv w:val="1"/>
      <w:marLeft w:val="0"/>
      <w:marRight w:val="0"/>
      <w:marTop w:val="0"/>
      <w:marBottom w:val="0"/>
      <w:divBdr>
        <w:top w:val="none" w:sz="0" w:space="0" w:color="auto"/>
        <w:left w:val="none" w:sz="0" w:space="0" w:color="auto"/>
        <w:bottom w:val="none" w:sz="0" w:space="0" w:color="auto"/>
        <w:right w:val="none" w:sz="0" w:space="0" w:color="auto"/>
      </w:divBdr>
    </w:div>
    <w:div w:id="1282229543">
      <w:bodyDiv w:val="1"/>
      <w:marLeft w:val="0"/>
      <w:marRight w:val="0"/>
      <w:marTop w:val="0"/>
      <w:marBottom w:val="0"/>
      <w:divBdr>
        <w:top w:val="none" w:sz="0" w:space="0" w:color="auto"/>
        <w:left w:val="none" w:sz="0" w:space="0" w:color="auto"/>
        <w:bottom w:val="none" w:sz="0" w:space="0" w:color="auto"/>
        <w:right w:val="none" w:sz="0" w:space="0" w:color="auto"/>
      </w:divBdr>
    </w:div>
    <w:div w:id="1371220689">
      <w:bodyDiv w:val="1"/>
      <w:marLeft w:val="0"/>
      <w:marRight w:val="0"/>
      <w:marTop w:val="0"/>
      <w:marBottom w:val="0"/>
      <w:divBdr>
        <w:top w:val="none" w:sz="0" w:space="0" w:color="auto"/>
        <w:left w:val="none" w:sz="0" w:space="0" w:color="auto"/>
        <w:bottom w:val="none" w:sz="0" w:space="0" w:color="auto"/>
        <w:right w:val="none" w:sz="0" w:space="0" w:color="auto"/>
      </w:divBdr>
    </w:div>
    <w:div w:id="1397625237">
      <w:bodyDiv w:val="1"/>
      <w:marLeft w:val="0"/>
      <w:marRight w:val="0"/>
      <w:marTop w:val="0"/>
      <w:marBottom w:val="0"/>
      <w:divBdr>
        <w:top w:val="none" w:sz="0" w:space="0" w:color="auto"/>
        <w:left w:val="none" w:sz="0" w:space="0" w:color="auto"/>
        <w:bottom w:val="none" w:sz="0" w:space="0" w:color="auto"/>
        <w:right w:val="none" w:sz="0" w:space="0" w:color="auto"/>
      </w:divBdr>
    </w:div>
    <w:div w:id="1416047768">
      <w:bodyDiv w:val="1"/>
      <w:marLeft w:val="0"/>
      <w:marRight w:val="0"/>
      <w:marTop w:val="0"/>
      <w:marBottom w:val="0"/>
      <w:divBdr>
        <w:top w:val="none" w:sz="0" w:space="0" w:color="auto"/>
        <w:left w:val="none" w:sz="0" w:space="0" w:color="auto"/>
        <w:bottom w:val="none" w:sz="0" w:space="0" w:color="auto"/>
        <w:right w:val="none" w:sz="0" w:space="0" w:color="auto"/>
      </w:divBdr>
    </w:div>
    <w:div w:id="1425419101">
      <w:bodyDiv w:val="1"/>
      <w:marLeft w:val="0"/>
      <w:marRight w:val="0"/>
      <w:marTop w:val="0"/>
      <w:marBottom w:val="0"/>
      <w:divBdr>
        <w:top w:val="none" w:sz="0" w:space="0" w:color="auto"/>
        <w:left w:val="none" w:sz="0" w:space="0" w:color="auto"/>
        <w:bottom w:val="none" w:sz="0" w:space="0" w:color="auto"/>
        <w:right w:val="none" w:sz="0" w:space="0" w:color="auto"/>
      </w:divBdr>
    </w:div>
    <w:div w:id="1457790978">
      <w:bodyDiv w:val="1"/>
      <w:marLeft w:val="0"/>
      <w:marRight w:val="0"/>
      <w:marTop w:val="0"/>
      <w:marBottom w:val="0"/>
      <w:divBdr>
        <w:top w:val="none" w:sz="0" w:space="0" w:color="auto"/>
        <w:left w:val="none" w:sz="0" w:space="0" w:color="auto"/>
        <w:bottom w:val="none" w:sz="0" w:space="0" w:color="auto"/>
        <w:right w:val="none" w:sz="0" w:space="0" w:color="auto"/>
      </w:divBdr>
    </w:div>
    <w:div w:id="1525095105">
      <w:bodyDiv w:val="1"/>
      <w:marLeft w:val="0"/>
      <w:marRight w:val="0"/>
      <w:marTop w:val="0"/>
      <w:marBottom w:val="0"/>
      <w:divBdr>
        <w:top w:val="none" w:sz="0" w:space="0" w:color="auto"/>
        <w:left w:val="none" w:sz="0" w:space="0" w:color="auto"/>
        <w:bottom w:val="none" w:sz="0" w:space="0" w:color="auto"/>
        <w:right w:val="none" w:sz="0" w:space="0" w:color="auto"/>
      </w:divBdr>
    </w:div>
    <w:div w:id="1545218186">
      <w:bodyDiv w:val="1"/>
      <w:marLeft w:val="0"/>
      <w:marRight w:val="0"/>
      <w:marTop w:val="0"/>
      <w:marBottom w:val="0"/>
      <w:divBdr>
        <w:top w:val="none" w:sz="0" w:space="0" w:color="auto"/>
        <w:left w:val="none" w:sz="0" w:space="0" w:color="auto"/>
        <w:bottom w:val="none" w:sz="0" w:space="0" w:color="auto"/>
        <w:right w:val="none" w:sz="0" w:space="0" w:color="auto"/>
      </w:divBdr>
    </w:div>
    <w:div w:id="1560899215">
      <w:bodyDiv w:val="1"/>
      <w:marLeft w:val="0"/>
      <w:marRight w:val="0"/>
      <w:marTop w:val="0"/>
      <w:marBottom w:val="0"/>
      <w:divBdr>
        <w:top w:val="none" w:sz="0" w:space="0" w:color="auto"/>
        <w:left w:val="none" w:sz="0" w:space="0" w:color="auto"/>
        <w:bottom w:val="none" w:sz="0" w:space="0" w:color="auto"/>
        <w:right w:val="none" w:sz="0" w:space="0" w:color="auto"/>
      </w:divBdr>
    </w:div>
    <w:div w:id="1577785119">
      <w:bodyDiv w:val="1"/>
      <w:marLeft w:val="0"/>
      <w:marRight w:val="0"/>
      <w:marTop w:val="0"/>
      <w:marBottom w:val="0"/>
      <w:divBdr>
        <w:top w:val="none" w:sz="0" w:space="0" w:color="auto"/>
        <w:left w:val="none" w:sz="0" w:space="0" w:color="auto"/>
        <w:bottom w:val="none" w:sz="0" w:space="0" w:color="auto"/>
        <w:right w:val="none" w:sz="0" w:space="0" w:color="auto"/>
      </w:divBdr>
    </w:div>
    <w:div w:id="1610505715">
      <w:bodyDiv w:val="1"/>
      <w:marLeft w:val="0"/>
      <w:marRight w:val="0"/>
      <w:marTop w:val="0"/>
      <w:marBottom w:val="0"/>
      <w:divBdr>
        <w:top w:val="none" w:sz="0" w:space="0" w:color="auto"/>
        <w:left w:val="none" w:sz="0" w:space="0" w:color="auto"/>
        <w:bottom w:val="none" w:sz="0" w:space="0" w:color="auto"/>
        <w:right w:val="none" w:sz="0" w:space="0" w:color="auto"/>
      </w:divBdr>
    </w:div>
    <w:div w:id="1662344562">
      <w:bodyDiv w:val="1"/>
      <w:marLeft w:val="0"/>
      <w:marRight w:val="0"/>
      <w:marTop w:val="0"/>
      <w:marBottom w:val="0"/>
      <w:divBdr>
        <w:top w:val="none" w:sz="0" w:space="0" w:color="auto"/>
        <w:left w:val="none" w:sz="0" w:space="0" w:color="auto"/>
        <w:bottom w:val="none" w:sz="0" w:space="0" w:color="auto"/>
        <w:right w:val="none" w:sz="0" w:space="0" w:color="auto"/>
      </w:divBdr>
    </w:div>
    <w:div w:id="1692101338">
      <w:bodyDiv w:val="1"/>
      <w:marLeft w:val="0"/>
      <w:marRight w:val="0"/>
      <w:marTop w:val="0"/>
      <w:marBottom w:val="0"/>
      <w:divBdr>
        <w:top w:val="none" w:sz="0" w:space="0" w:color="auto"/>
        <w:left w:val="none" w:sz="0" w:space="0" w:color="auto"/>
        <w:bottom w:val="none" w:sz="0" w:space="0" w:color="auto"/>
        <w:right w:val="none" w:sz="0" w:space="0" w:color="auto"/>
      </w:divBdr>
    </w:div>
    <w:div w:id="1701322930">
      <w:bodyDiv w:val="1"/>
      <w:marLeft w:val="0"/>
      <w:marRight w:val="0"/>
      <w:marTop w:val="0"/>
      <w:marBottom w:val="0"/>
      <w:divBdr>
        <w:top w:val="none" w:sz="0" w:space="0" w:color="auto"/>
        <w:left w:val="none" w:sz="0" w:space="0" w:color="auto"/>
        <w:bottom w:val="none" w:sz="0" w:space="0" w:color="auto"/>
        <w:right w:val="none" w:sz="0" w:space="0" w:color="auto"/>
      </w:divBdr>
    </w:div>
    <w:div w:id="1706717258">
      <w:bodyDiv w:val="1"/>
      <w:marLeft w:val="0"/>
      <w:marRight w:val="0"/>
      <w:marTop w:val="0"/>
      <w:marBottom w:val="0"/>
      <w:divBdr>
        <w:top w:val="none" w:sz="0" w:space="0" w:color="auto"/>
        <w:left w:val="none" w:sz="0" w:space="0" w:color="auto"/>
        <w:bottom w:val="none" w:sz="0" w:space="0" w:color="auto"/>
        <w:right w:val="none" w:sz="0" w:space="0" w:color="auto"/>
      </w:divBdr>
    </w:div>
    <w:div w:id="1724134467">
      <w:bodyDiv w:val="1"/>
      <w:marLeft w:val="0"/>
      <w:marRight w:val="0"/>
      <w:marTop w:val="0"/>
      <w:marBottom w:val="0"/>
      <w:divBdr>
        <w:top w:val="none" w:sz="0" w:space="0" w:color="auto"/>
        <w:left w:val="none" w:sz="0" w:space="0" w:color="auto"/>
        <w:bottom w:val="none" w:sz="0" w:space="0" w:color="auto"/>
        <w:right w:val="none" w:sz="0" w:space="0" w:color="auto"/>
      </w:divBdr>
    </w:div>
    <w:div w:id="1740205391">
      <w:bodyDiv w:val="1"/>
      <w:marLeft w:val="0"/>
      <w:marRight w:val="0"/>
      <w:marTop w:val="0"/>
      <w:marBottom w:val="0"/>
      <w:divBdr>
        <w:top w:val="none" w:sz="0" w:space="0" w:color="auto"/>
        <w:left w:val="none" w:sz="0" w:space="0" w:color="auto"/>
        <w:bottom w:val="none" w:sz="0" w:space="0" w:color="auto"/>
        <w:right w:val="none" w:sz="0" w:space="0" w:color="auto"/>
      </w:divBdr>
    </w:div>
    <w:div w:id="1817524118">
      <w:bodyDiv w:val="1"/>
      <w:marLeft w:val="0"/>
      <w:marRight w:val="0"/>
      <w:marTop w:val="0"/>
      <w:marBottom w:val="0"/>
      <w:divBdr>
        <w:top w:val="none" w:sz="0" w:space="0" w:color="auto"/>
        <w:left w:val="none" w:sz="0" w:space="0" w:color="auto"/>
        <w:bottom w:val="none" w:sz="0" w:space="0" w:color="auto"/>
        <w:right w:val="none" w:sz="0" w:space="0" w:color="auto"/>
      </w:divBdr>
    </w:div>
    <w:div w:id="1850170738">
      <w:bodyDiv w:val="1"/>
      <w:marLeft w:val="0"/>
      <w:marRight w:val="0"/>
      <w:marTop w:val="0"/>
      <w:marBottom w:val="0"/>
      <w:divBdr>
        <w:top w:val="none" w:sz="0" w:space="0" w:color="auto"/>
        <w:left w:val="none" w:sz="0" w:space="0" w:color="auto"/>
        <w:bottom w:val="none" w:sz="0" w:space="0" w:color="auto"/>
        <w:right w:val="none" w:sz="0" w:space="0" w:color="auto"/>
      </w:divBdr>
    </w:div>
    <w:div w:id="1883244813">
      <w:bodyDiv w:val="1"/>
      <w:marLeft w:val="0"/>
      <w:marRight w:val="0"/>
      <w:marTop w:val="0"/>
      <w:marBottom w:val="0"/>
      <w:divBdr>
        <w:top w:val="none" w:sz="0" w:space="0" w:color="auto"/>
        <w:left w:val="none" w:sz="0" w:space="0" w:color="auto"/>
        <w:bottom w:val="none" w:sz="0" w:space="0" w:color="auto"/>
        <w:right w:val="none" w:sz="0" w:space="0" w:color="auto"/>
      </w:divBdr>
    </w:div>
    <w:div w:id="1929654698">
      <w:bodyDiv w:val="1"/>
      <w:marLeft w:val="0"/>
      <w:marRight w:val="0"/>
      <w:marTop w:val="0"/>
      <w:marBottom w:val="0"/>
      <w:divBdr>
        <w:top w:val="none" w:sz="0" w:space="0" w:color="auto"/>
        <w:left w:val="none" w:sz="0" w:space="0" w:color="auto"/>
        <w:bottom w:val="none" w:sz="0" w:space="0" w:color="auto"/>
        <w:right w:val="none" w:sz="0" w:space="0" w:color="auto"/>
      </w:divBdr>
    </w:div>
    <w:div w:id="1994721912">
      <w:bodyDiv w:val="1"/>
      <w:marLeft w:val="0"/>
      <w:marRight w:val="0"/>
      <w:marTop w:val="0"/>
      <w:marBottom w:val="0"/>
      <w:divBdr>
        <w:top w:val="none" w:sz="0" w:space="0" w:color="auto"/>
        <w:left w:val="none" w:sz="0" w:space="0" w:color="auto"/>
        <w:bottom w:val="none" w:sz="0" w:space="0" w:color="auto"/>
        <w:right w:val="none" w:sz="0" w:space="0" w:color="auto"/>
      </w:divBdr>
    </w:div>
    <w:div w:id="2011906688">
      <w:bodyDiv w:val="1"/>
      <w:marLeft w:val="0"/>
      <w:marRight w:val="0"/>
      <w:marTop w:val="0"/>
      <w:marBottom w:val="0"/>
      <w:divBdr>
        <w:top w:val="none" w:sz="0" w:space="0" w:color="auto"/>
        <w:left w:val="none" w:sz="0" w:space="0" w:color="auto"/>
        <w:bottom w:val="none" w:sz="0" w:space="0" w:color="auto"/>
        <w:right w:val="none" w:sz="0" w:space="0" w:color="auto"/>
      </w:divBdr>
    </w:div>
    <w:div w:id="2030138824">
      <w:bodyDiv w:val="1"/>
      <w:marLeft w:val="0"/>
      <w:marRight w:val="0"/>
      <w:marTop w:val="0"/>
      <w:marBottom w:val="0"/>
      <w:divBdr>
        <w:top w:val="none" w:sz="0" w:space="0" w:color="auto"/>
        <w:left w:val="none" w:sz="0" w:space="0" w:color="auto"/>
        <w:bottom w:val="none" w:sz="0" w:space="0" w:color="auto"/>
        <w:right w:val="none" w:sz="0" w:space="0" w:color="auto"/>
      </w:divBdr>
    </w:div>
    <w:div w:id="2084789069">
      <w:bodyDiv w:val="1"/>
      <w:marLeft w:val="0"/>
      <w:marRight w:val="0"/>
      <w:marTop w:val="0"/>
      <w:marBottom w:val="0"/>
      <w:divBdr>
        <w:top w:val="none" w:sz="0" w:space="0" w:color="auto"/>
        <w:left w:val="none" w:sz="0" w:space="0" w:color="auto"/>
        <w:bottom w:val="none" w:sz="0" w:space="0" w:color="auto"/>
        <w:right w:val="none" w:sz="0" w:space="0" w:color="auto"/>
      </w:divBdr>
    </w:div>
    <w:div w:id="2118090701">
      <w:bodyDiv w:val="1"/>
      <w:marLeft w:val="0"/>
      <w:marRight w:val="0"/>
      <w:marTop w:val="0"/>
      <w:marBottom w:val="0"/>
      <w:divBdr>
        <w:top w:val="none" w:sz="0" w:space="0" w:color="auto"/>
        <w:left w:val="none" w:sz="0" w:space="0" w:color="auto"/>
        <w:bottom w:val="none" w:sz="0" w:space="0" w:color="auto"/>
        <w:right w:val="none" w:sz="0" w:space="0" w:color="auto"/>
      </w:divBdr>
    </w:div>
    <w:div w:id="2125802499">
      <w:bodyDiv w:val="1"/>
      <w:marLeft w:val="0"/>
      <w:marRight w:val="0"/>
      <w:marTop w:val="0"/>
      <w:marBottom w:val="0"/>
      <w:divBdr>
        <w:top w:val="none" w:sz="0" w:space="0" w:color="auto"/>
        <w:left w:val="none" w:sz="0" w:space="0" w:color="auto"/>
        <w:bottom w:val="none" w:sz="0" w:space="0" w:color="auto"/>
        <w:right w:val="none" w:sz="0" w:space="0" w:color="auto"/>
      </w:divBdr>
    </w:div>
    <w:div w:id="2137405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wmf"/><Relationship Id="rId18" Type="http://schemas.openxmlformats.org/officeDocument/2006/relationships/oleObject" Target="embeddings/oleObject4.bin"/><Relationship Id="rId26" Type="http://schemas.openxmlformats.org/officeDocument/2006/relationships/oleObject" Target="embeddings/oleObject8.bin"/><Relationship Id="rId3" Type="http://schemas.openxmlformats.org/officeDocument/2006/relationships/styles" Target="styles.xml"/><Relationship Id="rId21" Type="http://schemas.openxmlformats.org/officeDocument/2006/relationships/image" Target="media/image7.wmf"/><Relationship Id="rId34" Type="http://schemas.openxmlformats.org/officeDocument/2006/relationships/oleObject" Target="embeddings/oleObject12.bin"/><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5.wmf"/><Relationship Id="rId25" Type="http://schemas.openxmlformats.org/officeDocument/2006/relationships/image" Target="media/image9.wmf"/><Relationship Id="rId33" Type="http://schemas.openxmlformats.org/officeDocument/2006/relationships/image" Target="media/image13.wmf"/><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1.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oleObject" Target="embeddings/oleObject7.bin"/><Relationship Id="rId32" Type="http://schemas.openxmlformats.org/officeDocument/2006/relationships/oleObject" Target="embeddings/oleObject11.bin"/><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8.wmf"/><Relationship Id="rId28" Type="http://schemas.openxmlformats.org/officeDocument/2006/relationships/oleObject" Target="embeddings/oleObject9.bin"/><Relationship Id="rId36"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6.wmf"/><Relationship Id="rId31" Type="http://schemas.openxmlformats.org/officeDocument/2006/relationships/image" Target="media/image12.w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0.wmf"/><Relationship Id="rId30" Type="http://schemas.openxmlformats.org/officeDocument/2006/relationships/oleObject" Target="embeddings/oleObject10.bin"/><Relationship Id="rId35"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0D9C66-6D9A-4B4A-848D-700F8B806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6</Pages>
  <Words>4280</Words>
  <Characters>24397</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Article</vt:lpstr>
    </vt:vector>
  </TitlesOfParts>
  <Company>Elsevier Science</Company>
  <LinksUpToDate>false</LinksUpToDate>
  <CharactersWithSpaces>28620</CharactersWithSpaces>
  <SharedDoc>false</SharedDoc>
  <HLinks>
    <vt:vector size="90" baseType="variant">
      <vt:variant>
        <vt:i4>6684794</vt:i4>
      </vt:variant>
      <vt:variant>
        <vt:i4>1530</vt:i4>
      </vt:variant>
      <vt:variant>
        <vt:i4>0</vt:i4>
      </vt:variant>
      <vt:variant>
        <vt:i4>5</vt:i4>
      </vt:variant>
      <vt:variant>
        <vt:lpwstr>http://ieeexplore.ieee.org/xpl/mostRecentIssue.jsp?punumber=5230481</vt:lpwstr>
      </vt:variant>
      <vt:variant>
        <vt:lpwstr/>
      </vt:variant>
      <vt:variant>
        <vt:i4>6946942</vt:i4>
      </vt:variant>
      <vt:variant>
        <vt:i4>1527</vt:i4>
      </vt:variant>
      <vt:variant>
        <vt:i4>0</vt:i4>
      </vt:variant>
      <vt:variant>
        <vt:i4>5</vt:i4>
      </vt:variant>
      <vt:variant>
        <vt:lpwstr>http://ieeexplore.ieee.org/xpl/mostRecentIssue.jsp?punumber=5746778</vt:lpwstr>
      </vt:variant>
      <vt:variant>
        <vt:lpwstr/>
      </vt:variant>
      <vt:variant>
        <vt:i4>7405572</vt:i4>
      </vt:variant>
      <vt:variant>
        <vt:i4>1524</vt:i4>
      </vt:variant>
      <vt:variant>
        <vt:i4>0</vt:i4>
      </vt:variant>
      <vt:variant>
        <vt:i4>5</vt:i4>
      </vt:variant>
      <vt:variant>
        <vt:lpwstr>http://ieeexplore.ieee.org/xpls/abs_all.jsp?arnumber=5275239</vt:lpwstr>
      </vt:variant>
      <vt:variant>
        <vt:lpwstr/>
      </vt:variant>
      <vt:variant>
        <vt:i4>4390921</vt:i4>
      </vt:variant>
      <vt:variant>
        <vt:i4>1305</vt:i4>
      </vt:variant>
      <vt:variant>
        <vt:i4>0</vt:i4>
      </vt:variant>
      <vt:variant>
        <vt:i4>5</vt:i4>
      </vt:variant>
      <vt:variant>
        <vt:lpwstr>http://pe.org.pl/articles/2012/1a/10.pdf</vt:lpwstr>
      </vt:variant>
      <vt:variant>
        <vt:lpwstr/>
      </vt:variant>
      <vt:variant>
        <vt:i4>4194375</vt:i4>
      </vt:variant>
      <vt:variant>
        <vt:i4>1302</vt:i4>
      </vt:variant>
      <vt:variant>
        <vt:i4>0</vt:i4>
      </vt:variant>
      <vt:variant>
        <vt:i4>5</vt:i4>
      </vt:variant>
      <vt:variant>
        <vt:lpwstr>http://www.tandfonline.com/toc/uemp20/current</vt:lpwstr>
      </vt:variant>
      <vt:variant>
        <vt:lpwstr/>
      </vt:variant>
      <vt:variant>
        <vt:i4>4915315</vt:i4>
      </vt:variant>
      <vt:variant>
        <vt:i4>1167</vt:i4>
      </vt:variant>
      <vt:variant>
        <vt:i4>0</vt:i4>
      </vt:variant>
      <vt:variant>
        <vt:i4>5</vt:i4>
      </vt:variant>
      <vt:variant>
        <vt:lpwstr>mailto:Amin.noori@sadjad.ac.ir</vt:lpwstr>
      </vt:variant>
      <vt:variant>
        <vt:lpwstr/>
      </vt:variant>
      <vt:variant>
        <vt:i4>2818160</vt:i4>
      </vt:variant>
      <vt:variant>
        <vt:i4>1164</vt:i4>
      </vt:variant>
      <vt:variant>
        <vt:i4>0</vt:i4>
      </vt:variant>
      <vt:variant>
        <vt:i4>5</vt:i4>
      </vt:variant>
      <vt:variant>
        <vt:lpwstr>mailto:S_hasanpour@sadjad.ac.ir</vt:lpwstr>
      </vt:variant>
      <vt:variant>
        <vt:lpwstr/>
      </vt:variant>
      <vt:variant>
        <vt:i4>7929937</vt:i4>
      </vt:variant>
      <vt:variant>
        <vt:i4>1161</vt:i4>
      </vt:variant>
      <vt:variant>
        <vt:i4>0</vt:i4>
      </vt:variant>
      <vt:variant>
        <vt:i4>5</vt:i4>
      </vt:variant>
      <vt:variant>
        <vt:lpwstr>mailto:A.naseri1369@sadjad.ac.ir</vt:lpwstr>
      </vt:variant>
      <vt:variant>
        <vt:lpwstr/>
      </vt:variant>
      <vt:variant>
        <vt:i4>327721</vt:i4>
      </vt:variant>
      <vt:variant>
        <vt:i4>981</vt:i4>
      </vt:variant>
      <vt:variant>
        <vt:i4>0</vt:i4>
      </vt:variant>
      <vt:variant>
        <vt:i4>5</vt:i4>
      </vt:variant>
      <vt:variant>
        <vt:lpwstr>mailto:amranjbaran@gmail.com</vt:lpwstr>
      </vt:variant>
      <vt:variant>
        <vt:lpwstr/>
      </vt:variant>
      <vt:variant>
        <vt:i4>6684794</vt:i4>
      </vt:variant>
      <vt:variant>
        <vt:i4>576</vt:i4>
      </vt:variant>
      <vt:variant>
        <vt:i4>0</vt:i4>
      </vt:variant>
      <vt:variant>
        <vt:i4>5</vt:i4>
      </vt:variant>
      <vt:variant>
        <vt:lpwstr>http://ieeexplore.ieee.org/xpl/mostRecentIssue.jsp?punumber=5230481</vt:lpwstr>
      </vt:variant>
      <vt:variant>
        <vt:lpwstr/>
      </vt:variant>
      <vt:variant>
        <vt:i4>6946942</vt:i4>
      </vt:variant>
      <vt:variant>
        <vt:i4>573</vt:i4>
      </vt:variant>
      <vt:variant>
        <vt:i4>0</vt:i4>
      </vt:variant>
      <vt:variant>
        <vt:i4>5</vt:i4>
      </vt:variant>
      <vt:variant>
        <vt:lpwstr>http://ieeexplore.ieee.org/xpl/mostRecentIssue.jsp?punumber=5746778</vt:lpwstr>
      </vt:variant>
      <vt:variant>
        <vt:lpwstr/>
      </vt:variant>
      <vt:variant>
        <vt:i4>7405572</vt:i4>
      </vt:variant>
      <vt:variant>
        <vt:i4>570</vt:i4>
      </vt:variant>
      <vt:variant>
        <vt:i4>0</vt:i4>
      </vt:variant>
      <vt:variant>
        <vt:i4>5</vt:i4>
      </vt:variant>
      <vt:variant>
        <vt:lpwstr>http://ieeexplore.ieee.org/xpls/abs_all.jsp?arnumber=5275239</vt:lpwstr>
      </vt:variant>
      <vt:variant>
        <vt:lpwstr/>
      </vt:variant>
      <vt:variant>
        <vt:i4>7471119</vt:i4>
      </vt:variant>
      <vt:variant>
        <vt:i4>351</vt:i4>
      </vt:variant>
      <vt:variant>
        <vt:i4>0</vt:i4>
      </vt:variant>
      <vt:variant>
        <vt:i4>5</vt:i4>
      </vt:variant>
      <vt:variant>
        <vt:lpwstr>mailto:ardehali@aut.ac.ir</vt:lpwstr>
      </vt:variant>
      <vt:variant>
        <vt:lpwstr/>
      </vt:variant>
      <vt:variant>
        <vt:i4>7208967</vt:i4>
      </vt:variant>
      <vt:variant>
        <vt:i4>3</vt:i4>
      </vt:variant>
      <vt:variant>
        <vt:i4>0</vt:i4>
      </vt:variant>
      <vt:variant>
        <vt:i4>5</vt:i4>
      </vt:variant>
      <vt:variant>
        <vt:lpwstr>mailto:Golkar@kntu.ac.ir</vt:lpwstr>
      </vt:variant>
      <vt:variant>
        <vt:lpwstr/>
      </vt:variant>
      <vt:variant>
        <vt:i4>3539032</vt:i4>
      </vt:variant>
      <vt:variant>
        <vt:i4>0</vt:i4>
      </vt:variant>
      <vt:variant>
        <vt:i4>0</vt:i4>
      </vt:variant>
      <vt:variant>
        <vt:i4>5</vt:i4>
      </vt:variant>
      <vt:variant>
        <vt:lpwstr>mailto:Hamed.haggi@email.kntu.ac.ir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dc:title>
  <dc:subject/>
  <dc:creator>crabbendamk</dc:creator>
  <cp:keywords/>
  <dc:description/>
  <cp:lastModifiedBy>koosharayane</cp:lastModifiedBy>
  <cp:revision>7</cp:revision>
  <cp:lastPrinted>2021-03-01T04:51:00Z</cp:lastPrinted>
  <dcterms:created xsi:type="dcterms:W3CDTF">2022-01-31T13:17:00Z</dcterms:created>
  <dcterms:modified xsi:type="dcterms:W3CDTF">2022-01-31T13:29:00Z</dcterms:modified>
</cp:coreProperties>
</file>