
<file path=[Content_Types].xml><?xml version="1.0" encoding="utf-8"?>
<Types xmlns="http://schemas.openxmlformats.org/package/2006/content-types">
  <Default Extension="bin" ContentType="application/vnd.ms-word.attachedToolbars"/>
  <Default Extension="emf" ContentType="image/x-emf"/>
  <Default Extension="wmf" ContentType="image/x-w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169959" w14:textId="1826DF0C" w:rsidR="002B7BB0" w:rsidRPr="00BC4926" w:rsidRDefault="002B7BB0" w:rsidP="002B7BB0">
      <w:pPr>
        <w:tabs>
          <w:tab w:val="left" w:pos="1129"/>
        </w:tabs>
        <w:spacing w:before="120" w:after="120" w:line="240" w:lineRule="auto"/>
        <w:rPr>
          <w:b/>
          <w:sz w:val="36"/>
          <w:szCs w:val="36"/>
        </w:rPr>
      </w:pPr>
      <w:bookmarkStart w:id="0" w:name="_Hlk81593689"/>
      <w:r w:rsidRPr="002B7BB0">
        <w:rPr>
          <w:b/>
          <w:color w:val="0070C0"/>
          <w:sz w:val="36"/>
          <w:szCs w:val="36"/>
        </w:rPr>
        <w:t>Arithmetic</w:t>
      </w:r>
      <w:r w:rsidRPr="00BC4926">
        <w:rPr>
          <w:b/>
          <w:sz w:val="36"/>
          <w:szCs w:val="36"/>
        </w:rPr>
        <w:t xml:space="preserve"> </w:t>
      </w:r>
      <w:r w:rsidRPr="002B7BB0">
        <w:rPr>
          <w:b/>
          <w:color w:val="0070C0"/>
          <w:sz w:val="36"/>
          <w:szCs w:val="36"/>
        </w:rPr>
        <w:t>Operations of Generalized Triangular Picture Fuzzy Numbers with Applications</w:t>
      </w:r>
    </w:p>
    <w:bookmarkEnd w:id="0"/>
    <w:p w14:paraId="5718B896" w14:textId="71864516" w:rsidR="003312B7" w:rsidRPr="00C44418" w:rsidRDefault="003312B7" w:rsidP="003D5C55">
      <w:pPr>
        <w:pStyle w:val="Els-Affiliation"/>
      </w:pPr>
    </w:p>
    <w:tbl>
      <w:tblPr>
        <w:tblStyle w:val="TableGrid"/>
        <w:tblW w:w="9923" w:type="dxa"/>
        <w:tblInd w:w="108" w:type="dxa"/>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0"/>
        <w:gridCol w:w="596"/>
        <w:gridCol w:w="6627"/>
      </w:tblGrid>
      <w:tr w:rsidR="000E457C" w:rsidRPr="00C44418" w14:paraId="1AF7DF7D" w14:textId="77777777" w:rsidTr="001252F2">
        <w:trPr>
          <w:trHeight w:val="253"/>
        </w:trPr>
        <w:tc>
          <w:tcPr>
            <w:tcW w:w="2700" w:type="dxa"/>
            <w:tcBorders>
              <w:bottom w:val="single" w:sz="4" w:space="0" w:color="auto"/>
            </w:tcBorders>
          </w:tcPr>
          <w:p w14:paraId="6A6E3C83" w14:textId="77777777" w:rsidR="000E457C" w:rsidRPr="00C44418" w:rsidRDefault="000E457C" w:rsidP="00483E4E">
            <w:pPr>
              <w:rPr>
                <w:sz w:val="20"/>
                <w:szCs w:val="24"/>
                <w:lang w:val="en-US"/>
              </w:rPr>
            </w:pPr>
            <w:r w:rsidRPr="00C44418">
              <w:rPr>
                <w:sz w:val="20"/>
                <w:szCs w:val="24"/>
              </w:rPr>
              <w:t>A R T I C L E  I N F O</w:t>
            </w:r>
          </w:p>
        </w:tc>
        <w:tc>
          <w:tcPr>
            <w:tcW w:w="596" w:type="dxa"/>
            <w:vMerge w:val="restart"/>
          </w:tcPr>
          <w:p w14:paraId="22146E9E" w14:textId="77777777" w:rsidR="000E457C" w:rsidRPr="00C44418" w:rsidRDefault="000E457C" w:rsidP="000E457C"/>
        </w:tc>
        <w:tc>
          <w:tcPr>
            <w:tcW w:w="6627" w:type="dxa"/>
            <w:vMerge w:val="restart"/>
          </w:tcPr>
          <w:p w14:paraId="04E47500" w14:textId="77777777" w:rsidR="000E457C" w:rsidRPr="00C44418" w:rsidRDefault="000E457C" w:rsidP="000E457C">
            <w:pPr>
              <w:rPr>
                <w:sz w:val="20"/>
                <w:szCs w:val="24"/>
              </w:rPr>
            </w:pPr>
            <w:r w:rsidRPr="00C44418">
              <w:rPr>
                <w:sz w:val="20"/>
                <w:szCs w:val="24"/>
              </w:rPr>
              <w:t>A B S T R A C T</w:t>
            </w:r>
          </w:p>
          <w:p w14:paraId="1CF26ACC" w14:textId="543CB6DE" w:rsidR="005E7583" w:rsidRPr="00C44418" w:rsidRDefault="00ED0A53" w:rsidP="000E5CF7">
            <w:pPr>
              <w:jc w:val="both"/>
            </w:pPr>
            <w:r w:rsidRPr="00874CFA">
              <w:rPr>
                <w:sz w:val="20"/>
                <w:szCs w:val="24"/>
              </w:rPr>
              <w:t>In many practical situations of</w:t>
            </w:r>
            <w:r w:rsidR="00A52B4E" w:rsidRPr="00874CFA">
              <w:rPr>
                <w:sz w:val="20"/>
                <w:szCs w:val="24"/>
              </w:rPr>
              <w:t xml:space="preserve"> real life, we face some data which are more vague than exact. To give modelling these vague data a host of researchers have become involved and introduced numerous theories. Picture fuzzy set is one of these </w:t>
            </w:r>
            <w:r w:rsidR="00A52B4E" w:rsidRPr="00874CFA">
              <w:rPr>
                <w:sz w:val="20"/>
              </w:rPr>
              <w:t>which is much capable to deal with the</w:t>
            </w:r>
            <w:r w:rsidRPr="00874CFA">
              <w:rPr>
                <w:sz w:val="20"/>
              </w:rPr>
              <w:t>se</w:t>
            </w:r>
            <w:r w:rsidR="00A52B4E" w:rsidRPr="00874CFA">
              <w:rPr>
                <w:sz w:val="20"/>
              </w:rPr>
              <w:t xml:space="preserve"> vague data.</w:t>
            </w:r>
            <w:r w:rsidR="001453C3" w:rsidRPr="00874CFA">
              <w:rPr>
                <w:sz w:val="20"/>
              </w:rPr>
              <w:t xml:space="preserve"> </w:t>
            </w:r>
            <w:r w:rsidR="001E5C28" w:rsidRPr="00874CFA">
              <w:rPr>
                <w:color w:val="221E1F"/>
                <w:sz w:val="20"/>
              </w:rPr>
              <w:t xml:space="preserve">Picture fuzzy set is the generalization of intuitionistic fuzzy set as well as the fuzzy set considering the positive, neutral and negative membership </w:t>
            </w:r>
            <w:r w:rsidR="000E5CF7" w:rsidRPr="00874CFA">
              <w:rPr>
                <w:color w:val="221E1F"/>
                <w:sz w:val="20"/>
              </w:rPr>
              <w:t>degrees</w:t>
            </w:r>
            <w:r w:rsidR="001E5C28" w:rsidRPr="00874CFA">
              <w:rPr>
                <w:color w:val="221E1F"/>
                <w:sz w:val="20"/>
              </w:rPr>
              <w:t xml:space="preserve"> of an element.</w:t>
            </w:r>
            <w:r w:rsidR="001453C3" w:rsidRPr="00874CFA">
              <w:rPr>
                <w:sz w:val="20"/>
              </w:rPr>
              <w:t xml:space="preserve"> After the innovation of this concept, it has been widely studied and applied in many fields of real life situations specially in science and engineering</w:t>
            </w:r>
            <w:r w:rsidR="001453C3" w:rsidRPr="00874CFA">
              <w:rPr>
                <w:sz w:val="24"/>
                <w:szCs w:val="24"/>
              </w:rPr>
              <w:t>.</w:t>
            </w:r>
            <w:r w:rsidR="001453C3" w:rsidRPr="00A52B4E">
              <w:rPr>
                <w:sz w:val="20"/>
                <w:szCs w:val="24"/>
              </w:rPr>
              <w:t xml:space="preserve"> </w:t>
            </w:r>
            <w:r w:rsidR="001E5C28" w:rsidRPr="001E5C28">
              <w:rPr>
                <w:b/>
                <w:color w:val="221E1F"/>
                <w:sz w:val="20"/>
              </w:rPr>
              <w:t xml:space="preserve"> </w:t>
            </w:r>
            <w:r w:rsidR="001E5C28" w:rsidRPr="001E5C28">
              <w:rPr>
                <w:sz w:val="20"/>
              </w:rPr>
              <w:t xml:space="preserve">In this article, we develop the arithmetic operations on generalized triangular picture fuzzy numbers by </w:t>
            </w:r>
            <m:oMath>
              <m:d>
                <m:dPr>
                  <m:ctrlPr>
                    <w:rPr>
                      <w:rFonts w:ascii="Cambria Math" w:hAnsi="Cambria Math"/>
                      <w:i/>
                      <w:sz w:val="20"/>
                    </w:rPr>
                  </m:ctrlPr>
                </m:dPr>
                <m:e>
                  <m:r>
                    <w:rPr>
                      <w:rFonts w:ascii="Cambria Math" w:hAnsi="Cambria Math"/>
                      <w:sz w:val="20"/>
                    </w:rPr>
                    <m:t>α,γ,β</m:t>
                  </m:r>
                </m:e>
              </m:d>
              <m:r>
                <w:rPr>
                  <w:rFonts w:ascii="Cambria Math" w:hAnsi="Cambria Math"/>
                  <w:sz w:val="20"/>
                </w:rPr>
                <m:t>-</m:t>
              </m:r>
            </m:oMath>
            <w:r w:rsidR="001E5C28" w:rsidRPr="001E5C28">
              <w:rPr>
                <w:rFonts w:eastAsiaTheme="minorEastAsia"/>
                <w:sz w:val="20"/>
              </w:rPr>
              <w:t>cut method</w:t>
            </w:r>
            <w:r w:rsidR="001E5C28" w:rsidRPr="001E5C28">
              <w:rPr>
                <w:sz w:val="20"/>
              </w:rPr>
              <w:t>. Some related properties of them are explored. Finally, picture fuzzy linear equations are solved by using these arithmetic operations.</w:t>
            </w:r>
          </w:p>
        </w:tc>
      </w:tr>
      <w:tr w:rsidR="000E457C" w:rsidRPr="00C44418" w14:paraId="5D2E3344" w14:textId="77777777" w:rsidTr="001252F2">
        <w:trPr>
          <w:trHeight w:val="937"/>
        </w:trPr>
        <w:tc>
          <w:tcPr>
            <w:tcW w:w="2700" w:type="dxa"/>
            <w:tcBorders>
              <w:top w:val="single" w:sz="4" w:space="0" w:color="auto"/>
              <w:bottom w:val="single" w:sz="4" w:space="0" w:color="auto"/>
            </w:tcBorders>
          </w:tcPr>
          <w:p w14:paraId="32458DE9" w14:textId="77777777" w:rsidR="001805BF" w:rsidRPr="00C44418" w:rsidRDefault="000E457C" w:rsidP="000E457C">
            <w:pPr>
              <w:rPr>
                <w:i/>
                <w:iCs/>
                <w:sz w:val="18"/>
                <w:szCs w:val="18"/>
              </w:rPr>
            </w:pPr>
            <w:r w:rsidRPr="00C44418">
              <w:rPr>
                <w:i/>
                <w:iCs/>
                <w:sz w:val="18"/>
                <w:szCs w:val="18"/>
              </w:rPr>
              <w:t xml:space="preserve">Article history: </w:t>
            </w:r>
          </w:p>
          <w:p w14:paraId="40B34207" w14:textId="5C89EB0B" w:rsidR="00A1573F" w:rsidRPr="00C44418" w:rsidRDefault="00A1573F" w:rsidP="00464670">
            <w:pPr>
              <w:spacing w:after="240" w:line="240" w:lineRule="exact"/>
              <w:rPr>
                <w:sz w:val="18"/>
                <w:szCs w:val="18"/>
              </w:rPr>
            </w:pPr>
          </w:p>
        </w:tc>
        <w:tc>
          <w:tcPr>
            <w:tcW w:w="596" w:type="dxa"/>
            <w:vMerge/>
          </w:tcPr>
          <w:p w14:paraId="37F8D72B" w14:textId="77777777" w:rsidR="000E457C" w:rsidRPr="00C44418" w:rsidRDefault="000E457C" w:rsidP="000E457C"/>
        </w:tc>
        <w:tc>
          <w:tcPr>
            <w:tcW w:w="6627" w:type="dxa"/>
            <w:vMerge/>
          </w:tcPr>
          <w:p w14:paraId="6063512E" w14:textId="77777777" w:rsidR="000E457C" w:rsidRPr="00C44418" w:rsidRDefault="000E457C" w:rsidP="000E457C"/>
        </w:tc>
      </w:tr>
      <w:tr w:rsidR="000E457C" w:rsidRPr="00C44418" w14:paraId="72C3957D" w14:textId="77777777" w:rsidTr="001252F2">
        <w:trPr>
          <w:trHeight w:val="1031"/>
        </w:trPr>
        <w:tc>
          <w:tcPr>
            <w:tcW w:w="2700" w:type="dxa"/>
            <w:tcBorders>
              <w:top w:val="single" w:sz="4" w:space="0" w:color="auto"/>
            </w:tcBorders>
          </w:tcPr>
          <w:p w14:paraId="5071A493" w14:textId="77777777" w:rsidR="0010379B" w:rsidRPr="00C44418" w:rsidRDefault="000E457C" w:rsidP="000D4DC5">
            <w:pPr>
              <w:spacing w:before="100" w:beforeAutospacing="1" w:line="240" w:lineRule="exact"/>
              <w:rPr>
                <w:i/>
                <w:iCs/>
                <w:sz w:val="18"/>
                <w:szCs w:val="22"/>
              </w:rPr>
            </w:pPr>
            <w:r w:rsidRPr="00C44418">
              <w:rPr>
                <w:i/>
                <w:iCs/>
                <w:sz w:val="18"/>
                <w:szCs w:val="22"/>
              </w:rPr>
              <w:t>Keywords:</w:t>
            </w:r>
          </w:p>
          <w:p w14:paraId="7F56DD18" w14:textId="77777777" w:rsidR="004E69DC" w:rsidRDefault="004E69DC" w:rsidP="00464670">
            <w:pPr>
              <w:spacing w:line="240" w:lineRule="exact"/>
              <w:rPr>
                <w:sz w:val="18"/>
              </w:rPr>
            </w:pPr>
            <w:r>
              <w:rPr>
                <w:sz w:val="18"/>
              </w:rPr>
              <w:t>Picture Fuzzy Set</w:t>
            </w:r>
            <w:r w:rsidRPr="004E69DC">
              <w:rPr>
                <w:sz w:val="18"/>
              </w:rPr>
              <w:t xml:space="preserve"> </w:t>
            </w:r>
          </w:p>
          <w:p w14:paraId="2EA1A585" w14:textId="77777777" w:rsidR="004E69DC" w:rsidRDefault="004E69DC" w:rsidP="00464670">
            <w:pPr>
              <w:spacing w:line="240" w:lineRule="exact"/>
              <w:rPr>
                <w:sz w:val="18"/>
              </w:rPr>
            </w:pPr>
            <w:r w:rsidRPr="004E69DC">
              <w:rPr>
                <w:sz w:val="18"/>
              </w:rPr>
              <w:t xml:space="preserve">Generalized </w:t>
            </w:r>
            <w:r>
              <w:rPr>
                <w:sz w:val="18"/>
              </w:rPr>
              <w:t>Triangular Picture Fuzzy Number</w:t>
            </w:r>
          </w:p>
          <w:p w14:paraId="670ADDE2" w14:textId="77777777" w:rsidR="004E69DC" w:rsidRDefault="004E69DC" w:rsidP="00464670">
            <w:pPr>
              <w:spacing w:line="240" w:lineRule="exact"/>
              <w:rPr>
                <w:sz w:val="18"/>
              </w:rPr>
            </w:pPr>
            <w:r w:rsidRPr="004E69DC">
              <w:rPr>
                <w:sz w:val="18"/>
              </w:rPr>
              <w:t>A</w:t>
            </w:r>
            <w:r>
              <w:rPr>
                <w:sz w:val="18"/>
              </w:rPr>
              <w:t>rithmetic O</w:t>
            </w:r>
            <w:r w:rsidRPr="004E69DC">
              <w:rPr>
                <w:sz w:val="18"/>
              </w:rPr>
              <w:t>perations</w:t>
            </w:r>
          </w:p>
          <w:p w14:paraId="4A5228ED" w14:textId="66C3F6DD" w:rsidR="00EC23F2" w:rsidRPr="00C44418" w:rsidRDefault="004E69DC" w:rsidP="00464670">
            <w:pPr>
              <w:spacing w:line="240" w:lineRule="exact"/>
              <w:rPr>
                <w:lang w:val="en-US"/>
              </w:rPr>
            </w:pPr>
            <w:r>
              <w:rPr>
                <w:sz w:val="18"/>
              </w:rPr>
              <w:t>Picture Fuzzy L</w:t>
            </w:r>
            <w:r w:rsidRPr="004E69DC">
              <w:rPr>
                <w:sz w:val="18"/>
              </w:rPr>
              <w:t>inea</w:t>
            </w:r>
            <w:r>
              <w:rPr>
                <w:sz w:val="18"/>
              </w:rPr>
              <w:t>r E</w:t>
            </w:r>
            <w:r w:rsidRPr="004E69DC">
              <w:rPr>
                <w:sz w:val="18"/>
              </w:rPr>
              <w:t>quations</w:t>
            </w:r>
            <w:r w:rsidRPr="004E69DC">
              <w:rPr>
                <w:sz w:val="10"/>
                <w:lang w:val="en-US"/>
              </w:rPr>
              <w:t xml:space="preserve"> </w:t>
            </w:r>
          </w:p>
        </w:tc>
        <w:tc>
          <w:tcPr>
            <w:tcW w:w="596" w:type="dxa"/>
            <w:vMerge/>
            <w:tcBorders>
              <w:bottom w:val="single" w:sz="4" w:space="0" w:color="auto"/>
            </w:tcBorders>
          </w:tcPr>
          <w:p w14:paraId="4CF8D60D" w14:textId="77777777" w:rsidR="000E457C" w:rsidRPr="00C44418" w:rsidRDefault="000E457C" w:rsidP="000E457C"/>
        </w:tc>
        <w:tc>
          <w:tcPr>
            <w:tcW w:w="6627" w:type="dxa"/>
            <w:vMerge/>
            <w:tcBorders>
              <w:bottom w:val="single" w:sz="4" w:space="0" w:color="auto"/>
            </w:tcBorders>
          </w:tcPr>
          <w:p w14:paraId="01389548" w14:textId="77777777" w:rsidR="000E457C" w:rsidRPr="00C44418" w:rsidRDefault="000E457C" w:rsidP="000E457C"/>
        </w:tc>
      </w:tr>
    </w:tbl>
    <w:p w14:paraId="544ACE4D" w14:textId="701FB9B9" w:rsidR="0087550D" w:rsidRPr="00C44418" w:rsidRDefault="005B6975" w:rsidP="0087550D">
      <w:pPr>
        <w:pStyle w:val="ListParagraph"/>
        <w:numPr>
          <w:ilvl w:val="0"/>
          <w:numId w:val="9"/>
        </w:numPr>
        <w:bidi w:val="0"/>
        <w:spacing w:before="240" w:after="120" w:line="240" w:lineRule="atLeast"/>
        <w:ind w:left="360"/>
        <w:contextualSpacing w:val="0"/>
        <w:jc w:val="both"/>
        <w:rPr>
          <w:b/>
          <w:bCs/>
        </w:rPr>
      </w:pPr>
      <w:r w:rsidRPr="00C44418">
        <w:rPr>
          <w:b/>
          <w:bCs/>
        </w:rPr>
        <w:t>Introduction</w:t>
      </w:r>
    </w:p>
    <w:p w14:paraId="722D1A97" w14:textId="545058AD" w:rsidR="00020A12" w:rsidRPr="00874CFA" w:rsidRDefault="00020A12" w:rsidP="00020A12">
      <w:pPr>
        <w:spacing w:line="276" w:lineRule="auto"/>
        <w:ind w:firstLine="360"/>
        <w:jc w:val="both"/>
        <w:rPr>
          <w:sz w:val="22"/>
          <w:szCs w:val="22"/>
        </w:rPr>
      </w:pPr>
      <w:r w:rsidRPr="00874CFA">
        <w:rPr>
          <w:sz w:val="22"/>
          <w:szCs w:val="22"/>
        </w:rPr>
        <w:t>The concept of fuzzy set theory was introduced by L. A. Zadeh [</w:t>
      </w:r>
      <w:r w:rsidR="0073200B" w:rsidRPr="00874CFA">
        <w:rPr>
          <w:color w:val="00FF00"/>
          <w:sz w:val="22"/>
          <w:szCs w:val="22"/>
          <w:lang w:val="en-US" w:bidi="fa-IR"/>
        </w:rPr>
        <w:t>33</w:t>
      </w:r>
      <w:r w:rsidRPr="00874CFA">
        <w:rPr>
          <w:sz w:val="22"/>
          <w:szCs w:val="22"/>
        </w:rPr>
        <w:t>] in 1965 to handle uncertain data. Fuzzy set theory takes into account membership degree</w:t>
      </w:r>
      <w:r w:rsidR="00D43E0E" w:rsidRPr="00874CFA">
        <w:rPr>
          <w:sz w:val="22"/>
          <w:szCs w:val="22"/>
        </w:rPr>
        <w:t xml:space="preserve"> only</w:t>
      </w:r>
      <w:r w:rsidRPr="00874CFA">
        <w:rPr>
          <w:sz w:val="22"/>
          <w:szCs w:val="22"/>
        </w:rPr>
        <w:t>. The non-membership degree is the direct complement of the membership degree. However, in many researches it is found that, this linguistic negation does not satisfy the logical negation always in the real life applications. Because</w:t>
      </w:r>
      <w:r w:rsidR="006544EB" w:rsidRPr="00874CFA">
        <w:rPr>
          <w:sz w:val="22"/>
          <w:szCs w:val="22"/>
        </w:rPr>
        <w:t>,</w:t>
      </w:r>
      <w:r w:rsidRPr="00874CFA">
        <w:rPr>
          <w:sz w:val="22"/>
          <w:szCs w:val="22"/>
        </w:rPr>
        <w:t xml:space="preserve"> while selecting the membership degree for an object (element), there may be some kinds of hesitation while defining the membership function, as membership function may be Gaussian, triangular, exponential or any other membership functions. So, due to this hesitation, the non-membership degree is less than or equal to the complement of the membership degree. This is the reason why different results are obtained with different membership functions. To overcome this situation, after about two decades, in 1986, K.T. Atanassov [</w:t>
      </w:r>
      <w:r w:rsidRPr="00874CFA">
        <w:rPr>
          <w:color w:val="00FF00"/>
          <w:sz w:val="22"/>
          <w:szCs w:val="22"/>
          <w:lang w:val="en-US" w:bidi="fa-IR"/>
        </w:rPr>
        <w:t>1</w:t>
      </w:r>
      <w:r w:rsidRPr="00874CFA">
        <w:rPr>
          <w:sz w:val="22"/>
          <w:szCs w:val="22"/>
        </w:rPr>
        <w:t xml:space="preserve">] suggested the concept of intuitionistic fuzzy set, where the non-membership degree is not equal to the complement of the membership degree due to the fact that some kinds of hesitations or lack of knowledge is present while defining the membership function. So the intuitionistic fuzzy set theory is an important generalization of fuzzy set theory, where the membership degree and the non-membership degree separately in such a way that, sum of the two degrees must not exceed </w:t>
      </w:r>
      <m:oMath>
        <m:r>
          <w:rPr>
            <w:rFonts w:ascii="Cambria Math" w:hAnsi="Cambria Math"/>
            <w:sz w:val="22"/>
            <w:szCs w:val="22"/>
          </w:rPr>
          <m:t>1</m:t>
        </m:r>
      </m:oMath>
      <w:r w:rsidRPr="00874CFA">
        <w:rPr>
          <w:sz w:val="22"/>
          <w:szCs w:val="22"/>
        </w:rPr>
        <w:t xml:space="preserve">. It is observed that, fuzzy sets are intuitionistic fuzzy sets but converse is not necessarily correct. </w:t>
      </w:r>
    </w:p>
    <w:p w14:paraId="0CA46D4F" w14:textId="427E8044" w:rsidR="00020A12" w:rsidRPr="00874CFA" w:rsidRDefault="00020A12" w:rsidP="00020A12">
      <w:pPr>
        <w:spacing w:before="120" w:after="120" w:line="240" w:lineRule="auto"/>
        <w:ind w:firstLine="360"/>
        <w:jc w:val="both"/>
        <w:rPr>
          <w:sz w:val="22"/>
          <w:szCs w:val="22"/>
        </w:rPr>
      </w:pPr>
      <w:r w:rsidRPr="00874CFA">
        <w:rPr>
          <w:sz w:val="22"/>
          <w:szCs w:val="22"/>
        </w:rPr>
        <w:lastRenderedPageBreak/>
        <w:t>Sometimes, fuzzy set and intuitionistic fuzzy set are found to be difficult to express the situations, when human thoughts involve more options like ‘yes’, ‘abstain’, ‘no’ and ‘refusal’. In this regards, Bui Cong Cuong and Vladik Kreinovich [</w:t>
      </w:r>
      <w:r w:rsidRPr="00874CFA">
        <w:rPr>
          <w:color w:val="00FF00"/>
          <w:sz w:val="22"/>
          <w:szCs w:val="22"/>
          <w:lang w:val="en-US" w:bidi="fa-IR"/>
        </w:rPr>
        <w:t>8, 9</w:t>
      </w:r>
      <w:r w:rsidRPr="00874CFA">
        <w:rPr>
          <w:sz w:val="22"/>
          <w:szCs w:val="22"/>
        </w:rPr>
        <w:t xml:space="preserve">] introduced picture fuzzy set in 2013, which is the direct extension of the fuzzy set and the intuitionistic fuzzy set by incorporating the concept of positive, negative and neutral membership degrees of an element. In picture fuzzy set, the authors have divided the hesitation margin, </w:t>
      </w:r>
      <m:oMath>
        <m:sSub>
          <m:sSubPr>
            <m:ctrlPr>
              <w:rPr>
                <w:rFonts w:ascii="Cambria Math" w:hAnsi="Cambria Math"/>
                <w:i/>
                <w:sz w:val="22"/>
                <w:szCs w:val="22"/>
              </w:rPr>
            </m:ctrlPr>
          </m:sSubPr>
          <m:e>
            <m:r>
              <w:rPr>
                <w:rFonts w:ascii="Cambria Math" w:hAnsi="Cambria Math"/>
                <w:sz w:val="22"/>
                <w:szCs w:val="22"/>
              </w:rPr>
              <m:t>π</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oMath>
      <w:r w:rsidRPr="00874CFA">
        <w:rPr>
          <w:rFonts w:eastAsiaTheme="minorEastAsia"/>
          <w:sz w:val="22"/>
          <w:szCs w:val="22"/>
        </w:rPr>
        <w:t xml:space="preserve"> </w:t>
      </w:r>
      <w:r w:rsidRPr="00874CFA">
        <w:rPr>
          <w:sz w:val="22"/>
          <w:szCs w:val="22"/>
        </w:rPr>
        <w:t>of intuitionistic fuzzy set into two parts which are neutral membership degree and refusal membership degree. When both of the neutral and refusal membership degrees are zero, i.e., hesitation margin becomes zero, then the picture fuzzy set returns to intuitionistic fuzzy set.</w:t>
      </w:r>
    </w:p>
    <w:p w14:paraId="7E652A4B" w14:textId="0815DDD9" w:rsidR="005C1879" w:rsidRPr="00874CFA" w:rsidRDefault="005E145F" w:rsidP="00BA23C2">
      <w:pPr>
        <w:spacing w:before="120" w:after="120" w:line="240" w:lineRule="auto"/>
        <w:ind w:firstLine="360"/>
        <w:jc w:val="both"/>
        <w:rPr>
          <w:sz w:val="22"/>
          <w:szCs w:val="22"/>
        </w:rPr>
      </w:pPr>
      <w:r w:rsidRPr="00874CFA">
        <w:rPr>
          <w:sz w:val="22"/>
          <w:szCs w:val="22"/>
        </w:rPr>
        <w:t>Fuzzy set theory [</w:t>
      </w:r>
      <w:r w:rsidR="0073200B" w:rsidRPr="00874CFA">
        <w:rPr>
          <w:color w:val="00FF00"/>
          <w:sz w:val="22"/>
          <w:szCs w:val="22"/>
          <w:lang w:val="en-US" w:bidi="fa-IR"/>
        </w:rPr>
        <w:t>33</w:t>
      </w:r>
      <w:r w:rsidRPr="00874CFA">
        <w:rPr>
          <w:sz w:val="22"/>
          <w:szCs w:val="22"/>
        </w:rPr>
        <w:t>] and the intuitionistic fuzzy set theory [</w:t>
      </w:r>
      <w:r w:rsidR="00E40652" w:rsidRPr="00874CFA">
        <w:rPr>
          <w:color w:val="00FF00"/>
          <w:sz w:val="22"/>
          <w:szCs w:val="22"/>
          <w:lang w:val="en-US" w:bidi="fa-IR"/>
        </w:rPr>
        <w:t>1</w:t>
      </w:r>
      <w:r w:rsidRPr="00874CFA">
        <w:rPr>
          <w:sz w:val="22"/>
          <w:szCs w:val="22"/>
        </w:rPr>
        <w:t>]   have been used for handling fuzzy decision-making problems for a long extent of time. But many researchers have shown interest in picture fuzzy set theory [</w:t>
      </w:r>
      <w:r w:rsidR="00E40652" w:rsidRPr="00874CFA">
        <w:rPr>
          <w:color w:val="00FF00"/>
          <w:sz w:val="22"/>
          <w:szCs w:val="22"/>
          <w:lang w:val="en-US" w:bidi="fa-IR"/>
        </w:rPr>
        <w:t>8, 9</w:t>
      </w:r>
      <w:r w:rsidRPr="00874CFA">
        <w:rPr>
          <w:sz w:val="22"/>
          <w:szCs w:val="22"/>
        </w:rPr>
        <w:t xml:space="preserve">] and applied it to the field of decision making. Picture fuzzy set manage the uncertain nature of human thoughts involving more options like yes, abstain, no and refusal terms. </w:t>
      </w:r>
    </w:p>
    <w:p w14:paraId="562A1479" w14:textId="3C54F45F" w:rsidR="005C1879" w:rsidRDefault="005E145F" w:rsidP="00BA23C2">
      <w:pPr>
        <w:spacing w:before="120" w:after="120" w:line="240" w:lineRule="auto"/>
        <w:ind w:firstLine="360"/>
        <w:jc w:val="both"/>
        <w:rPr>
          <w:sz w:val="22"/>
          <w:szCs w:val="22"/>
        </w:rPr>
      </w:pPr>
      <w:r w:rsidRPr="00874CFA">
        <w:rPr>
          <w:sz w:val="22"/>
          <w:szCs w:val="22"/>
        </w:rPr>
        <w:t>In 1972, Chang and Zadeh [</w:t>
      </w:r>
      <w:r w:rsidR="00E40652" w:rsidRPr="00874CFA">
        <w:rPr>
          <w:color w:val="00FF00"/>
          <w:sz w:val="22"/>
          <w:szCs w:val="22"/>
          <w:lang w:val="en-US" w:bidi="fa-IR"/>
        </w:rPr>
        <w:t>7</w:t>
      </w:r>
      <w:r w:rsidRPr="00874CFA">
        <w:rPr>
          <w:sz w:val="22"/>
          <w:szCs w:val="22"/>
        </w:rPr>
        <w:t>] introduced the concept of fuzzy numbers and discussed its arithmetic operations. Later a host of researchers studied the concept of fuzzy numbers [</w:t>
      </w:r>
      <w:r w:rsidR="001F49FD" w:rsidRPr="00874CFA">
        <w:rPr>
          <w:color w:val="00FF00"/>
          <w:sz w:val="22"/>
          <w:szCs w:val="22"/>
          <w:lang w:val="en-US" w:bidi="fa-IR"/>
        </w:rPr>
        <w:t xml:space="preserve">3, 6, </w:t>
      </w:r>
      <w:r w:rsidR="00E40652" w:rsidRPr="00874CFA">
        <w:rPr>
          <w:color w:val="00FF00"/>
          <w:sz w:val="22"/>
          <w:szCs w:val="22"/>
          <w:lang w:val="en-US" w:bidi="fa-IR"/>
        </w:rPr>
        <w:t>12</w:t>
      </w:r>
      <w:r w:rsidR="0073200B" w:rsidRPr="00874CFA">
        <w:rPr>
          <w:sz w:val="22"/>
          <w:szCs w:val="22"/>
        </w:rPr>
        <w:t>,</w:t>
      </w:r>
      <w:r w:rsidRPr="00874CFA">
        <w:rPr>
          <w:sz w:val="22"/>
          <w:szCs w:val="22"/>
        </w:rPr>
        <w:t xml:space="preserve"> </w:t>
      </w:r>
      <w:r w:rsidR="00E40652" w:rsidRPr="00874CFA">
        <w:rPr>
          <w:color w:val="00FF00"/>
          <w:sz w:val="22"/>
          <w:szCs w:val="22"/>
          <w:lang w:val="en-US" w:bidi="fa-IR"/>
        </w:rPr>
        <w:t>13</w:t>
      </w:r>
      <w:r w:rsidR="0073200B" w:rsidRPr="00874CFA">
        <w:rPr>
          <w:color w:val="00FF00"/>
          <w:sz w:val="22"/>
          <w:szCs w:val="22"/>
          <w:lang w:val="en-US" w:bidi="fa-IR"/>
        </w:rPr>
        <w:t>,</w:t>
      </w:r>
      <w:r w:rsidR="0073200B" w:rsidRPr="00874CFA">
        <w:rPr>
          <w:sz w:val="22"/>
          <w:szCs w:val="22"/>
        </w:rPr>
        <w:t xml:space="preserve"> </w:t>
      </w:r>
      <w:r w:rsidR="0073200B" w:rsidRPr="00874CFA">
        <w:rPr>
          <w:color w:val="00FF00"/>
          <w:sz w:val="22"/>
          <w:szCs w:val="22"/>
          <w:lang w:val="en-US" w:bidi="fa-IR"/>
        </w:rPr>
        <w:t>17,</w:t>
      </w:r>
      <w:r w:rsidR="0073200B" w:rsidRPr="00874CFA">
        <w:rPr>
          <w:sz w:val="22"/>
          <w:szCs w:val="22"/>
        </w:rPr>
        <w:t xml:space="preserve"> </w:t>
      </w:r>
      <w:r w:rsidR="0073200B" w:rsidRPr="00874CFA">
        <w:rPr>
          <w:color w:val="00FF00"/>
          <w:sz w:val="22"/>
          <w:szCs w:val="22"/>
          <w:lang w:val="en-US" w:bidi="fa-IR"/>
        </w:rPr>
        <w:t>28</w:t>
      </w:r>
      <w:r w:rsidRPr="00874CFA">
        <w:rPr>
          <w:sz w:val="22"/>
          <w:szCs w:val="22"/>
        </w:rPr>
        <w:t xml:space="preserve">, </w:t>
      </w:r>
      <w:r w:rsidR="0073200B" w:rsidRPr="00874CFA">
        <w:rPr>
          <w:color w:val="00FF00"/>
          <w:sz w:val="22"/>
          <w:szCs w:val="22"/>
          <w:lang w:val="en-US" w:bidi="fa-IR"/>
        </w:rPr>
        <w:t>31</w:t>
      </w:r>
      <w:r w:rsidRPr="00874CFA">
        <w:rPr>
          <w:sz w:val="22"/>
          <w:szCs w:val="22"/>
        </w:rPr>
        <w:t xml:space="preserve">, </w:t>
      </w:r>
      <w:r w:rsidR="0073200B" w:rsidRPr="00874CFA">
        <w:rPr>
          <w:color w:val="00FF00"/>
          <w:sz w:val="22"/>
          <w:szCs w:val="22"/>
          <w:lang w:val="en-US" w:bidi="fa-IR"/>
        </w:rPr>
        <w:t>32, 34</w:t>
      </w:r>
      <w:r w:rsidRPr="00874CFA">
        <w:rPr>
          <w:sz w:val="22"/>
          <w:szCs w:val="22"/>
        </w:rPr>
        <w:t>].</w:t>
      </w:r>
      <w:r w:rsidR="000714B7" w:rsidRPr="00874CFA">
        <w:rPr>
          <w:sz w:val="18"/>
          <w:szCs w:val="18"/>
        </w:rPr>
        <w:t xml:space="preserve"> </w:t>
      </w:r>
      <w:r w:rsidR="00573FD9" w:rsidRPr="00874CFA">
        <w:rPr>
          <w:sz w:val="22"/>
          <w:szCs w:val="22"/>
        </w:rPr>
        <w:t>Islam</w:t>
      </w:r>
      <w:r w:rsidR="000714B7" w:rsidRPr="00874CFA">
        <w:rPr>
          <w:sz w:val="22"/>
          <w:szCs w:val="22"/>
        </w:rPr>
        <w:t xml:space="preserve"> et al. [</w:t>
      </w:r>
      <w:r w:rsidR="000714B7" w:rsidRPr="00874CFA">
        <w:rPr>
          <w:color w:val="00FF00"/>
          <w:sz w:val="22"/>
          <w:szCs w:val="22"/>
          <w:lang w:val="en-US" w:bidi="fa-IR"/>
        </w:rPr>
        <w:t>16</w:t>
      </w:r>
      <w:r w:rsidR="00CA2837" w:rsidRPr="00874CFA">
        <w:rPr>
          <w:sz w:val="22"/>
          <w:szCs w:val="22"/>
        </w:rPr>
        <w:t>] discussed</w:t>
      </w:r>
      <w:r w:rsidR="000714B7" w:rsidRPr="00874CFA">
        <w:rPr>
          <w:sz w:val="22"/>
          <w:szCs w:val="22"/>
        </w:rPr>
        <w:t xml:space="preserve"> the comparison of classical method, extension principle and </w:t>
      </w:r>
      <w:r w:rsidR="00322D05" w:rsidRPr="00874CFA">
        <w:rPr>
          <w:sz w:val="22"/>
          <w:szCs w:val="22"/>
        </w:rPr>
        <w:t>α-c</w:t>
      </w:r>
      <w:r w:rsidR="000714B7" w:rsidRPr="00874CFA">
        <w:rPr>
          <w:sz w:val="22"/>
          <w:szCs w:val="22"/>
        </w:rPr>
        <w:t>uts and interval arithmetic method in solving system of fuzzy linear equations in 2019.</w:t>
      </w:r>
      <w:r w:rsidRPr="00874CFA">
        <w:rPr>
          <w:sz w:val="22"/>
          <w:szCs w:val="22"/>
        </w:rPr>
        <w:t xml:space="preserve"> The concept of intuitionistic fuzzy number was proposed by Burillo [</w:t>
      </w:r>
      <w:r w:rsidR="00E40652" w:rsidRPr="00874CFA">
        <w:rPr>
          <w:color w:val="00FF00"/>
          <w:sz w:val="22"/>
          <w:szCs w:val="22"/>
          <w:lang w:val="en-US" w:bidi="fa-IR"/>
        </w:rPr>
        <w:t>4</w:t>
      </w:r>
      <w:r w:rsidRPr="00874CFA">
        <w:rPr>
          <w:sz w:val="22"/>
          <w:szCs w:val="22"/>
        </w:rPr>
        <w:t xml:space="preserve">] in 1994. Mahapatra and Roy </w:t>
      </w:r>
      <w:r w:rsidR="001E0C09" w:rsidRPr="00874CFA">
        <w:rPr>
          <w:sz w:val="22"/>
          <w:szCs w:val="22"/>
        </w:rPr>
        <w:t>[</w:t>
      </w:r>
      <w:r w:rsidR="0073200B" w:rsidRPr="00874CFA">
        <w:rPr>
          <w:color w:val="00FF00"/>
          <w:sz w:val="22"/>
          <w:szCs w:val="22"/>
          <w:lang w:val="en-US" w:bidi="fa-IR"/>
        </w:rPr>
        <w:t>20</w:t>
      </w:r>
      <w:r w:rsidRPr="00874CFA">
        <w:rPr>
          <w:sz w:val="22"/>
          <w:szCs w:val="22"/>
        </w:rPr>
        <w:t>] presented</w:t>
      </w:r>
      <w:r w:rsidRPr="00BA23C2">
        <w:rPr>
          <w:sz w:val="22"/>
          <w:szCs w:val="22"/>
        </w:rPr>
        <w:t xml:space="preserve"> triangular intuitionistic fuzzy number and used it for reliability evaluation.  In 2010, they also defined trapezoidal intuitionistic fuzzy number </w:t>
      </w:r>
      <w:r w:rsidR="001E0C09" w:rsidRPr="00BA23C2">
        <w:rPr>
          <w:sz w:val="22"/>
          <w:szCs w:val="22"/>
        </w:rPr>
        <w:t>[</w:t>
      </w:r>
      <w:r w:rsidR="0073200B">
        <w:rPr>
          <w:color w:val="00FF00"/>
          <w:sz w:val="22"/>
          <w:szCs w:val="22"/>
          <w:lang w:val="en-US" w:bidi="fa-IR"/>
        </w:rPr>
        <w:t>21</w:t>
      </w:r>
      <w:r w:rsidRPr="00BA23C2">
        <w:rPr>
          <w:sz w:val="22"/>
          <w:szCs w:val="22"/>
        </w:rPr>
        <w:t xml:space="preserve">] and discussed its arithmetic operations based on </w:t>
      </w:r>
      <m:oMath>
        <m:d>
          <m:dPr>
            <m:ctrlPr>
              <w:rPr>
                <w:rFonts w:ascii="Cambria Math" w:hAnsi="Cambria Math"/>
                <w:i/>
                <w:sz w:val="22"/>
                <w:szCs w:val="22"/>
              </w:rPr>
            </m:ctrlPr>
          </m:dPr>
          <m:e>
            <m:r>
              <w:rPr>
                <w:rFonts w:ascii="Cambria Math" w:hAnsi="Cambria Math"/>
                <w:sz w:val="22"/>
                <w:szCs w:val="22"/>
              </w:rPr>
              <m:t>α,β</m:t>
            </m:r>
          </m:e>
        </m:d>
      </m:oMath>
      <w:r w:rsidRPr="00BA23C2">
        <w:rPr>
          <w:sz w:val="22"/>
          <w:szCs w:val="22"/>
        </w:rPr>
        <w:t>-cut method. Later numerous works have been done on intuitionistic fuzzy number and applied it in many branches of science and engineering (see</w:t>
      </w:r>
      <w:r w:rsidR="001E0C09" w:rsidRPr="00BA23C2">
        <w:rPr>
          <w:sz w:val="22"/>
          <w:szCs w:val="22"/>
        </w:rPr>
        <w:t xml:space="preserve"> [</w:t>
      </w:r>
      <w:r w:rsidR="009E28D9">
        <w:rPr>
          <w:color w:val="00FF00"/>
          <w:sz w:val="22"/>
          <w:szCs w:val="22"/>
          <w:lang w:val="en-US" w:bidi="fa-IR"/>
        </w:rPr>
        <w:t xml:space="preserve">2, </w:t>
      </w:r>
      <w:r w:rsidR="00E40652">
        <w:rPr>
          <w:color w:val="00FF00"/>
          <w:sz w:val="22"/>
          <w:szCs w:val="22"/>
          <w:lang w:val="en-US" w:bidi="fa-IR"/>
        </w:rPr>
        <w:t>5</w:t>
      </w:r>
      <w:r w:rsidR="001E0C09" w:rsidRPr="00BA23C2">
        <w:rPr>
          <w:sz w:val="22"/>
          <w:szCs w:val="22"/>
        </w:rPr>
        <w:t xml:space="preserve">, </w:t>
      </w:r>
      <w:r w:rsidR="0073200B">
        <w:rPr>
          <w:color w:val="00FF00"/>
          <w:sz w:val="22"/>
          <w:szCs w:val="22"/>
          <w:lang w:val="en-US" w:bidi="fa-IR"/>
        </w:rPr>
        <w:t>18</w:t>
      </w:r>
      <w:r w:rsidR="001E0C09" w:rsidRPr="00BA23C2">
        <w:rPr>
          <w:sz w:val="22"/>
          <w:szCs w:val="22"/>
        </w:rPr>
        <w:t xml:space="preserve">, </w:t>
      </w:r>
      <w:r w:rsidR="0073200B">
        <w:rPr>
          <w:color w:val="00FF00"/>
          <w:sz w:val="22"/>
          <w:szCs w:val="22"/>
          <w:lang w:val="en-US" w:bidi="fa-IR"/>
        </w:rPr>
        <w:t>19</w:t>
      </w:r>
      <w:r w:rsidR="001E0C09" w:rsidRPr="00BA23C2">
        <w:rPr>
          <w:sz w:val="22"/>
          <w:szCs w:val="22"/>
        </w:rPr>
        <w:t xml:space="preserve">, </w:t>
      </w:r>
      <w:r w:rsidR="00E40652">
        <w:rPr>
          <w:color w:val="00FF00"/>
          <w:sz w:val="22"/>
          <w:szCs w:val="22"/>
          <w:lang w:val="en-US" w:bidi="fa-IR"/>
        </w:rPr>
        <w:t>2</w:t>
      </w:r>
      <w:r w:rsidR="0073200B">
        <w:rPr>
          <w:color w:val="00FF00"/>
          <w:sz w:val="22"/>
          <w:szCs w:val="22"/>
          <w:lang w:val="en-US" w:bidi="fa-IR"/>
        </w:rPr>
        <w:t>2</w:t>
      </w:r>
      <w:r w:rsidRPr="00BA23C2">
        <w:rPr>
          <w:sz w:val="22"/>
          <w:szCs w:val="22"/>
        </w:rPr>
        <w:t xml:space="preserve">, </w:t>
      </w:r>
      <w:r w:rsidR="0073200B">
        <w:rPr>
          <w:color w:val="00FF00"/>
          <w:sz w:val="22"/>
          <w:szCs w:val="22"/>
          <w:lang w:val="en-US" w:bidi="fa-IR"/>
        </w:rPr>
        <w:t>23</w:t>
      </w:r>
      <w:r w:rsidR="009E28D9" w:rsidRPr="009E28D9">
        <w:rPr>
          <w:sz w:val="22"/>
          <w:szCs w:val="22"/>
          <w:lang w:val="en-US" w:bidi="fa-IR"/>
        </w:rPr>
        <w:t>,</w:t>
      </w:r>
      <w:r w:rsidR="009E28D9" w:rsidRPr="009E28D9">
        <w:rPr>
          <w:color w:val="00FF00"/>
          <w:sz w:val="22"/>
          <w:szCs w:val="22"/>
          <w:lang w:val="en-US" w:bidi="fa-IR"/>
        </w:rPr>
        <w:t xml:space="preserve"> </w:t>
      </w:r>
      <w:r w:rsidR="001E0C09" w:rsidRPr="00BA23C2">
        <w:rPr>
          <w:color w:val="00FF00"/>
          <w:sz w:val="22"/>
          <w:szCs w:val="22"/>
          <w:lang w:val="en-US" w:bidi="fa-IR"/>
        </w:rPr>
        <w:t>2</w:t>
      </w:r>
      <w:r w:rsidR="0073200B">
        <w:rPr>
          <w:color w:val="00FF00"/>
          <w:sz w:val="22"/>
          <w:szCs w:val="22"/>
          <w:lang w:val="en-US" w:bidi="fa-IR"/>
        </w:rPr>
        <w:t>4</w:t>
      </w:r>
      <w:r w:rsidRPr="00BA23C2">
        <w:rPr>
          <w:sz w:val="22"/>
          <w:szCs w:val="22"/>
        </w:rPr>
        <w:t xml:space="preserve">, </w:t>
      </w:r>
      <w:r w:rsidR="0073200B">
        <w:rPr>
          <w:color w:val="00FF00"/>
          <w:sz w:val="22"/>
          <w:szCs w:val="22"/>
          <w:lang w:val="en-US" w:bidi="fa-IR"/>
        </w:rPr>
        <w:t>25</w:t>
      </w:r>
      <w:r w:rsidRPr="00BA23C2">
        <w:rPr>
          <w:sz w:val="22"/>
          <w:szCs w:val="22"/>
        </w:rPr>
        <w:t xml:space="preserve">, </w:t>
      </w:r>
      <w:r w:rsidR="0073200B">
        <w:rPr>
          <w:color w:val="00FF00"/>
          <w:sz w:val="22"/>
          <w:szCs w:val="22"/>
          <w:lang w:val="en-US" w:bidi="fa-IR"/>
        </w:rPr>
        <w:t>26</w:t>
      </w:r>
      <w:r w:rsidRPr="00BA23C2">
        <w:rPr>
          <w:sz w:val="22"/>
          <w:szCs w:val="22"/>
        </w:rPr>
        <w:t xml:space="preserve">, </w:t>
      </w:r>
      <w:r w:rsidR="0073200B">
        <w:rPr>
          <w:color w:val="00FF00"/>
          <w:sz w:val="22"/>
          <w:szCs w:val="22"/>
          <w:lang w:val="en-US" w:bidi="fa-IR"/>
        </w:rPr>
        <w:t>27</w:t>
      </w:r>
      <w:r w:rsidR="001E0C09" w:rsidRPr="00BA23C2">
        <w:rPr>
          <w:sz w:val="22"/>
          <w:szCs w:val="22"/>
        </w:rPr>
        <w:t xml:space="preserve">, </w:t>
      </w:r>
      <w:r w:rsidR="0073200B">
        <w:rPr>
          <w:color w:val="00FF00"/>
          <w:sz w:val="22"/>
          <w:szCs w:val="22"/>
          <w:lang w:val="en-US" w:bidi="fa-IR"/>
        </w:rPr>
        <w:t>29</w:t>
      </w:r>
      <w:r w:rsidR="001E0C09" w:rsidRPr="00BA23C2">
        <w:rPr>
          <w:sz w:val="22"/>
          <w:szCs w:val="22"/>
        </w:rPr>
        <w:t xml:space="preserve">, </w:t>
      </w:r>
      <w:r w:rsidR="0073200B">
        <w:rPr>
          <w:color w:val="00FF00"/>
          <w:sz w:val="22"/>
          <w:szCs w:val="22"/>
          <w:lang w:val="en-US" w:bidi="fa-IR"/>
        </w:rPr>
        <w:t>30</w:t>
      </w:r>
      <w:r w:rsidRPr="00BA23C2">
        <w:rPr>
          <w:sz w:val="22"/>
          <w:szCs w:val="22"/>
        </w:rPr>
        <w:t>].</w:t>
      </w:r>
      <w:r w:rsidR="00F32C4A">
        <w:rPr>
          <w:sz w:val="22"/>
          <w:szCs w:val="22"/>
        </w:rPr>
        <w:t xml:space="preserve"> </w:t>
      </w:r>
      <w:r w:rsidR="00572C2F" w:rsidRPr="00A20C76">
        <w:rPr>
          <w:sz w:val="22"/>
        </w:rPr>
        <w:t>Dutta and Ganju [</w:t>
      </w:r>
      <w:r w:rsidR="00A20C76">
        <w:rPr>
          <w:color w:val="00FF00"/>
          <w:sz w:val="22"/>
          <w:szCs w:val="22"/>
          <w:lang w:val="en-US" w:bidi="fa-IR"/>
        </w:rPr>
        <w:t>10</w:t>
      </w:r>
      <w:r w:rsidR="00572C2F" w:rsidRPr="00A20C76">
        <w:rPr>
          <w:sz w:val="22"/>
        </w:rPr>
        <w:t xml:space="preserve">] first defined extension principle for picture fuzzy sets and describe some arithmetic operations of picture fuzzy sets. </w:t>
      </w:r>
      <w:r w:rsidRPr="00BA23C2">
        <w:rPr>
          <w:sz w:val="22"/>
          <w:szCs w:val="22"/>
        </w:rPr>
        <w:t xml:space="preserve">P. Dutta. et al. </w:t>
      </w:r>
      <w:r w:rsidR="001E0C09" w:rsidRPr="00BA23C2">
        <w:rPr>
          <w:sz w:val="22"/>
          <w:szCs w:val="22"/>
        </w:rPr>
        <w:t>[</w:t>
      </w:r>
      <w:r w:rsidR="00E40652">
        <w:rPr>
          <w:color w:val="00FF00"/>
          <w:sz w:val="22"/>
          <w:szCs w:val="22"/>
          <w:lang w:val="en-US" w:bidi="fa-IR"/>
        </w:rPr>
        <w:t>11</w:t>
      </w:r>
      <w:r w:rsidRPr="00BA23C2">
        <w:rPr>
          <w:sz w:val="22"/>
          <w:szCs w:val="22"/>
        </w:rPr>
        <w:t xml:space="preserve">] discussed the operations on picture fuzzy numbers and applied in Multi-criteria Group Decision Making Problems.  </w:t>
      </w:r>
    </w:p>
    <w:p w14:paraId="75E5A06F" w14:textId="77777777" w:rsidR="001E20F0" w:rsidRDefault="005E145F" w:rsidP="00EC1C4A">
      <w:pPr>
        <w:spacing w:before="120" w:after="120" w:line="240" w:lineRule="auto"/>
        <w:ind w:firstLine="360"/>
        <w:jc w:val="both"/>
        <w:rPr>
          <w:sz w:val="24"/>
        </w:rPr>
      </w:pPr>
      <w:r w:rsidRPr="00BA23C2">
        <w:rPr>
          <w:sz w:val="22"/>
          <w:szCs w:val="22"/>
        </w:rPr>
        <w:t xml:space="preserve">In this paper, we established the arithmetic operations on generalized triangular picture fuzzy numbers by </w:t>
      </w:r>
      <m:oMath>
        <m:d>
          <m:dPr>
            <m:ctrlPr>
              <w:rPr>
                <w:rFonts w:ascii="Cambria Math" w:hAnsi="Cambria Math"/>
                <w:i/>
                <w:sz w:val="22"/>
                <w:szCs w:val="22"/>
              </w:rPr>
            </m:ctrlPr>
          </m:dPr>
          <m:e>
            <m:r>
              <w:rPr>
                <w:rFonts w:ascii="Cambria Math" w:hAnsi="Cambria Math"/>
                <w:sz w:val="22"/>
                <w:szCs w:val="22"/>
              </w:rPr>
              <m:t>α,γ,β</m:t>
            </m:r>
          </m:e>
        </m:d>
        <m:r>
          <w:rPr>
            <w:rFonts w:ascii="Cambria Math" w:hAnsi="Cambria Math"/>
            <w:sz w:val="22"/>
            <w:szCs w:val="22"/>
          </w:rPr>
          <m:t>-</m:t>
        </m:r>
      </m:oMath>
      <w:r w:rsidRPr="00BA23C2">
        <w:rPr>
          <w:rFonts w:eastAsiaTheme="minorEastAsia"/>
          <w:sz w:val="22"/>
          <w:szCs w:val="22"/>
        </w:rPr>
        <w:t>cut method</w:t>
      </w:r>
      <w:r w:rsidRPr="00BA23C2">
        <w:rPr>
          <w:sz w:val="22"/>
          <w:szCs w:val="22"/>
        </w:rPr>
        <w:t xml:space="preserve"> and some related properties of them are explored. At the end of this work, picture fuzzy linear equations are solved by using these arithmetic operations.</w:t>
      </w:r>
      <w:r w:rsidR="001E20F0" w:rsidRPr="001E20F0">
        <w:rPr>
          <w:sz w:val="24"/>
        </w:rPr>
        <w:t xml:space="preserve"> </w:t>
      </w:r>
    </w:p>
    <w:p w14:paraId="026894BA" w14:textId="0FA2DC2F" w:rsidR="00EB15D5" w:rsidRPr="001E20F0" w:rsidRDefault="001E20F0" w:rsidP="00EC1C4A">
      <w:pPr>
        <w:spacing w:before="120" w:after="120" w:line="240" w:lineRule="auto"/>
        <w:ind w:firstLine="360"/>
        <w:jc w:val="both"/>
        <w:rPr>
          <w:sz w:val="20"/>
          <w:szCs w:val="22"/>
        </w:rPr>
      </w:pPr>
      <w:r w:rsidRPr="001E20F0">
        <w:rPr>
          <w:sz w:val="22"/>
        </w:rPr>
        <w:t>The article is organized as follows: In section 2, some basic definitions are given which are essential to rest of the paper. In section 3, arithmetic operations of triangular picture fuzzy numbers are discussed. In section 4, solution of picture fuzzy linear equations is discussed. In section 5, conclusion remark is given.</w:t>
      </w:r>
    </w:p>
    <w:p w14:paraId="4FFD4374" w14:textId="3EE26102" w:rsidR="00F22D58" w:rsidRPr="00F22D58" w:rsidRDefault="00EC1C4A" w:rsidP="00F22D58">
      <w:pPr>
        <w:pStyle w:val="ListParagraph"/>
        <w:numPr>
          <w:ilvl w:val="0"/>
          <w:numId w:val="9"/>
        </w:numPr>
        <w:bidi w:val="0"/>
        <w:spacing w:before="240" w:after="120" w:line="240" w:lineRule="atLeast"/>
        <w:ind w:left="360"/>
        <w:contextualSpacing w:val="0"/>
        <w:jc w:val="both"/>
        <w:rPr>
          <w:b/>
          <w:bCs/>
        </w:rPr>
      </w:pPr>
      <w:r>
        <w:rPr>
          <w:b/>
          <w:bCs/>
          <w:lang w:val="en-GB"/>
        </w:rPr>
        <w:t>Preliminaries</w:t>
      </w:r>
    </w:p>
    <w:p w14:paraId="114BDC91" w14:textId="600F8A27" w:rsidR="00F22D58" w:rsidRPr="00F22D58" w:rsidRDefault="00F22D58" w:rsidP="00F22D58">
      <w:pPr>
        <w:spacing w:before="120" w:after="120" w:line="240" w:lineRule="auto"/>
        <w:ind w:firstLine="360"/>
        <w:jc w:val="both"/>
        <w:rPr>
          <w:b/>
          <w:sz w:val="22"/>
          <w:szCs w:val="22"/>
        </w:rPr>
      </w:pPr>
      <w:r w:rsidRPr="00F22D58">
        <w:rPr>
          <w:sz w:val="22"/>
          <w:szCs w:val="22"/>
        </w:rPr>
        <w:t>In this section,</w:t>
      </w:r>
      <w:r>
        <w:rPr>
          <w:b/>
          <w:sz w:val="22"/>
          <w:szCs w:val="22"/>
        </w:rPr>
        <w:t xml:space="preserve"> </w:t>
      </w:r>
      <w:r w:rsidRPr="001E20F0">
        <w:rPr>
          <w:sz w:val="22"/>
        </w:rPr>
        <w:t>some basic definitions are given which are essential to rest of the paper</w:t>
      </w:r>
      <w:r>
        <w:rPr>
          <w:sz w:val="22"/>
        </w:rPr>
        <w:t>.</w:t>
      </w:r>
    </w:p>
    <w:p w14:paraId="3BBCE4E6" w14:textId="4B0ACA52" w:rsidR="00EC1C4A" w:rsidRPr="00EC1C4A" w:rsidRDefault="00EC1C4A" w:rsidP="00EC1C4A">
      <w:pPr>
        <w:spacing w:before="120" w:after="120" w:line="240" w:lineRule="auto"/>
        <w:jc w:val="both"/>
        <w:rPr>
          <w:sz w:val="22"/>
          <w:szCs w:val="22"/>
        </w:rPr>
      </w:pPr>
      <w:r w:rsidRPr="00EC1C4A">
        <w:rPr>
          <w:b/>
          <w:sz w:val="22"/>
          <w:szCs w:val="22"/>
        </w:rPr>
        <w:t>Definition 2.1</w:t>
      </w:r>
      <w:r w:rsidRPr="00EC1C4A">
        <w:rPr>
          <w:sz w:val="22"/>
          <w:szCs w:val="22"/>
        </w:rPr>
        <w:t xml:space="preserve"> ([</w:t>
      </w:r>
      <w:r w:rsidR="0073200B">
        <w:rPr>
          <w:color w:val="00FF00"/>
          <w:sz w:val="22"/>
          <w:szCs w:val="22"/>
          <w:lang w:val="en-US" w:bidi="fa-IR"/>
        </w:rPr>
        <w:t>33</w:t>
      </w:r>
      <w:r w:rsidRPr="00EC1C4A">
        <w:rPr>
          <w:sz w:val="22"/>
          <w:szCs w:val="22"/>
        </w:rPr>
        <w:t>]). Let</w:t>
      </w:r>
      <m:oMath>
        <m:r>
          <w:rPr>
            <w:rFonts w:ascii="Cambria Math" w:hAnsi="Cambria Math"/>
            <w:sz w:val="22"/>
            <w:szCs w:val="22"/>
          </w:rPr>
          <m:t xml:space="preserve"> X</m:t>
        </m:r>
      </m:oMath>
      <w:r w:rsidRPr="00EC1C4A">
        <w:rPr>
          <w:sz w:val="22"/>
          <w:szCs w:val="22"/>
        </w:rPr>
        <w:t xml:space="preserve"> be non-empty set. A fuzzy set </w:t>
      </w:r>
      <m:oMath>
        <m:r>
          <w:rPr>
            <w:rFonts w:ascii="Cambria Math" w:hAnsi="Cambria Math"/>
            <w:sz w:val="22"/>
            <w:szCs w:val="22"/>
          </w:rPr>
          <m:t>A</m:t>
        </m:r>
      </m:oMath>
      <w:r w:rsidRPr="00EC1C4A">
        <w:rPr>
          <w:sz w:val="22"/>
          <w:szCs w:val="22"/>
        </w:rPr>
        <w:t xml:space="preserve"> in </w:t>
      </w:r>
      <m:oMath>
        <m:r>
          <w:rPr>
            <w:rFonts w:ascii="Cambria Math" w:hAnsi="Cambria Math"/>
            <w:sz w:val="22"/>
            <w:szCs w:val="22"/>
          </w:rPr>
          <m:t>X</m:t>
        </m:r>
      </m:oMath>
      <w:r w:rsidRPr="00EC1C4A">
        <w:rPr>
          <w:sz w:val="22"/>
          <w:szCs w:val="22"/>
        </w:rPr>
        <w:t xml:space="preserve"> is given by</w:t>
      </w:r>
    </w:p>
    <w:p w14:paraId="58A61941" w14:textId="77777777" w:rsidR="00EC1C4A" w:rsidRPr="00EC1C4A" w:rsidRDefault="00EC1C4A" w:rsidP="00EC1C4A">
      <w:pPr>
        <w:spacing w:before="120" w:after="120" w:line="240" w:lineRule="auto"/>
        <w:jc w:val="center"/>
        <w:rPr>
          <w:sz w:val="22"/>
          <w:szCs w:val="22"/>
        </w:rPr>
      </w:pPr>
      <m:oMath>
        <m:r>
          <w:rPr>
            <w:rFonts w:ascii="Cambria Math" w:hAnsi="Cambria Math"/>
            <w:sz w:val="22"/>
            <w:szCs w:val="22"/>
          </w:rPr>
          <m:t>A=</m:t>
        </m:r>
        <m:d>
          <m:dPr>
            <m:begChr m:val="{"/>
            <m:endChr m:val="}"/>
            <m:ctrlPr>
              <w:rPr>
                <w:rFonts w:ascii="Cambria Math" w:hAnsi="Cambria Math"/>
                <w:i/>
                <w:sz w:val="22"/>
                <w:szCs w:val="22"/>
              </w:rPr>
            </m:ctrlPr>
          </m:dPr>
          <m:e>
            <m:r>
              <w:rPr>
                <w:rFonts w:ascii="Cambria Math" w:hAnsi="Cambria Math"/>
                <w:sz w:val="22"/>
                <w:szCs w:val="22"/>
              </w:rPr>
              <m:t xml:space="preserve">(x, </m:t>
            </m:r>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):x∈X</m:t>
            </m:r>
          </m:e>
        </m:d>
      </m:oMath>
      <w:r w:rsidRPr="00EC1C4A">
        <w:rPr>
          <w:sz w:val="22"/>
          <w:szCs w:val="22"/>
        </w:rPr>
        <w:t>,</w:t>
      </w:r>
    </w:p>
    <w:p w14:paraId="7723BA50" w14:textId="77777777" w:rsidR="00EC1C4A" w:rsidRPr="00EC1C4A" w:rsidRDefault="00EC1C4A" w:rsidP="00EC1C4A">
      <w:pPr>
        <w:spacing w:before="120" w:after="120" w:line="240" w:lineRule="auto"/>
        <w:jc w:val="both"/>
        <w:rPr>
          <w:sz w:val="22"/>
          <w:szCs w:val="22"/>
        </w:rPr>
      </w:pPr>
      <w:r w:rsidRPr="00EC1C4A">
        <w:rPr>
          <w:sz w:val="22"/>
          <w:szCs w:val="22"/>
        </w:rPr>
        <w:t>where</w:t>
      </w:r>
      <m:oMath>
        <m:sSub>
          <m:sSubPr>
            <m:ctrlPr>
              <w:rPr>
                <w:rFonts w:ascii="Cambria Math" w:hAnsi="Cambria Math"/>
                <w:i/>
                <w:sz w:val="22"/>
                <w:szCs w:val="22"/>
              </w:rPr>
            </m:ctrlPr>
          </m:sSubPr>
          <m:e>
            <m:r>
              <w:rPr>
                <w:rFonts w:ascii="Cambria Math" w:hAnsi="Cambria Math"/>
                <w:sz w:val="22"/>
                <w:szCs w:val="22"/>
              </w:rPr>
              <m:t xml:space="preserve"> μ</m:t>
            </m:r>
          </m:e>
          <m:sub>
            <m:r>
              <w:rPr>
                <w:rFonts w:ascii="Cambria Math" w:hAnsi="Cambria Math"/>
                <w:sz w:val="22"/>
                <w:szCs w:val="22"/>
              </w:rPr>
              <m:t>A</m:t>
            </m:r>
          </m:sub>
        </m:sSub>
        <m:r>
          <w:rPr>
            <w:rFonts w:ascii="Cambria Math" w:hAnsi="Cambria Math"/>
            <w:sz w:val="22"/>
            <w:szCs w:val="22"/>
          </w:rPr>
          <m:t>:X→</m:t>
        </m:r>
        <m:d>
          <m:dPr>
            <m:begChr m:val="["/>
            <m:endChr m:val="]"/>
            <m:ctrlPr>
              <w:rPr>
                <w:rFonts w:ascii="Cambria Math" w:hAnsi="Cambria Math"/>
                <w:i/>
                <w:sz w:val="22"/>
                <w:szCs w:val="22"/>
              </w:rPr>
            </m:ctrlPr>
          </m:dPr>
          <m:e>
            <m:r>
              <w:rPr>
                <w:rFonts w:ascii="Cambria Math" w:hAnsi="Cambria Math"/>
                <w:sz w:val="22"/>
                <w:szCs w:val="22"/>
              </w:rPr>
              <m:t>0, 1</m:t>
            </m:r>
          </m:e>
        </m:d>
      </m:oMath>
      <w:r w:rsidRPr="00EC1C4A">
        <w:rPr>
          <w:sz w:val="22"/>
          <w:szCs w:val="22"/>
        </w:rPr>
        <w:t>.</w:t>
      </w:r>
    </w:p>
    <w:p w14:paraId="30AF77E3" w14:textId="05F8EB4A" w:rsidR="00EC1C4A" w:rsidRPr="00EC1C4A" w:rsidRDefault="00EC1C4A" w:rsidP="00EC1C4A">
      <w:pPr>
        <w:spacing w:before="120" w:after="120" w:line="240" w:lineRule="auto"/>
        <w:jc w:val="both"/>
        <w:rPr>
          <w:sz w:val="22"/>
          <w:szCs w:val="22"/>
        </w:rPr>
      </w:pPr>
      <w:r w:rsidRPr="00EC1C4A">
        <w:rPr>
          <w:b/>
          <w:sz w:val="22"/>
          <w:szCs w:val="22"/>
        </w:rPr>
        <w:t>Definition 2.2</w:t>
      </w:r>
      <w:r w:rsidRPr="00EC1C4A">
        <w:rPr>
          <w:sz w:val="22"/>
          <w:szCs w:val="22"/>
        </w:rPr>
        <w:t xml:space="preserve"> ([</w:t>
      </w:r>
      <w:r w:rsidR="00F646E3">
        <w:rPr>
          <w:color w:val="00FF00"/>
          <w:sz w:val="22"/>
          <w:szCs w:val="22"/>
          <w:lang w:val="en-US" w:bidi="fa-IR"/>
        </w:rPr>
        <w:t>1</w:t>
      </w:r>
      <w:r w:rsidRPr="00EC1C4A">
        <w:rPr>
          <w:sz w:val="22"/>
          <w:szCs w:val="22"/>
        </w:rPr>
        <w:t xml:space="preserve">]). An intuitionistic fuzzy set </w:t>
      </w:r>
      <m:oMath>
        <m:r>
          <w:rPr>
            <w:rFonts w:ascii="Cambria Math" w:hAnsi="Cambria Math"/>
            <w:sz w:val="22"/>
            <w:szCs w:val="22"/>
          </w:rPr>
          <m:t>A</m:t>
        </m:r>
      </m:oMath>
      <w:r w:rsidRPr="00EC1C4A">
        <w:rPr>
          <w:sz w:val="22"/>
          <w:szCs w:val="22"/>
        </w:rPr>
        <w:t xml:space="preserve"> in </w:t>
      </w:r>
      <m:oMath>
        <m:r>
          <w:rPr>
            <w:rFonts w:ascii="Cambria Math" w:hAnsi="Cambria Math"/>
            <w:sz w:val="22"/>
            <w:szCs w:val="22"/>
          </w:rPr>
          <m:t>X</m:t>
        </m:r>
      </m:oMath>
      <w:r w:rsidRPr="00EC1C4A">
        <w:rPr>
          <w:sz w:val="22"/>
          <w:szCs w:val="22"/>
        </w:rPr>
        <w:t xml:space="preserve"> is given by</w:t>
      </w:r>
    </w:p>
    <w:p w14:paraId="56971DCC" w14:textId="77777777" w:rsidR="00EC1C4A" w:rsidRPr="00EC1C4A" w:rsidRDefault="00EC1C4A" w:rsidP="00EC1C4A">
      <w:pPr>
        <w:spacing w:before="120" w:after="120" w:line="240" w:lineRule="auto"/>
        <w:jc w:val="center"/>
        <w:rPr>
          <w:sz w:val="22"/>
          <w:szCs w:val="22"/>
        </w:rPr>
      </w:pPr>
      <m:oMath>
        <m:r>
          <w:rPr>
            <w:rFonts w:ascii="Cambria Math" w:hAnsi="Cambria Math"/>
            <w:sz w:val="22"/>
            <w:szCs w:val="22"/>
          </w:rPr>
          <m:t>A=</m:t>
        </m:r>
        <m:d>
          <m:dPr>
            <m:begChr m:val="{"/>
            <m:endChr m:val="}"/>
            <m:ctrlPr>
              <w:rPr>
                <w:rFonts w:ascii="Cambria Math" w:hAnsi="Cambria Math"/>
                <w:i/>
                <w:sz w:val="22"/>
                <w:szCs w:val="22"/>
              </w:rPr>
            </m:ctrlPr>
          </m:dPr>
          <m:e>
            <m:r>
              <w:rPr>
                <w:rFonts w:ascii="Cambria Math" w:hAnsi="Cambria Math"/>
                <w:sz w:val="22"/>
                <w:szCs w:val="22"/>
              </w:rPr>
              <m:t xml:space="preserve">(x, </m:t>
            </m:r>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):x∈X</m:t>
            </m:r>
          </m:e>
        </m:d>
      </m:oMath>
      <w:r w:rsidRPr="00EC1C4A">
        <w:rPr>
          <w:sz w:val="22"/>
          <w:szCs w:val="22"/>
        </w:rPr>
        <w:t>,</w:t>
      </w:r>
    </w:p>
    <w:p w14:paraId="7E5F0F3F" w14:textId="77777777" w:rsidR="00EC1C4A" w:rsidRPr="00EC1C4A" w:rsidRDefault="00EC1C4A" w:rsidP="00EC1C4A">
      <w:pPr>
        <w:spacing w:before="120" w:after="120" w:line="240" w:lineRule="auto"/>
        <w:jc w:val="both"/>
        <w:rPr>
          <w:sz w:val="22"/>
          <w:szCs w:val="22"/>
        </w:rPr>
      </w:pPr>
      <w:r w:rsidRPr="00EC1C4A">
        <w:rPr>
          <w:sz w:val="22"/>
          <w:szCs w:val="22"/>
        </w:rPr>
        <w:t>where</w:t>
      </w:r>
      <m:oMath>
        <m:sSub>
          <m:sSubPr>
            <m:ctrlPr>
              <w:rPr>
                <w:rFonts w:ascii="Cambria Math" w:hAnsi="Cambria Math"/>
                <w:i/>
                <w:sz w:val="22"/>
                <w:szCs w:val="22"/>
              </w:rPr>
            </m:ctrlPr>
          </m:sSubPr>
          <m:e>
            <m:r>
              <w:rPr>
                <w:rFonts w:ascii="Cambria Math" w:hAnsi="Cambria Math"/>
                <w:sz w:val="22"/>
                <w:szCs w:val="22"/>
              </w:rPr>
              <m:t xml:space="preserve"> μ</m:t>
            </m:r>
          </m:e>
          <m:sub>
            <m:r>
              <w:rPr>
                <w:rFonts w:ascii="Cambria Math" w:hAnsi="Cambria Math"/>
                <w:sz w:val="22"/>
                <w:szCs w:val="22"/>
              </w:rPr>
              <m:t>A</m:t>
            </m:r>
          </m:sub>
        </m:sSub>
        <m:r>
          <w:rPr>
            <w:rFonts w:ascii="Cambria Math" w:hAnsi="Cambria Math"/>
            <w:sz w:val="22"/>
            <w:szCs w:val="22"/>
          </w:rPr>
          <m:t>:X→[0, 1]</m:t>
        </m:r>
      </m:oMath>
      <w:r w:rsidRPr="00EC1C4A">
        <w:rPr>
          <w:sz w:val="22"/>
          <w:szCs w:val="22"/>
        </w:rPr>
        <w:t xml:space="preserve"> and </w:t>
      </w: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r>
          <w:rPr>
            <w:rFonts w:ascii="Cambria Math" w:hAnsi="Cambria Math"/>
            <w:sz w:val="22"/>
            <w:szCs w:val="22"/>
          </w:rPr>
          <m:t>:X→[0, 1]</m:t>
        </m:r>
      </m:oMath>
      <w:r w:rsidRPr="00EC1C4A">
        <w:rPr>
          <w:sz w:val="22"/>
          <w:szCs w:val="22"/>
        </w:rPr>
        <w:t xml:space="preserve">, with the condition </w:t>
      </w:r>
      <m:oMath>
        <m:r>
          <w:rPr>
            <w:rFonts w:ascii="Cambria Math" w:hAnsi="Cambria Math"/>
            <w:sz w:val="22"/>
            <w:szCs w:val="22"/>
          </w:rPr>
          <m:t>0≤</m:t>
        </m:r>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≤1;∀x∈X</m:t>
        </m:r>
      </m:oMath>
      <w:r w:rsidRPr="00EC1C4A">
        <w:rPr>
          <w:sz w:val="22"/>
          <w:szCs w:val="22"/>
        </w:rPr>
        <w:t xml:space="preserve">. </w:t>
      </w:r>
    </w:p>
    <w:p w14:paraId="1FD8D28F" w14:textId="77777777" w:rsidR="00EC1C4A" w:rsidRPr="00EC1C4A" w:rsidRDefault="00EC1C4A" w:rsidP="00EC1C4A">
      <w:pPr>
        <w:spacing w:before="120" w:after="120" w:line="240" w:lineRule="auto"/>
        <w:jc w:val="both"/>
        <w:rPr>
          <w:sz w:val="22"/>
          <w:szCs w:val="22"/>
        </w:rPr>
      </w:pPr>
      <w:r w:rsidRPr="00EC1C4A">
        <w:rPr>
          <w:sz w:val="22"/>
          <w:szCs w:val="22"/>
        </w:rPr>
        <w:t xml:space="preserve">The values </w:t>
      </w:r>
      <m:oMath>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oMath>
      <w:r w:rsidRPr="00EC1C4A">
        <w:rPr>
          <w:sz w:val="22"/>
          <w:szCs w:val="22"/>
        </w:rPr>
        <w:t xml:space="preserve"> and </w:t>
      </w: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oMath>
      <w:r w:rsidRPr="00EC1C4A">
        <w:rPr>
          <w:sz w:val="22"/>
          <w:szCs w:val="22"/>
        </w:rPr>
        <w:t xml:space="preserve"> represent, respectively, the membership degree and non-membership degree of the element </w:t>
      </w:r>
      <m:oMath>
        <m:r>
          <w:rPr>
            <w:rFonts w:ascii="Cambria Math" w:hAnsi="Cambria Math"/>
            <w:sz w:val="22"/>
            <w:szCs w:val="22"/>
          </w:rPr>
          <m:t>x</m:t>
        </m:r>
      </m:oMath>
      <w:r w:rsidRPr="00EC1C4A">
        <w:rPr>
          <w:sz w:val="22"/>
          <w:szCs w:val="22"/>
        </w:rPr>
        <w:t xml:space="preserve"> to the set</w:t>
      </w:r>
      <m:oMath>
        <m:r>
          <w:rPr>
            <w:rFonts w:ascii="Cambria Math" w:hAnsi="Cambria Math"/>
            <w:sz w:val="22"/>
            <w:szCs w:val="22"/>
          </w:rPr>
          <m:t xml:space="preserve"> A.</m:t>
        </m:r>
      </m:oMath>
    </w:p>
    <w:p w14:paraId="5C12765D" w14:textId="77777777" w:rsidR="00EC1C4A" w:rsidRPr="00EC1C4A" w:rsidRDefault="00EC1C4A" w:rsidP="00EC1C4A">
      <w:pPr>
        <w:spacing w:before="120" w:after="120" w:line="240" w:lineRule="auto"/>
        <w:jc w:val="both"/>
        <w:rPr>
          <w:sz w:val="22"/>
          <w:szCs w:val="22"/>
        </w:rPr>
      </w:pPr>
      <w:r w:rsidRPr="00EC1C4A">
        <w:rPr>
          <w:sz w:val="22"/>
          <w:szCs w:val="22"/>
        </w:rPr>
        <w:t xml:space="preserve">For any intuitionistic fuzzy set </w:t>
      </w:r>
      <m:oMath>
        <m:r>
          <w:rPr>
            <w:rFonts w:ascii="Cambria Math" w:hAnsi="Cambria Math"/>
            <w:sz w:val="22"/>
            <w:szCs w:val="22"/>
          </w:rPr>
          <m:t>A</m:t>
        </m:r>
      </m:oMath>
      <w:r w:rsidRPr="00EC1C4A">
        <w:rPr>
          <w:sz w:val="22"/>
          <w:szCs w:val="22"/>
        </w:rPr>
        <w:t xml:space="preserve"> on the universal set</w:t>
      </w:r>
      <m:oMath>
        <m:r>
          <w:rPr>
            <w:rFonts w:ascii="Cambria Math" w:hAnsi="Cambria Math"/>
            <w:sz w:val="22"/>
            <w:szCs w:val="22"/>
          </w:rPr>
          <m:t xml:space="preserve"> X</m:t>
        </m:r>
      </m:oMath>
      <w:r w:rsidRPr="00EC1C4A">
        <w:rPr>
          <w:sz w:val="22"/>
          <w:szCs w:val="22"/>
        </w:rPr>
        <w:t xml:space="preserve">, for </w:t>
      </w:r>
      <m:oMath>
        <m:r>
          <w:rPr>
            <w:rFonts w:ascii="Cambria Math" w:hAnsi="Cambria Math"/>
            <w:sz w:val="22"/>
            <w:szCs w:val="22"/>
          </w:rPr>
          <m:t>x∈X</m:t>
        </m:r>
      </m:oMath>
    </w:p>
    <w:p w14:paraId="4B53B363" w14:textId="77777777" w:rsidR="00EC1C4A" w:rsidRPr="00EC1C4A" w:rsidRDefault="00EC4287" w:rsidP="00EC1C4A">
      <w:pPr>
        <w:spacing w:before="120" w:after="120" w:line="240" w:lineRule="auto"/>
        <w:jc w:val="both"/>
        <w:rPr>
          <w:sz w:val="22"/>
          <w:szCs w:val="22"/>
        </w:rPr>
      </w:pPr>
      <m:oMathPara>
        <m:oMath>
          <m:sSub>
            <m:sSubPr>
              <m:ctrlPr>
                <w:rPr>
                  <w:rFonts w:ascii="Cambria Math" w:hAnsi="Cambria Math"/>
                  <w:i/>
                  <w:sz w:val="22"/>
                  <w:szCs w:val="22"/>
                </w:rPr>
              </m:ctrlPr>
            </m:sSubPr>
            <m:e>
              <m:r>
                <w:rPr>
                  <w:rFonts w:ascii="Cambria Math" w:hAnsi="Cambria Math"/>
                  <w:sz w:val="22"/>
                  <w:szCs w:val="22"/>
                </w:rPr>
                <m:t>π</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=1-</m:t>
          </m:r>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e>
          </m:d>
          <m:r>
            <m:rPr>
              <m:sty m:val="p"/>
            </m:rPr>
            <w:rPr>
              <w:rFonts w:ascii="Cambria Math" w:hAnsi="Cambria Math"/>
              <w:sz w:val="22"/>
              <w:szCs w:val="22"/>
            </w:rPr>
            <w:br/>
          </m:r>
        </m:oMath>
      </m:oMathPara>
      <w:r w:rsidR="00EC1C4A" w:rsidRPr="00EC1C4A">
        <w:rPr>
          <w:sz w:val="22"/>
          <w:szCs w:val="22"/>
        </w:rPr>
        <w:t xml:space="preserve">is called the hesitancy degree (or intuitionistic fuzzy index) of an element </w:t>
      </w:r>
      <m:oMath>
        <m:r>
          <w:rPr>
            <w:rFonts w:ascii="Cambria Math" w:hAnsi="Cambria Math"/>
            <w:sz w:val="22"/>
            <w:szCs w:val="22"/>
          </w:rPr>
          <m:t>x</m:t>
        </m:r>
      </m:oMath>
      <w:r w:rsidR="00EC1C4A" w:rsidRPr="00EC1C4A">
        <w:rPr>
          <w:sz w:val="22"/>
          <w:szCs w:val="22"/>
        </w:rPr>
        <w:t xml:space="preserve"> in </w:t>
      </w:r>
      <m:oMath>
        <m:r>
          <w:rPr>
            <w:rFonts w:ascii="Cambria Math" w:hAnsi="Cambria Math"/>
            <w:sz w:val="22"/>
            <w:szCs w:val="22"/>
          </w:rPr>
          <m:t>A</m:t>
        </m:r>
      </m:oMath>
      <w:r w:rsidR="00EC1C4A" w:rsidRPr="00EC1C4A">
        <w:rPr>
          <w:sz w:val="22"/>
          <w:szCs w:val="22"/>
        </w:rPr>
        <w:t xml:space="preserve">. It is the degree of indeterminacy membership of the element </w:t>
      </w:r>
      <m:oMath>
        <m:r>
          <w:rPr>
            <w:rFonts w:ascii="Cambria Math" w:hAnsi="Cambria Math"/>
            <w:sz w:val="22"/>
            <w:szCs w:val="22"/>
          </w:rPr>
          <m:t>x</m:t>
        </m:r>
      </m:oMath>
      <w:r w:rsidR="00EC1C4A" w:rsidRPr="00EC1C4A">
        <w:rPr>
          <w:sz w:val="22"/>
          <w:szCs w:val="22"/>
        </w:rPr>
        <w:t xml:space="preserve"> whether belonging to </w:t>
      </w:r>
      <m:oMath>
        <m:r>
          <w:rPr>
            <w:rFonts w:ascii="Cambria Math" w:hAnsi="Cambria Math"/>
            <w:sz w:val="22"/>
            <w:szCs w:val="22"/>
          </w:rPr>
          <m:t>A</m:t>
        </m:r>
      </m:oMath>
      <w:r w:rsidR="00EC1C4A" w:rsidRPr="00EC1C4A">
        <w:rPr>
          <w:sz w:val="22"/>
          <w:szCs w:val="22"/>
        </w:rPr>
        <w:t xml:space="preserve"> or not.</w:t>
      </w:r>
    </w:p>
    <w:p w14:paraId="6515C27E" w14:textId="77777777" w:rsidR="00EC1C4A" w:rsidRPr="00EC1C4A" w:rsidRDefault="00EC1C4A" w:rsidP="00EC1C4A">
      <w:pPr>
        <w:spacing w:before="120" w:after="120" w:line="240" w:lineRule="auto"/>
        <w:jc w:val="both"/>
        <w:rPr>
          <w:sz w:val="22"/>
          <w:szCs w:val="22"/>
        </w:rPr>
      </w:pPr>
      <w:r w:rsidRPr="00EC1C4A">
        <w:rPr>
          <w:sz w:val="22"/>
          <w:szCs w:val="22"/>
        </w:rPr>
        <w:t xml:space="preserve">Obviously, </w:t>
      </w:r>
      <m:oMath>
        <m:r>
          <w:rPr>
            <w:rFonts w:ascii="Cambria Math" w:hAnsi="Cambria Math"/>
            <w:sz w:val="22"/>
            <w:szCs w:val="22"/>
          </w:rPr>
          <m:t>0≤</m:t>
        </m:r>
        <m:sSub>
          <m:sSubPr>
            <m:ctrlPr>
              <w:rPr>
                <w:rFonts w:ascii="Cambria Math" w:hAnsi="Cambria Math"/>
                <w:i/>
                <w:sz w:val="22"/>
                <w:szCs w:val="22"/>
              </w:rPr>
            </m:ctrlPr>
          </m:sSubPr>
          <m:e>
            <m:r>
              <w:rPr>
                <w:rFonts w:ascii="Cambria Math" w:hAnsi="Cambria Math"/>
                <w:sz w:val="22"/>
                <w:szCs w:val="22"/>
              </w:rPr>
              <m:t>π</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≤1</m:t>
        </m:r>
      </m:oMath>
      <w:r w:rsidRPr="00EC1C4A">
        <w:rPr>
          <w:sz w:val="22"/>
          <w:szCs w:val="22"/>
        </w:rPr>
        <w:t xml:space="preserve"> for any</w:t>
      </w:r>
      <m:oMath>
        <m:r>
          <w:rPr>
            <w:rFonts w:ascii="Cambria Math" w:hAnsi="Cambria Math"/>
            <w:sz w:val="22"/>
            <w:szCs w:val="22"/>
          </w:rPr>
          <m:t xml:space="preserve"> x∈X</m:t>
        </m:r>
      </m:oMath>
      <w:r w:rsidRPr="00EC1C4A">
        <w:rPr>
          <w:sz w:val="22"/>
          <w:szCs w:val="22"/>
        </w:rPr>
        <w:t xml:space="preserve">. </w:t>
      </w:r>
    </w:p>
    <w:p w14:paraId="0ED33A56" w14:textId="77777777" w:rsidR="00EC1C4A" w:rsidRPr="00EC1C4A" w:rsidRDefault="00EC1C4A" w:rsidP="00EC1C4A">
      <w:pPr>
        <w:spacing w:before="120" w:after="120" w:line="240" w:lineRule="auto"/>
        <w:jc w:val="both"/>
        <w:rPr>
          <w:sz w:val="22"/>
          <w:szCs w:val="22"/>
        </w:rPr>
      </w:pPr>
      <w:r w:rsidRPr="00EC1C4A">
        <w:rPr>
          <w:sz w:val="22"/>
          <w:szCs w:val="22"/>
        </w:rPr>
        <w:lastRenderedPageBreak/>
        <w:t xml:space="preserve">Particularly, </w:t>
      </w:r>
      <m:oMath>
        <m:sSub>
          <m:sSubPr>
            <m:ctrlPr>
              <w:rPr>
                <w:rFonts w:ascii="Cambria Math" w:hAnsi="Cambria Math"/>
                <w:i/>
                <w:sz w:val="22"/>
                <w:szCs w:val="22"/>
              </w:rPr>
            </m:ctrlPr>
          </m:sSubPr>
          <m:e>
            <m:r>
              <w:rPr>
                <w:rFonts w:ascii="Cambria Math" w:hAnsi="Cambria Math"/>
                <w:sz w:val="22"/>
                <w:szCs w:val="22"/>
              </w:rPr>
              <m:t>π</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=1-</m:t>
        </m:r>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oMath>
      <w:r w:rsidRPr="00EC1C4A">
        <w:rPr>
          <w:sz w:val="22"/>
          <w:szCs w:val="22"/>
        </w:rPr>
        <w:t xml:space="preserve"> is always valid for any fuzzy set </w:t>
      </w:r>
      <m:oMath>
        <m:r>
          <w:rPr>
            <w:rFonts w:ascii="Cambria Math" w:hAnsi="Cambria Math"/>
            <w:sz w:val="22"/>
            <w:szCs w:val="22"/>
          </w:rPr>
          <m:t>A</m:t>
        </m:r>
      </m:oMath>
      <w:r w:rsidRPr="00EC1C4A">
        <w:rPr>
          <w:sz w:val="22"/>
          <w:szCs w:val="22"/>
        </w:rPr>
        <w:t xml:space="preserve"> on the universal set </w:t>
      </w:r>
      <m:oMath>
        <m:r>
          <w:rPr>
            <w:rFonts w:ascii="Cambria Math" w:hAnsi="Cambria Math"/>
            <w:sz w:val="22"/>
            <w:szCs w:val="22"/>
          </w:rPr>
          <m:t>X</m:t>
        </m:r>
      </m:oMath>
      <w:r w:rsidRPr="00EC1C4A">
        <w:rPr>
          <w:sz w:val="22"/>
          <w:szCs w:val="22"/>
        </w:rPr>
        <w:t>.</w:t>
      </w:r>
    </w:p>
    <w:p w14:paraId="5871B18F" w14:textId="77777777" w:rsidR="00EC1C4A" w:rsidRPr="00EC1C4A" w:rsidRDefault="00EC1C4A" w:rsidP="00EC1C4A">
      <w:pPr>
        <w:spacing w:before="120" w:after="120" w:line="240" w:lineRule="auto"/>
        <w:jc w:val="both"/>
        <w:rPr>
          <w:sz w:val="22"/>
          <w:szCs w:val="22"/>
        </w:rPr>
      </w:pPr>
      <w:r w:rsidRPr="00EC1C4A">
        <w:rPr>
          <w:sz w:val="22"/>
          <w:szCs w:val="22"/>
        </w:rPr>
        <w:t xml:space="preserve">The set of all picture fuzzy sets in </w:t>
      </w:r>
      <m:oMath>
        <m:r>
          <w:rPr>
            <w:rFonts w:ascii="Cambria Math" w:hAnsi="Cambria Math"/>
            <w:sz w:val="22"/>
            <w:szCs w:val="22"/>
          </w:rPr>
          <m:t>X</m:t>
        </m:r>
      </m:oMath>
      <w:r w:rsidRPr="00EC1C4A">
        <w:rPr>
          <w:sz w:val="22"/>
          <w:szCs w:val="22"/>
        </w:rPr>
        <w:t xml:space="preserve"> will be denoted by </w:t>
      </w:r>
      <m:oMath>
        <m:r>
          <w:rPr>
            <w:rFonts w:ascii="Cambria Math" w:hAnsi="Cambria Math"/>
            <w:sz w:val="22"/>
            <w:szCs w:val="22"/>
          </w:rPr>
          <m:t>PFS(X)</m:t>
        </m:r>
      </m:oMath>
      <w:r w:rsidRPr="00EC1C4A">
        <w:rPr>
          <w:sz w:val="22"/>
          <w:szCs w:val="22"/>
        </w:rPr>
        <w:t>.</w:t>
      </w:r>
    </w:p>
    <w:p w14:paraId="1CB59D42" w14:textId="2B1E1B1B" w:rsidR="00EC1C4A" w:rsidRPr="00EC1C4A" w:rsidRDefault="00EC1C4A" w:rsidP="00EC1C4A">
      <w:pPr>
        <w:spacing w:before="120" w:after="120" w:line="240" w:lineRule="auto"/>
        <w:jc w:val="both"/>
        <w:rPr>
          <w:sz w:val="22"/>
          <w:szCs w:val="22"/>
        </w:rPr>
      </w:pPr>
      <w:r w:rsidRPr="00EC1C4A">
        <w:rPr>
          <w:b/>
          <w:sz w:val="22"/>
          <w:szCs w:val="22"/>
        </w:rPr>
        <w:t>Definition 2.3</w:t>
      </w:r>
      <w:r>
        <w:rPr>
          <w:sz w:val="22"/>
          <w:szCs w:val="22"/>
        </w:rPr>
        <w:t xml:space="preserve"> ([</w:t>
      </w:r>
      <w:r w:rsidR="00F646E3">
        <w:rPr>
          <w:color w:val="00FF00"/>
          <w:sz w:val="22"/>
          <w:szCs w:val="22"/>
          <w:lang w:val="en-US" w:bidi="fa-IR"/>
        </w:rPr>
        <w:t>8, 9</w:t>
      </w:r>
      <w:r w:rsidRPr="00EC1C4A">
        <w:rPr>
          <w:sz w:val="22"/>
          <w:szCs w:val="22"/>
        </w:rPr>
        <w:t xml:space="preserve">]). A picture fuzzy set  </w:t>
      </w:r>
      <m:oMath>
        <m:r>
          <w:rPr>
            <w:rFonts w:ascii="Cambria Math" w:hAnsi="Cambria Math"/>
            <w:sz w:val="22"/>
            <w:szCs w:val="22"/>
          </w:rPr>
          <m:t>A</m:t>
        </m:r>
      </m:oMath>
      <w:r w:rsidRPr="00EC1C4A">
        <w:rPr>
          <w:sz w:val="22"/>
          <w:szCs w:val="22"/>
        </w:rPr>
        <w:t xml:space="preserve"> on a universe of discourse </w:t>
      </w:r>
      <m:oMath>
        <m:r>
          <w:rPr>
            <w:rFonts w:ascii="Cambria Math" w:hAnsi="Cambria Math"/>
            <w:sz w:val="22"/>
            <w:szCs w:val="22"/>
          </w:rPr>
          <m:t>X</m:t>
        </m:r>
      </m:oMath>
      <w:r w:rsidRPr="00EC1C4A">
        <w:rPr>
          <w:sz w:val="22"/>
          <w:szCs w:val="22"/>
        </w:rPr>
        <w:t xml:space="preserve"> is of the form</w:t>
      </w:r>
    </w:p>
    <w:p w14:paraId="7E5EAC70" w14:textId="77777777" w:rsidR="00EC1C4A" w:rsidRPr="00EC1C4A" w:rsidRDefault="00EC1C4A" w:rsidP="00EC1C4A">
      <w:pPr>
        <w:spacing w:before="120" w:after="120" w:line="240" w:lineRule="auto"/>
        <w:jc w:val="center"/>
        <w:rPr>
          <w:sz w:val="22"/>
          <w:szCs w:val="22"/>
        </w:rPr>
      </w:pPr>
      <m:oMath>
        <m:r>
          <w:rPr>
            <w:rFonts w:ascii="Cambria Math" w:hAnsi="Cambria Math"/>
            <w:sz w:val="22"/>
            <w:szCs w:val="22"/>
          </w:rPr>
          <m:t>A=</m:t>
        </m:r>
        <m:d>
          <m:dPr>
            <m:begChr m:val="{"/>
            <m:endChr m:val="}"/>
            <m:ctrlPr>
              <w:rPr>
                <w:rFonts w:ascii="Cambria Math" w:hAnsi="Cambria Math"/>
                <w:i/>
                <w:sz w:val="22"/>
                <w:szCs w:val="22"/>
              </w:rPr>
            </m:ctrlPr>
          </m:dPr>
          <m:e>
            <m:r>
              <w:rPr>
                <w:rFonts w:ascii="Cambria Math" w:hAnsi="Cambria Math"/>
                <w:sz w:val="22"/>
                <w:szCs w:val="22"/>
              </w:rPr>
              <m:t xml:space="preserve">(x, </m:t>
            </m:r>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):x∈X</m:t>
            </m:r>
          </m:e>
        </m:d>
      </m:oMath>
      <w:r w:rsidRPr="00EC1C4A">
        <w:rPr>
          <w:sz w:val="22"/>
          <w:szCs w:val="22"/>
        </w:rPr>
        <w:t>,</w:t>
      </w:r>
    </w:p>
    <w:p w14:paraId="110A3F20" w14:textId="77777777" w:rsidR="00EC1C4A" w:rsidRPr="00EC1C4A" w:rsidRDefault="00EC1C4A" w:rsidP="00EC1C4A">
      <w:pPr>
        <w:spacing w:before="120" w:after="120" w:line="240" w:lineRule="auto"/>
        <w:jc w:val="both"/>
        <w:rPr>
          <w:sz w:val="22"/>
          <w:szCs w:val="22"/>
        </w:rPr>
      </w:pPr>
      <w:r w:rsidRPr="00EC1C4A">
        <w:rPr>
          <w:sz w:val="22"/>
          <w:szCs w:val="22"/>
        </w:rPr>
        <w:t xml:space="preserve">where </w:t>
      </w:r>
      <m:oMath>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∈[0, 1]</m:t>
        </m:r>
      </m:oMath>
      <w:r w:rsidRPr="00EC1C4A">
        <w:rPr>
          <w:sz w:val="22"/>
          <w:szCs w:val="22"/>
        </w:rPr>
        <w:t xml:space="preserve"> is called the degree of positive membership of </w:t>
      </w:r>
      <m:oMath>
        <m:r>
          <w:rPr>
            <w:rFonts w:ascii="Cambria Math" w:hAnsi="Cambria Math"/>
            <w:sz w:val="22"/>
            <w:szCs w:val="22"/>
          </w:rPr>
          <m:t>x</m:t>
        </m:r>
      </m:oMath>
      <w:r w:rsidRPr="00EC1C4A">
        <w:rPr>
          <w:sz w:val="22"/>
          <w:szCs w:val="22"/>
        </w:rPr>
        <w:t xml:space="preserve"> in </w:t>
      </w:r>
      <m:oMath>
        <m:r>
          <w:rPr>
            <w:rFonts w:ascii="Cambria Math" w:hAnsi="Cambria Math"/>
            <w:sz w:val="22"/>
            <w:szCs w:val="22"/>
          </w:rPr>
          <m:t>A</m:t>
        </m:r>
      </m:oMath>
      <w:r w:rsidRPr="00EC1C4A">
        <w:rPr>
          <w:sz w:val="22"/>
          <w:szCs w:val="22"/>
        </w:rPr>
        <w:t xml:space="preserve">, </w:t>
      </w:r>
      <m:oMath>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∈[0, 1]</m:t>
        </m:r>
      </m:oMath>
      <w:r w:rsidRPr="00EC1C4A">
        <w:rPr>
          <w:sz w:val="22"/>
          <w:szCs w:val="22"/>
        </w:rPr>
        <w:t xml:space="preserve"> is called the degree of neutral membership of </w:t>
      </w:r>
      <m:oMath>
        <m:r>
          <w:rPr>
            <w:rFonts w:ascii="Cambria Math" w:hAnsi="Cambria Math"/>
            <w:sz w:val="22"/>
            <w:szCs w:val="22"/>
          </w:rPr>
          <m:t>x</m:t>
        </m:r>
      </m:oMath>
      <w:r w:rsidRPr="00EC1C4A">
        <w:rPr>
          <w:sz w:val="22"/>
          <w:szCs w:val="22"/>
        </w:rPr>
        <w:t xml:space="preserve"> in </w:t>
      </w:r>
      <m:oMath>
        <m:r>
          <w:rPr>
            <w:rFonts w:ascii="Cambria Math" w:hAnsi="Cambria Math"/>
            <w:sz w:val="22"/>
            <w:szCs w:val="22"/>
          </w:rPr>
          <m:t>A</m:t>
        </m:r>
      </m:oMath>
      <w:r w:rsidRPr="00EC1C4A">
        <w:rPr>
          <w:sz w:val="22"/>
          <w:szCs w:val="22"/>
        </w:rPr>
        <w:t xml:space="preserve"> and </w:t>
      </w: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∈[0, 1]</m:t>
        </m:r>
      </m:oMath>
      <w:r w:rsidRPr="00EC1C4A">
        <w:rPr>
          <w:sz w:val="22"/>
          <w:szCs w:val="22"/>
        </w:rPr>
        <w:t xml:space="preserve"> is called the degree of negative membership of </w:t>
      </w:r>
      <m:oMath>
        <m:r>
          <w:rPr>
            <w:rFonts w:ascii="Cambria Math" w:hAnsi="Cambria Math"/>
            <w:sz w:val="22"/>
            <w:szCs w:val="22"/>
          </w:rPr>
          <m:t>x</m:t>
        </m:r>
      </m:oMath>
      <w:r w:rsidRPr="00EC1C4A">
        <w:rPr>
          <w:sz w:val="22"/>
          <w:szCs w:val="22"/>
        </w:rPr>
        <w:t xml:space="preserve"> in </w:t>
      </w:r>
      <m:oMath>
        <m:r>
          <w:rPr>
            <w:rFonts w:ascii="Cambria Math" w:hAnsi="Cambria Math"/>
            <w:sz w:val="22"/>
            <w:szCs w:val="22"/>
          </w:rPr>
          <m:t>A</m:t>
        </m:r>
      </m:oMath>
      <w:r w:rsidRPr="00EC1C4A">
        <w:rPr>
          <w:sz w:val="22"/>
          <w:szCs w:val="22"/>
        </w:rPr>
        <w:t xml:space="preserve">, and where </w:t>
      </w:r>
      <m:oMath>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oMath>
      <w:r w:rsidRPr="00EC1C4A">
        <w:rPr>
          <w:sz w:val="22"/>
          <w:szCs w:val="22"/>
        </w:rPr>
        <w:t xml:space="preserve"> and </w:t>
      </w: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oMath>
      <w:r w:rsidRPr="00EC1C4A">
        <w:rPr>
          <w:sz w:val="22"/>
          <w:szCs w:val="22"/>
        </w:rPr>
        <w:t xml:space="preserve"> satisfy the following condition:</w:t>
      </w:r>
    </w:p>
    <w:p w14:paraId="51245A9B" w14:textId="77777777" w:rsidR="00EC1C4A" w:rsidRPr="00EC1C4A" w:rsidRDefault="00EC4287" w:rsidP="00EC1C4A">
      <w:pPr>
        <w:spacing w:before="120" w:after="120" w:line="240" w:lineRule="auto"/>
        <w:jc w:val="center"/>
        <w:rPr>
          <w:sz w:val="22"/>
          <w:szCs w:val="22"/>
        </w:rPr>
      </w:pPr>
      <m:oMath>
        <m:sSub>
          <m:sSubPr>
            <m:ctrlPr>
              <w:rPr>
                <w:rFonts w:ascii="Cambria Math" w:hAnsi="Cambria Math"/>
                <w:i/>
                <w:sz w:val="22"/>
                <w:szCs w:val="22"/>
              </w:rPr>
            </m:ctrlPr>
          </m:sSubPr>
          <m:e>
            <m:r>
              <w:rPr>
                <w:rFonts w:ascii="Cambria Math" w:hAnsi="Cambria Math"/>
                <w:sz w:val="22"/>
                <w:szCs w:val="22"/>
              </w:rPr>
              <m:t>0≤μ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≤1;∀x∈X</m:t>
        </m:r>
      </m:oMath>
      <w:r w:rsidR="00EC1C4A" w:rsidRPr="00EC1C4A">
        <w:rPr>
          <w:sz w:val="22"/>
          <w:szCs w:val="22"/>
        </w:rPr>
        <w:t>.</w:t>
      </w:r>
    </w:p>
    <w:p w14:paraId="7AB4DE0C" w14:textId="77777777" w:rsidR="00EC1C4A" w:rsidRPr="00EC1C4A" w:rsidRDefault="00EC1C4A" w:rsidP="00EC1C4A">
      <w:pPr>
        <w:spacing w:before="120" w:after="120" w:line="240" w:lineRule="auto"/>
        <w:jc w:val="both"/>
        <w:rPr>
          <w:sz w:val="22"/>
          <w:szCs w:val="22"/>
        </w:rPr>
      </w:pPr>
      <w:r w:rsidRPr="00EC1C4A">
        <w:rPr>
          <w:sz w:val="22"/>
          <w:szCs w:val="22"/>
        </w:rPr>
        <w:t xml:space="preserve">Here </w:t>
      </w:r>
      <m:oMath>
        <m:r>
          <w:rPr>
            <w:rFonts w:ascii="Cambria Math" w:hAnsi="Cambria Math"/>
            <w:sz w:val="22"/>
            <w:szCs w:val="22"/>
          </w:rPr>
          <m:t>1-</m:t>
        </m:r>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e>
        </m:d>
        <m:r>
          <w:rPr>
            <w:rFonts w:ascii="Cambria Math" w:hAnsi="Cambria Math"/>
            <w:sz w:val="22"/>
            <w:szCs w:val="22"/>
          </w:rPr>
          <m:t>;∀x∈X</m:t>
        </m:r>
      </m:oMath>
      <w:r w:rsidRPr="00EC1C4A">
        <w:rPr>
          <w:sz w:val="22"/>
          <w:szCs w:val="22"/>
        </w:rPr>
        <w:t xml:space="preserve"> is called the degree of refusal membership of </w:t>
      </w:r>
      <m:oMath>
        <m:r>
          <w:rPr>
            <w:rFonts w:ascii="Cambria Math" w:hAnsi="Cambria Math"/>
            <w:sz w:val="22"/>
            <w:szCs w:val="22"/>
          </w:rPr>
          <m:t>x</m:t>
        </m:r>
      </m:oMath>
      <w:r w:rsidRPr="00EC1C4A">
        <w:rPr>
          <w:sz w:val="22"/>
          <w:szCs w:val="22"/>
        </w:rPr>
        <w:t xml:space="preserve"> in</w:t>
      </w:r>
      <m:oMath>
        <m:r>
          <w:rPr>
            <w:rFonts w:ascii="Cambria Math" w:hAnsi="Cambria Math"/>
            <w:sz w:val="22"/>
            <w:szCs w:val="22"/>
          </w:rPr>
          <m:t xml:space="preserve"> A</m:t>
        </m:r>
      </m:oMath>
      <w:r w:rsidRPr="00EC1C4A">
        <w:rPr>
          <w:sz w:val="22"/>
          <w:szCs w:val="22"/>
        </w:rPr>
        <w:t>.</w:t>
      </w:r>
    </w:p>
    <w:p w14:paraId="07B7683A" w14:textId="77777777" w:rsidR="00EC1C4A" w:rsidRPr="00EC1C4A" w:rsidRDefault="00EC1C4A" w:rsidP="00EC1C4A">
      <w:pPr>
        <w:spacing w:before="120" w:after="120" w:line="240" w:lineRule="auto"/>
        <w:jc w:val="both"/>
        <w:rPr>
          <w:sz w:val="22"/>
          <w:szCs w:val="22"/>
        </w:rPr>
      </w:pPr>
      <w:r w:rsidRPr="00EC1C4A">
        <w:rPr>
          <w:sz w:val="22"/>
          <w:szCs w:val="22"/>
        </w:rPr>
        <w:t xml:space="preserve">The set of all picture fuzzy sets in </w:t>
      </w:r>
      <m:oMath>
        <m:r>
          <w:rPr>
            <w:rFonts w:ascii="Cambria Math" w:hAnsi="Cambria Math"/>
            <w:sz w:val="22"/>
            <w:szCs w:val="22"/>
          </w:rPr>
          <m:t>X</m:t>
        </m:r>
      </m:oMath>
      <w:r w:rsidRPr="00EC1C4A">
        <w:rPr>
          <w:sz w:val="22"/>
          <w:szCs w:val="22"/>
        </w:rPr>
        <w:t xml:space="preserve"> will be denoted by</w:t>
      </w:r>
      <m:oMath>
        <m:r>
          <w:rPr>
            <w:rFonts w:ascii="Cambria Math" w:hAnsi="Cambria Math"/>
            <w:sz w:val="22"/>
            <w:szCs w:val="22"/>
          </w:rPr>
          <m:t xml:space="preserve"> PFS(X)</m:t>
        </m:r>
      </m:oMath>
      <w:r w:rsidRPr="00EC1C4A">
        <w:rPr>
          <w:sz w:val="22"/>
          <w:szCs w:val="22"/>
        </w:rPr>
        <w:t>.</w:t>
      </w:r>
    </w:p>
    <w:p w14:paraId="222621E9" w14:textId="3D8911C8" w:rsidR="00EC1C4A" w:rsidRPr="00EC1C4A" w:rsidRDefault="00EC1C4A" w:rsidP="00EC1C4A">
      <w:pPr>
        <w:spacing w:before="120" w:after="120" w:line="240" w:lineRule="auto"/>
        <w:jc w:val="both"/>
        <w:rPr>
          <w:sz w:val="22"/>
          <w:szCs w:val="22"/>
        </w:rPr>
      </w:pPr>
      <w:r w:rsidRPr="00EC1C4A">
        <w:rPr>
          <w:b/>
          <w:sz w:val="22"/>
          <w:szCs w:val="22"/>
        </w:rPr>
        <w:t>Definition 2.4</w:t>
      </w:r>
      <w:r w:rsidRPr="00EC1C4A">
        <w:rPr>
          <w:sz w:val="22"/>
          <w:szCs w:val="22"/>
        </w:rPr>
        <w:t xml:space="preserve"> ([</w:t>
      </w:r>
      <w:r w:rsidR="00F646E3">
        <w:rPr>
          <w:color w:val="00FF00"/>
          <w:sz w:val="22"/>
          <w:szCs w:val="22"/>
          <w:lang w:val="en-US" w:bidi="fa-IR"/>
        </w:rPr>
        <w:t>8, 9</w:t>
      </w:r>
      <w:r w:rsidRPr="00EC1C4A">
        <w:rPr>
          <w:sz w:val="22"/>
          <w:szCs w:val="22"/>
        </w:rPr>
        <w:t>]). Let</w:t>
      </w:r>
      <m:oMath>
        <m:r>
          <w:rPr>
            <w:rFonts w:ascii="Cambria Math" w:hAnsi="Cambria Math"/>
            <w:sz w:val="22"/>
            <w:szCs w:val="22"/>
          </w:rPr>
          <m:t xml:space="preserve"> A, B∈PFS(X)</m:t>
        </m:r>
      </m:oMath>
      <w:r w:rsidRPr="00EC1C4A">
        <w:rPr>
          <w:sz w:val="22"/>
          <w:szCs w:val="22"/>
        </w:rPr>
        <w:t>, then the subset, equality, the union, intersection and complement are defined as follows:</w:t>
      </w:r>
    </w:p>
    <w:p w14:paraId="2BEF9AE6" w14:textId="77777777" w:rsidR="00EC1C4A" w:rsidRPr="00EC1C4A" w:rsidRDefault="00EC1C4A" w:rsidP="00E023FB">
      <w:pPr>
        <w:pStyle w:val="ListParagraph"/>
        <w:numPr>
          <w:ilvl w:val="0"/>
          <w:numId w:val="16"/>
        </w:numPr>
        <w:bidi w:val="0"/>
        <w:spacing w:before="120" w:after="120"/>
        <w:ind w:left="720" w:hanging="360"/>
        <w:jc w:val="both"/>
        <w:rPr>
          <w:sz w:val="22"/>
          <w:szCs w:val="22"/>
        </w:rPr>
      </w:pPr>
      <m:oMath>
        <m:r>
          <w:rPr>
            <w:rFonts w:ascii="Cambria Math" w:hAnsi="Cambria Math"/>
            <w:sz w:val="22"/>
            <w:szCs w:val="22"/>
          </w:rPr>
          <m:t>A⊆B</m:t>
        </m:r>
      </m:oMath>
      <w:r w:rsidRPr="00EC1C4A">
        <w:rPr>
          <w:sz w:val="22"/>
          <w:szCs w:val="22"/>
        </w:rPr>
        <w:t xml:space="preserve"> iff </w:t>
      </w:r>
      <m:oMath>
        <m:r>
          <w:rPr>
            <w:rFonts w:ascii="Cambria Math" w:hAnsi="Cambria Math"/>
            <w:sz w:val="22"/>
            <w:szCs w:val="22"/>
          </w:rPr>
          <m:t>∀x∈X,</m:t>
        </m:r>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B</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B</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 xml:space="preserve"> </m:t>
        </m:r>
      </m:oMath>
      <w:r w:rsidRPr="00EC1C4A">
        <w:rPr>
          <w:sz w:val="22"/>
          <w:szCs w:val="22"/>
        </w:rPr>
        <w:t xml:space="preserve">and </w:t>
      </w: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B</m:t>
            </m:r>
          </m:sub>
        </m:sSub>
        <m:d>
          <m:dPr>
            <m:ctrlPr>
              <w:rPr>
                <w:rFonts w:ascii="Cambria Math" w:hAnsi="Cambria Math"/>
                <w:i/>
                <w:sz w:val="22"/>
                <w:szCs w:val="22"/>
              </w:rPr>
            </m:ctrlPr>
          </m:dPr>
          <m:e>
            <m:r>
              <w:rPr>
                <w:rFonts w:ascii="Cambria Math" w:hAnsi="Cambria Math"/>
                <w:sz w:val="22"/>
                <w:szCs w:val="22"/>
              </w:rPr>
              <m:t>x</m:t>
            </m:r>
          </m:e>
        </m:d>
      </m:oMath>
      <w:r w:rsidRPr="00EC1C4A">
        <w:rPr>
          <w:sz w:val="22"/>
          <w:szCs w:val="22"/>
        </w:rPr>
        <w:t>;</w:t>
      </w:r>
    </w:p>
    <w:p w14:paraId="22162653" w14:textId="77777777" w:rsidR="00EC1C4A" w:rsidRPr="00EC1C4A" w:rsidRDefault="00EC1C4A" w:rsidP="00E023FB">
      <w:pPr>
        <w:pStyle w:val="ListParagraph"/>
        <w:numPr>
          <w:ilvl w:val="0"/>
          <w:numId w:val="16"/>
        </w:numPr>
        <w:bidi w:val="0"/>
        <w:spacing w:before="120" w:after="120"/>
        <w:ind w:left="720" w:hanging="360"/>
        <w:jc w:val="both"/>
        <w:rPr>
          <w:sz w:val="22"/>
          <w:szCs w:val="22"/>
        </w:rPr>
      </w:pPr>
      <m:oMath>
        <m:r>
          <w:rPr>
            <w:rFonts w:ascii="Cambria Math" w:hAnsi="Cambria Math"/>
            <w:sz w:val="22"/>
            <w:szCs w:val="22"/>
          </w:rPr>
          <m:t>A=B</m:t>
        </m:r>
      </m:oMath>
      <w:r w:rsidRPr="00EC1C4A">
        <w:rPr>
          <w:sz w:val="22"/>
          <w:szCs w:val="22"/>
        </w:rPr>
        <w:t xml:space="preserve"> iff </w:t>
      </w:r>
      <m:oMath>
        <m:r>
          <w:rPr>
            <w:rFonts w:ascii="Cambria Math" w:hAnsi="Cambria Math"/>
            <w:sz w:val="22"/>
            <w:szCs w:val="22"/>
          </w:rPr>
          <m:t>∀x∈X,</m:t>
        </m:r>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B</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B</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 xml:space="preserve"> </m:t>
        </m:r>
      </m:oMath>
      <w:r w:rsidRPr="00EC1C4A">
        <w:rPr>
          <w:sz w:val="22"/>
          <w:szCs w:val="22"/>
        </w:rPr>
        <w:t xml:space="preserve">and </w:t>
      </w: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B</m:t>
            </m:r>
          </m:sub>
        </m:sSub>
        <m:d>
          <m:dPr>
            <m:ctrlPr>
              <w:rPr>
                <w:rFonts w:ascii="Cambria Math" w:hAnsi="Cambria Math"/>
                <w:i/>
                <w:sz w:val="22"/>
                <w:szCs w:val="22"/>
              </w:rPr>
            </m:ctrlPr>
          </m:dPr>
          <m:e>
            <m:r>
              <w:rPr>
                <w:rFonts w:ascii="Cambria Math" w:hAnsi="Cambria Math"/>
                <w:sz w:val="22"/>
                <w:szCs w:val="22"/>
              </w:rPr>
              <m:t>x</m:t>
            </m:r>
          </m:e>
        </m:d>
      </m:oMath>
      <w:r w:rsidRPr="00EC1C4A">
        <w:rPr>
          <w:sz w:val="22"/>
          <w:szCs w:val="22"/>
        </w:rPr>
        <w:t>;</w:t>
      </w:r>
    </w:p>
    <w:p w14:paraId="46C8FD8B" w14:textId="77777777" w:rsidR="00EC1C4A" w:rsidRPr="00EC1C4A" w:rsidRDefault="00EC1C4A" w:rsidP="00E023FB">
      <w:pPr>
        <w:pStyle w:val="ListParagraph"/>
        <w:numPr>
          <w:ilvl w:val="0"/>
          <w:numId w:val="16"/>
        </w:numPr>
        <w:bidi w:val="0"/>
        <w:spacing w:before="120" w:after="120"/>
        <w:ind w:left="720" w:hanging="360"/>
        <w:jc w:val="both"/>
        <w:rPr>
          <w:sz w:val="22"/>
          <w:szCs w:val="22"/>
        </w:rPr>
      </w:pPr>
      <m:oMath>
        <m:r>
          <w:rPr>
            <w:rFonts w:ascii="Cambria Math" w:hAnsi="Cambria Math"/>
            <w:sz w:val="22"/>
            <w:szCs w:val="22"/>
          </w:rPr>
          <m:t>A∪B=</m:t>
        </m:r>
        <m:d>
          <m:dPr>
            <m:begChr m:val="{"/>
            <m:endChr m:val="}"/>
            <m:ctrlPr>
              <w:rPr>
                <w:rFonts w:ascii="Cambria Math" w:hAnsi="Cambria Math"/>
                <w:i/>
                <w:sz w:val="22"/>
                <w:szCs w:val="22"/>
              </w:rPr>
            </m:ctrlPr>
          </m:dPr>
          <m:e>
            <m:d>
              <m:dPr>
                <m:ctrlPr>
                  <w:rPr>
                    <w:rFonts w:ascii="Cambria Math" w:hAnsi="Cambria Math"/>
                    <w:i/>
                    <w:sz w:val="22"/>
                    <w:szCs w:val="22"/>
                  </w:rPr>
                </m:ctrlPr>
              </m:dPr>
              <m:e>
                <m:r>
                  <w:rPr>
                    <w:rFonts w:ascii="Cambria Math" w:hAnsi="Cambria Math"/>
                    <w:sz w:val="22"/>
                    <w:szCs w:val="22"/>
                  </w:rPr>
                  <m:t>x,</m:t>
                </m:r>
                <m:func>
                  <m:funcPr>
                    <m:ctrlPr>
                      <w:rPr>
                        <w:rFonts w:ascii="Cambria Math" w:hAnsi="Cambria Math"/>
                        <w:sz w:val="22"/>
                        <w:szCs w:val="22"/>
                      </w:rPr>
                    </m:ctrlPr>
                  </m:funcPr>
                  <m:fName>
                    <m:r>
                      <m:rPr>
                        <m:sty m:val="p"/>
                      </m:rPr>
                      <w:rPr>
                        <w:rFonts w:ascii="Cambria Math" w:hAnsi="Cambria Math"/>
                        <w:sz w:val="22"/>
                        <w:szCs w:val="22"/>
                      </w:rPr>
                      <m:t>max</m:t>
                    </m:r>
                  </m:fName>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B</m:t>
                            </m:r>
                          </m:sub>
                        </m:sSub>
                        <m:d>
                          <m:dPr>
                            <m:ctrlPr>
                              <w:rPr>
                                <w:rFonts w:ascii="Cambria Math" w:hAnsi="Cambria Math"/>
                                <w:i/>
                                <w:sz w:val="22"/>
                                <w:szCs w:val="22"/>
                              </w:rPr>
                            </m:ctrlPr>
                          </m:dPr>
                          <m:e>
                            <m:r>
                              <w:rPr>
                                <w:rFonts w:ascii="Cambria Math" w:hAnsi="Cambria Math"/>
                                <w:sz w:val="22"/>
                                <w:szCs w:val="22"/>
                              </w:rPr>
                              <m:t>x</m:t>
                            </m:r>
                          </m:e>
                        </m:d>
                      </m:e>
                    </m:d>
                    <m:ctrlPr>
                      <w:rPr>
                        <w:rFonts w:ascii="Cambria Math" w:hAnsi="Cambria Math"/>
                        <w:i/>
                        <w:sz w:val="22"/>
                        <w:szCs w:val="22"/>
                      </w:rPr>
                    </m:ctrlPr>
                  </m:e>
                </m:func>
                <m:r>
                  <w:rPr>
                    <w:rFonts w:ascii="Cambria Math" w:hAnsi="Cambria Math"/>
                    <w:sz w:val="22"/>
                    <w:szCs w:val="22"/>
                  </w:rPr>
                  <m:t>,</m:t>
                </m:r>
                <m:func>
                  <m:funcPr>
                    <m:ctrlPr>
                      <w:rPr>
                        <w:rFonts w:ascii="Cambria Math" w:hAnsi="Cambria Math"/>
                        <w:sz w:val="22"/>
                        <w:szCs w:val="22"/>
                      </w:rPr>
                    </m:ctrlPr>
                  </m:funcPr>
                  <m:fName>
                    <m:r>
                      <m:rPr>
                        <m:sty m:val="p"/>
                      </m:rPr>
                      <w:rPr>
                        <w:rFonts w:ascii="Cambria Math" w:hAnsi="Cambria Math"/>
                        <w:sz w:val="22"/>
                        <w:szCs w:val="22"/>
                      </w:rPr>
                      <m:t>min</m:t>
                    </m:r>
                  </m:fName>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B</m:t>
                            </m:r>
                          </m:sub>
                        </m:sSub>
                        <m:d>
                          <m:dPr>
                            <m:ctrlPr>
                              <w:rPr>
                                <w:rFonts w:ascii="Cambria Math" w:hAnsi="Cambria Math"/>
                                <w:i/>
                                <w:sz w:val="22"/>
                                <w:szCs w:val="22"/>
                              </w:rPr>
                            </m:ctrlPr>
                          </m:dPr>
                          <m:e>
                            <m:r>
                              <w:rPr>
                                <w:rFonts w:ascii="Cambria Math" w:hAnsi="Cambria Math"/>
                                <w:sz w:val="22"/>
                                <w:szCs w:val="22"/>
                              </w:rPr>
                              <m:t>x</m:t>
                            </m:r>
                          </m:e>
                        </m:d>
                      </m:e>
                    </m:d>
                    <m:ctrlPr>
                      <w:rPr>
                        <w:rFonts w:ascii="Cambria Math" w:hAnsi="Cambria Math"/>
                        <w:i/>
                        <w:sz w:val="22"/>
                        <w:szCs w:val="22"/>
                      </w:rPr>
                    </m:ctrlPr>
                  </m:e>
                </m:func>
                <m:r>
                  <w:rPr>
                    <w:rFonts w:ascii="Cambria Math" w:hAnsi="Cambria Math"/>
                    <w:sz w:val="22"/>
                    <w:szCs w:val="22"/>
                  </w:rPr>
                  <m:t>,</m:t>
                </m:r>
                <m:func>
                  <m:funcPr>
                    <m:ctrlPr>
                      <w:rPr>
                        <w:rFonts w:ascii="Cambria Math" w:hAnsi="Cambria Math"/>
                        <w:sz w:val="22"/>
                        <w:szCs w:val="22"/>
                      </w:rPr>
                    </m:ctrlPr>
                  </m:funcPr>
                  <m:fName>
                    <m:r>
                      <m:rPr>
                        <m:sty m:val="p"/>
                      </m:rPr>
                      <w:rPr>
                        <w:rFonts w:ascii="Cambria Math" w:hAnsi="Cambria Math"/>
                        <w:sz w:val="22"/>
                        <w:szCs w:val="22"/>
                      </w:rPr>
                      <m:t>min</m:t>
                    </m:r>
                  </m:fName>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B</m:t>
                            </m:r>
                          </m:sub>
                        </m:sSub>
                        <m:d>
                          <m:dPr>
                            <m:ctrlPr>
                              <w:rPr>
                                <w:rFonts w:ascii="Cambria Math" w:hAnsi="Cambria Math"/>
                                <w:i/>
                                <w:sz w:val="22"/>
                                <w:szCs w:val="22"/>
                              </w:rPr>
                            </m:ctrlPr>
                          </m:dPr>
                          <m:e>
                            <m:r>
                              <w:rPr>
                                <w:rFonts w:ascii="Cambria Math" w:hAnsi="Cambria Math"/>
                                <w:sz w:val="22"/>
                                <w:szCs w:val="22"/>
                              </w:rPr>
                              <m:t>x</m:t>
                            </m:r>
                          </m:e>
                        </m:d>
                      </m:e>
                    </m:d>
                    <m:ctrlPr>
                      <w:rPr>
                        <w:rFonts w:ascii="Cambria Math" w:hAnsi="Cambria Math"/>
                        <w:i/>
                        <w:sz w:val="22"/>
                        <w:szCs w:val="22"/>
                      </w:rPr>
                    </m:ctrlPr>
                  </m:e>
                </m:func>
              </m:e>
            </m:d>
            <m:r>
              <w:rPr>
                <w:rFonts w:ascii="Cambria Math" w:hAnsi="Cambria Math"/>
                <w:sz w:val="22"/>
                <w:szCs w:val="22"/>
              </w:rPr>
              <m:t>:x∈X</m:t>
            </m:r>
          </m:e>
        </m:d>
      </m:oMath>
      <w:r w:rsidRPr="00EC1C4A">
        <w:rPr>
          <w:sz w:val="22"/>
          <w:szCs w:val="22"/>
        </w:rPr>
        <w:t>;</w:t>
      </w:r>
    </w:p>
    <w:p w14:paraId="27B38A99" w14:textId="77777777" w:rsidR="00EC1C4A" w:rsidRPr="00EC1C4A" w:rsidRDefault="00EC1C4A" w:rsidP="00E023FB">
      <w:pPr>
        <w:pStyle w:val="ListParagraph"/>
        <w:numPr>
          <w:ilvl w:val="0"/>
          <w:numId w:val="16"/>
        </w:numPr>
        <w:bidi w:val="0"/>
        <w:spacing w:before="120" w:after="120"/>
        <w:ind w:left="720" w:hanging="360"/>
        <w:jc w:val="both"/>
        <w:rPr>
          <w:sz w:val="22"/>
          <w:szCs w:val="22"/>
        </w:rPr>
      </w:pPr>
      <m:oMath>
        <m:r>
          <w:rPr>
            <w:rFonts w:ascii="Cambria Math" w:hAnsi="Cambria Math"/>
            <w:sz w:val="22"/>
            <w:szCs w:val="22"/>
          </w:rPr>
          <m:t>A∩B=</m:t>
        </m:r>
        <m:d>
          <m:dPr>
            <m:begChr m:val="{"/>
            <m:endChr m:val="}"/>
            <m:ctrlPr>
              <w:rPr>
                <w:rFonts w:ascii="Cambria Math" w:hAnsi="Cambria Math"/>
                <w:i/>
                <w:sz w:val="22"/>
                <w:szCs w:val="22"/>
              </w:rPr>
            </m:ctrlPr>
          </m:dPr>
          <m:e>
            <m:d>
              <m:dPr>
                <m:ctrlPr>
                  <w:rPr>
                    <w:rFonts w:ascii="Cambria Math" w:hAnsi="Cambria Math"/>
                    <w:i/>
                    <w:sz w:val="22"/>
                    <w:szCs w:val="22"/>
                  </w:rPr>
                </m:ctrlPr>
              </m:dPr>
              <m:e>
                <m:r>
                  <w:rPr>
                    <w:rFonts w:ascii="Cambria Math" w:hAnsi="Cambria Math"/>
                    <w:sz w:val="22"/>
                    <w:szCs w:val="22"/>
                  </w:rPr>
                  <m:t>x,</m:t>
                </m:r>
                <m:func>
                  <m:funcPr>
                    <m:ctrlPr>
                      <w:rPr>
                        <w:rFonts w:ascii="Cambria Math" w:hAnsi="Cambria Math"/>
                        <w:sz w:val="22"/>
                        <w:szCs w:val="22"/>
                      </w:rPr>
                    </m:ctrlPr>
                  </m:funcPr>
                  <m:fName>
                    <m:r>
                      <m:rPr>
                        <m:sty m:val="p"/>
                      </m:rPr>
                      <w:rPr>
                        <w:rFonts w:ascii="Cambria Math" w:hAnsi="Cambria Math"/>
                        <w:sz w:val="22"/>
                        <w:szCs w:val="22"/>
                      </w:rPr>
                      <m:t>min</m:t>
                    </m:r>
                  </m:fName>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B</m:t>
                            </m:r>
                          </m:sub>
                        </m:sSub>
                        <m:d>
                          <m:dPr>
                            <m:ctrlPr>
                              <w:rPr>
                                <w:rFonts w:ascii="Cambria Math" w:hAnsi="Cambria Math"/>
                                <w:i/>
                                <w:sz w:val="22"/>
                                <w:szCs w:val="22"/>
                              </w:rPr>
                            </m:ctrlPr>
                          </m:dPr>
                          <m:e>
                            <m:r>
                              <w:rPr>
                                <w:rFonts w:ascii="Cambria Math" w:hAnsi="Cambria Math"/>
                                <w:sz w:val="22"/>
                                <w:szCs w:val="22"/>
                              </w:rPr>
                              <m:t>x</m:t>
                            </m:r>
                          </m:e>
                        </m:d>
                      </m:e>
                    </m:d>
                    <m:ctrlPr>
                      <w:rPr>
                        <w:rFonts w:ascii="Cambria Math" w:hAnsi="Cambria Math"/>
                        <w:i/>
                        <w:sz w:val="22"/>
                        <w:szCs w:val="22"/>
                      </w:rPr>
                    </m:ctrlPr>
                  </m:e>
                </m:func>
                <m:r>
                  <w:rPr>
                    <w:rFonts w:ascii="Cambria Math" w:hAnsi="Cambria Math"/>
                    <w:sz w:val="22"/>
                    <w:szCs w:val="22"/>
                  </w:rPr>
                  <m:t>,</m:t>
                </m:r>
                <m:func>
                  <m:funcPr>
                    <m:ctrlPr>
                      <w:rPr>
                        <w:rFonts w:ascii="Cambria Math" w:hAnsi="Cambria Math"/>
                        <w:sz w:val="22"/>
                        <w:szCs w:val="22"/>
                      </w:rPr>
                    </m:ctrlPr>
                  </m:funcPr>
                  <m:fName>
                    <m:r>
                      <m:rPr>
                        <m:sty m:val="p"/>
                      </m:rPr>
                      <w:rPr>
                        <w:rFonts w:ascii="Cambria Math" w:hAnsi="Cambria Math"/>
                        <w:sz w:val="22"/>
                        <w:szCs w:val="22"/>
                      </w:rPr>
                      <m:t>min</m:t>
                    </m:r>
                  </m:fName>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B</m:t>
                            </m:r>
                          </m:sub>
                        </m:sSub>
                        <m:d>
                          <m:dPr>
                            <m:ctrlPr>
                              <w:rPr>
                                <w:rFonts w:ascii="Cambria Math" w:hAnsi="Cambria Math"/>
                                <w:i/>
                                <w:sz w:val="22"/>
                                <w:szCs w:val="22"/>
                              </w:rPr>
                            </m:ctrlPr>
                          </m:dPr>
                          <m:e>
                            <m:r>
                              <w:rPr>
                                <w:rFonts w:ascii="Cambria Math" w:hAnsi="Cambria Math"/>
                                <w:sz w:val="22"/>
                                <w:szCs w:val="22"/>
                              </w:rPr>
                              <m:t>x</m:t>
                            </m:r>
                          </m:e>
                        </m:d>
                      </m:e>
                    </m:d>
                    <m:ctrlPr>
                      <w:rPr>
                        <w:rFonts w:ascii="Cambria Math" w:hAnsi="Cambria Math"/>
                        <w:i/>
                        <w:sz w:val="22"/>
                        <w:szCs w:val="22"/>
                      </w:rPr>
                    </m:ctrlPr>
                  </m:e>
                </m:func>
                <m:r>
                  <w:rPr>
                    <w:rFonts w:ascii="Cambria Math" w:hAnsi="Cambria Math"/>
                    <w:sz w:val="22"/>
                    <w:szCs w:val="22"/>
                  </w:rPr>
                  <m:t>,</m:t>
                </m:r>
                <m:func>
                  <m:funcPr>
                    <m:ctrlPr>
                      <w:rPr>
                        <w:rFonts w:ascii="Cambria Math" w:hAnsi="Cambria Math"/>
                        <w:sz w:val="22"/>
                        <w:szCs w:val="22"/>
                      </w:rPr>
                    </m:ctrlPr>
                  </m:funcPr>
                  <m:fName>
                    <m:r>
                      <m:rPr>
                        <m:sty m:val="p"/>
                      </m:rPr>
                      <w:rPr>
                        <w:rFonts w:ascii="Cambria Math" w:hAnsi="Cambria Math"/>
                        <w:sz w:val="22"/>
                        <w:szCs w:val="22"/>
                      </w:rPr>
                      <m:t>max</m:t>
                    </m:r>
                  </m:fName>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B</m:t>
                            </m:r>
                          </m:sub>
                        </m:sSub>
                        <m:d>
                          <m:dPr>
                            <m:ctrlPr>
                              <w:rPr>
                                <w:rFonts w:ascii="Cambria Math" w:hAnsi="Cambria Math"/>
                                <w:i/>
                                <w:sz w:val="22"/>
                                <w:szCs w:val="22"/>
                              </w:rPr>
                            </m:ctrlPr>
                          </m:dPr>
                          <m:e>
                            <m:r>
                              <w:rPr>
                                <w:rFonts w:ascii="Cambria Math" w:hAnsi="Cambria Math"/>
                                <w:sz w:val="22"/>
                                <w:szCs w:val="22"/>
                              </w:rPr>
                              <m:t>x</m:t>
                            </m:r>
                          </m:e>
                        </m:d>
                      </m:e>
                    </m:d>
                    <m:ctrlPr>
                      <w:rPr>
                        <w:rFonts w:ascii="Cambria Math" w:hAnsi="Cambria Math"/>
                        <w:i/>
                        <w:sz w:val="22"/>
                        <w:szCs w:val="22"/>
                      </w:rPr>
                    </m:ctrlPr>
                  </m:e>
                </m:func>
              </m:e>
            </m:d>
            <m:r>
              <w:rPr>
                <w:rFonts w:ascii="Cambria Math" w:hAnsi="Cambria Math"/>
                <w:sz w:val="22"/>
                <w:szCs w:val="22"/>
              </w:rPr>
              <m:t>:x∈X</m:t>
            </m:r>
          </m:e>
        </m:d>
      </m:oMath>
      <w:r w:rsidRPr="00EC1C4A">
        <w:rPr>
          <w:sz w:val="22"/>
          <w:szCs w:val="22"/>
        </w:rPr>
        <w:t>;</w:t>
      </w:r>
    </w:p>
    <w:p w14:paraId="2DD8E5E7" w14:textId="77777777" w:rsidR="00EC1C4A" w:rsidRPr="00EC1C4A" w:rsidRDefault="00EC4287" w:rsidP="00E023FB">
      <w:pPr>
        <w:pStyle w:val="ListParagraph"/>
        <w:numPr>
          <w:ilvl w:val="0"/>
          <w:numId w:val="16"/>
        </w:numPr>
        <w:bidi w:val="0"/>
        <w:spacing w:before="120" w:after="120"/>
        <w:ind w:left="720" w:hanging="360"/>
        <w:jc w:val="both"/>
        <w:rPr>
          <w:sz w:val="22"/>
          <w:szCs w:val="22"/>
        </w:rPr>
      </w:pPr>
      <m:oMath>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c</m:t>
            </m:r>
          </m:sup>
        </m:sSup>
        <m:r>
          <w:rPr>
            <w:rFonts w:ascii="Cambria Math" w:hAnsi="Cambria Math"/>
            <w:sz w:val="22"/>
            <w:szCs w:val="22"/>
          </w:rPr>
          <m:t>=</m:t>
        </m:r>
        <m:d>
          <m:dPr>
            <m:begChr m:val="{"/>
            <m:endChr m:val="}"/>
            <m:ctrlPr>
              <w:rPr>
                <w:rFonts w:ascii="Cambria Math" w:hAnsi="Cambria Math"/>
                <w:i/>
                <w:sz w:val="22"/>
                <w:szCs w:val="22"/>
              </w:rPr>
            </m:ctrlPr>
          </m:dPr>
          <m:e>
            <m:d>
              <m:dPr>
                <m:ctrlPr>
                  <w:rPr>
                    <w:rFonts w:ascii="Cambria Math" w:hAnsi="Cambria Math"/>
                    <w:i/>
                    <w:sz w:val="22"/>
                    <w:szCs w:val="22"/>
                  </w:rPr>
                </m:ctrlPr>
              </m:dPr>
              <m:e>
                <m:r>
                  <w:rPr>
                    <w:rFonts w:ascii="Cambria Math" w:hAnsi="Cambria Math"/>
                    <w:sz w:val="22"/>
                    <w:szCs w:val="22"/>
                  </w:rPr>
                  <m:t>x,</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e>
            </m:d>
            <m:r>
              <w:rPr>
                <w:rFonts w:ascii="Cambria Math" w:hAnsi="Cambria Math"/>
                <w:sz w:val="22"/>
                <w:szCs w:val="22"/>
              </w:rPr>
              <m:t>:x∈X</m:t>
            </m:r>
          </m:e>
        </m:d>
      </m:oMath>
      <w:r w:rsidR="00EC1C4A" w:rsidRPr="00EC1C4A">
        <w:rPr>
          <w:sz w:val="22"/>
          <w:szCs w:val="22"/>
        </w:rPr>
        <w:t>.</w:t>
      </w:r>
    </w:p>
    <w:p w14:paraId="74F88BFB" w14:textId="57B4F580" w:rsidR="00EC1C4A" w:rsidRPr="00EC1C4A" w:rsidRDefault="00EC1C4A" w:rsidP="00EC1C4A">
      <w:pPr>
        <w:spacing w:before="120" w:after="120" w:line="240" w:lineRule="auto"/>
        <w:rPr>
          <w:sz w:val="22"/>
          <w:szCs w:val="22"/>
        </w:rPr>
      </w:pPr>
      <w:r w:rsidRPr="00EC1C4A">
        <w:rPr>
          <w:b/>
          <w:sz w:val="22"/>
          <w:szCs w:val="22"/>
        </w:rPr>
        <w:t xml:space="preserve">Definition 2.5. </w:t>
      </w:r>
      <w:r w:rsidR="00F646E3" w:rsidRPr="00EC1C4A">
        <w:rPr>
          <w:sz w:val="22"/>
          <w:szCs w:val="22"/>
        </w:rPr>
        <w:t>([</w:t>
      </w:r>
      <w:r w:rsidR="00F646E3">
        <w:rPr>
          <w:color w:val="00FF00"/>
          <w:sz w:val="22"/>
          <w:szCs w:val="22"/>
          <w:lang w:val="en-US" w:bidi="fa-IR"/>
        </w:rPr>
        <w:t>14</w:t>
      </w:r>
      <w:r w:rsidR="00F646E3" w:rsidRPr="00EC1C4A">
        <w:rPr>
          <w:sz w:val="22"/>
          <w:szCs w:val="22"/>
        </w:rPr>
        <w:t xml:space="preserve">]). </w:t>
      </w:r>
      <w:r w:rsidRPr="00EC1C4A">
        <w:rPr>
          <w:sz w:val="22"/>
          <w:szCs w:val="22"/>
        </w:rPr>
        <w:t xml:space="preserve"> Let </w:t>
      </w:r>
      <m:oMath>
        <m:r>
          <w:rPr>
            <w:rFonts w:ascii="Cambria Math" w:hAnsi="Cambria Math"/>
            <w:sz w:val="22"/>
            <w:szCs w:val="22"/>
          </w:rPr>
          <m:t>A=</m:t>
        </m:r>
        <m:d>
          <m:dPr>
            <m:begChr m:val="{"/>
            <m:endChr m:val="}"/>
            <m:ctrlPr>
              <w:rPr>
                <w:rFonts w:ascii="Cambria Math" w:hAnsi="Cambria Math"/>
                <w:i/>
                <w:sz w:val="22"/>
                <w:szCs w:val="22"/>
              </w:rPr>
            </m:ctrlPr>
          </m:dPr>
          <m:e>
            <m:d>
              <m:dPr>
                <m:ctrlPr>
                  <w:rPr>
                    <w:rFonts w:ascii="Cambria Math" w:hAnsi="Cambria Math"/>
                    <w:i/>
                    <w:sz w:val="22"/>
                    <w:szCs w:val="22"/>
                  </w:rPr>
                </m:ctrlPr>
              </m:dPr>
              <m:e>
                <m:r>
                  <w:rPr>
                    <w:rFonts w:ascii="Cambria Math" w:hAnsi="Cambria Math"/>
                    <w:sz w:val="22"/>
                    <w:szCs w:val="22"/>
                  </w:rPr>
                  <m:t>x,</m:t>
                </m:r>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e>
            </m:d>
            <m:r>
              <w:rPr>
                <w:rFonts w:ascii="Cambria Math" w:hAnsi="Cambria Math"/>
                <w:sz w:val="22"/>
                <w:szCs w:val="22"/>
              </w:rPr>
              <m:t xml:space="preserve"> :x∈X</m:t>
            </m:r>
          </m:e>
        </m:d>
      </m:oMath>
      <w:r w:rsidRPr="00EC1C4A">
        <w:rPr>
          <w:rFonts w:eastAsiaTheme="minorEastAsia"/>
          <w:sz w:val="22"/>
          <w:szCs w:val="22"/>
        </w:rPr>
        <w:t xml:space="preserve"> be a picture fuzzy set on </w:t>
      </w:r>
      <m:oMath>
        <m:r>
          <w:rPr>
            <w:rFonts w:ascii="Cambria Math" w:hAnsi="Cambria Math"/>
            <w:sz w:val="22"/>
            <w:szCs w:val="22"/>
          </w:rPr>
          <m:t>X</m:t>
        </m:r>
      </m:oMath>
      <w:r w:rsidRPr="00EC1C4A">
        <w:rPr>
          <w:rFonts w:eastAsiaTheme="minorEastAsia"/>
          <w:sz w:val="22"/>
          <w:szCs w:val="22"/>
        </w:rPr>
        <w:t xml:space="preserve"> and</w:t>
      </w:r>
      <m:oMath>
        <m:r>
          <w:rPr>
            <w:rFonts w:ascii="Cambria Math" w:eastAsiaTheme="minorEastAsia" w:hAnsi="Cambria Math"/>
            <w:sz w:val="22"/>
            <w:szCs w:val="22"/>
          </w:rPr>
          <m:t xml:space="preserve"> α,γ,β∈</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0,1</m:t>
            </m:r>
          </m:e>
        </m:d>
        <m:r>
          <w:rPr>
            <w:rFonts w:ascii="Cambria Math" w:eastAsiaTheme="minorEastAsia" w:hAnsi="Cambria Math"/>
            <w:sz w:val="22"/>
            <w:szCs w:val="22"/>
          </w:rPr>
          <m:t xml:space="preserve"> ,  α+γ+β≤1</m:t>
        </m:r>
      </m:oMath>
      <w:r w:rsidRPr="00EC1C4A">
        <w:rPr>
          <w:rFonts w:eastAsiaTheme="minorEastAsia"/>
          <w:sz w:val="22"/>
          <w:szCs w:val="22"/>
        </w:rPr>
        <w:t xml:space="preserve">, then the </w:t>
      </w:r>
      <m:oMath>
        <m:d>
          <m:dPr>
            <m:ctrlPr>
              <w:rPr>
                <w:rFonts w:ascii="Cambria Math" w:hAnsi="Cambria Math"/>
                <w:i/>
                <w:sz w:val="22"/>
                <w:szCs w:val="22"/>
              </w:rPr>
            </m:ctrlPr>
          </m:dPr>
          <m:e>
            <m:r>
              <w:rPr>
                <w:rFonts w:ascii="Cambria Math" w:eastAsiaTheme="minorEastAsia" w:hAnsi="Cambria Math"/>
                <w:sz w:val="22"/>
                <w:szCs w:val="22"/>
              </w:rPr>
              <m:t>α,γ,β</m:t>
            </m:r>
          </m:e>
        </m:d>
      </m:oMath>
      <w:r w:rsidRPr="00EC1C4A">
        <w:rPr>
          <w:rFonts w:eastAsiaTheme="minorEastAsia"/>
          <w:sz w:val="22"/>
          <w:szCs w:val="22"/>
        </w:rPr>
        <w:t xml:space="preserve">-cut of </w:t>
      </w:r>
      <m:oMath>
        <m:r>
          <w:rPr>
            <w:rFonts w:ascii="Cambria Math" w:eastAsiaTheme="minorEastAsia" w:hAnsi="Cambria Math"/>
            <w:sz w:val="22"/>
            <w:szCs w:val="22"/>
          </w:rPr>
          <m:t>A</m:t>
        </m:r>
      </m:oMath>
      <w:r w:rsidRPr="00EC1C4A">
        <w:rPr>
          <w:rFonts w:eastAsiaTheme="minorEastAsia"/>
          <w:sz w:val="22"/>
          <w:szCs w:val="22"/>
        </w:rPr>
        <w:t xml:space="preserve"> is given by </w:t>
      </w:r>
    </w:p>
    <w:p w14:paraId="7E1F1DCE" w14:textId="7BFD5D22" w:rsidR="00EC1C4A" w:rsidRPr="00EC1C4A" w:rsidRDefault="00EC4287" w:rsidP="00EC1C4A">
      <w:pPr>
        <w:pStyle w:val="ListParagraph"/>
        <w:spacing w:before="120" w:after="120"/>
        <w:ind w:left="1080"/>
        <w:jc w:val="center"/>
        <w:rPr>
          <w:rFonts w:eastAsiaTheme="minorEastAsia"/>
          <w:sz w:val="22"/>
          <w:szCs w:val="22"/>
        </w:rPr>
      </w:pPr>
      <m:oMathPara>
        <m:oMath>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eastAsiaTheme="minorEastAsia" w:hAnsi="Cambria Math"/>
                      <w:sz w:val="22"/>
                      <w:szCs w:val="22"/>
                    </w:rPr>
                    <m:t>α,γ,β</m:t>
                  </m:r>
                </m:e>
              </m:d>
            </m:sup>
          </m:sSup>
          <m:r>
            <w:rPr>
              <w:rFonts w:ascii="Cambria Math" w:hAnsi="Cambria Math"/>
              <w:sz w:val="22"/>
              <w:szCs w:val="22"/>
            </w:rPr>
            <m:t>=</m:t>
          </m:r>
          <m:d>
            <m:dPr>
              <m:begChr m:val="{"/>
              <m:endChr m:val="}"/>
              <m:ctrlPr>
                <w:rPr>
                  <w:rFonts w:ascii="Cambria Math" w:hAnsi="Cambria Math"/>
                  <w:i/>
                  <w:sz w:val="22"/>
                  <w:szCs w:val="22"/>
                </w:rPr>
              </m:ctrlPr>
            </m:dPr>
            <m:e>
              <m:r>
                <w:rPr>
                  <w:rFonts w:ascii="Cambria Math" w:hAnsi="Cambria Math"/>
                  <w:sz w:val="22"/>
                  <w:szCs w:val="22"/>
                </w:rPr>
                <m:t>x∈X:</m:t>
              </m:r>
              <m:sSub>
                <m:sSubPr>
                  <m:ctrlPr>
                    <w:rPr>
                      <w:rFonts w:ascii="Cambria Math" w:hAnsi="Cambria Math"/>
                      <w:i/>
                      <w:sz w:val="22"/>
                      <w:szCs w:val="22"/>
                    </w:rPr>
                  </m:ctrlPr>
                </m:sSubPr>
                <m:e>
                  <m:r>
                    <w:rPr>
                      <w:rFonts w:ascii="Cambria Math" w:hAnsi="Cambria Math"/>
                      <w:sz w:val="22"/>
                      <w:szCs w:val="22"/>
                    </w:rPr>
                    <m:t xml:space="preserve"> 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≥α ,</m:t>
              </m:r>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r>
                <w:rPr>
                  <w:rFonts w:ascii="Cambria Math" w:eastAsiaTheme="minorEastAsia" w:hAnsi="Cambria Math"/>
                  <w:sz w:val="22"/>
                  <w:szCs w:val="22"/>
                </w:rPr>
                <m:t>γ</m:t>
              </m:r>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≤β</m:t>
              </m:r>
            </m:e>
          </m:d>
        </m:oMath>
      </m:oMathPara>
    </w:p>
    <w:p w14:paraId="0AC77155" w14:textId="77777777" w:rsidR="00EC1C4A" w:rsidRPr="00EC1C4A" w:rsidRDefault="00EC1C4A" w:rsidP="00EC1C4A">
      <w:pPr>
        <w:spacing w:before="120" w:after="120" w:line="240" w:lineRule="auto"/>
        <w:jc w:val="both"/>
        <w:rPr>
          <w:rFonts w:eastAsiaTheme="minorEastAsia"/>
          <w:sz w:val="22"/>
          <w:szCs w:val="22"/>
        </w:rPr>
      </w:pPr>
      <w:r w:rsidRPr="00EC1C4A">
        <w:rPr>
          <w:rFonts w:eastAsiaTheme="minorEastAsia"/>
          <w:sz w:val="22"/>
          <w:szCs w:val="22"/>
        </w:rPr>
        <w:t xml:space="preserve">That is,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sub>
        </m:sSub>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x:</m:t>
            </m:r>
            <m:sSub>
              <m:sSubPr>
                <m:ctrlPr>
                  <w:rPr>
                    <w:rFonts w:ascii="Cambria Math" w:hAnsi="Cambria Math"/>
                    <w:i/>
                    <w:sz w:val="22"/>
                    <w:szCs w:val="22"/>
                  </w:rPr>
                </m:ctrlPr>
              </m:sSubPr>
              <m:e>
                <m:r>
                  <w:rPr>
                    <w:rFonts w:ascii="Cambria Math" w:hAnsi="Cambria Math"/>
                    <w:sz w:val="22"/>
                    <w:szCs w:val="22"/>
                  </w:rPr>
                  <m:t xml:space="preserve"> 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≥α</m:t>
            </m:r>
          </m:e>
        </m:d>
      </m:oMath>
      <w:r w:rsidRPr="00EC1C4A">
        <w:rPr>
          <w:rFonts w:eastAsiaTheme="minorEastAsia"/>
          <w:sz w:val="22"/>
          <w:szCs w:val="22"/>
        </w:rPr>
        <w:t xml:space="preserve">,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sub>
        </m:sSub>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x:</m:t>
            </m:r>
            <m:sSub>
              <m:sSubPr>
                <m:ctrlPr>
                  <w:rPr>
                    <w:rFonts w:ascii="Cambria Math" w:hAnsi="Cambria Math"/>
                    <w:i/>
                    <w:sz w:val="22"/>
                    <w:szCs w:val="22"/>
                  </w:rPr>
                </m:ctrlPr>
              </m:sSubPr>
              <m:e>
                <m:r>
                  <w:rPr>
                    <w:rFonts w:ascii="Cambria Math" w:hAnsi="Cambria Math"/>
                    <w:sz w:val="22"/>
                    <w:szCs w:val="22"/>
                  </w:rPr>
                  <m:t xml:space="preserve"> η</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≥γ</m:t>
            </m:r>
          </m:e>
        </m:d>
      </m:oMath>
      <w:r w:rsidRPr="00EC1C4A">
        <w:rPr>
          <w:rFonts w:eastAsiaTheme="minorEastAsia"/>
          <w:sz w:val="22"/>
          <w:szCs w:val="22"/>
        </w:rPr>
        <w:t xml:space="preserve"> and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sub>
        </m:sSub>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x:</m:t>
            </m:r>
            <m:sSub>
              <m:sSubPr>
                <m:ctrlPr>
                  <w:rPr>
                    <w:rFonts w:ascii="Cambria Math" w:hAnsi="Cambria Math"/>
                    <w:i/>
                    <w:sz w:val="22"/>
                    <w:szCs w:val="22"/>
                  </w:rPr>
                </m:ctrlPr>
              </m:sSubPr>
              <m:e>
                <m:r>
                  <w:rPr>
                    <w:rFonts w:ascii="Cambria Math" w:hAnsi="Cambria Math"/>
                    <w:sz w:val="22"/>
                    <w:szCs w:val="22"/>
                  </w:rPr>
                  <m:t xml:space="preserve"> 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≤β</m:t>
            </m:r>
          </m:e>
        </m:d>
      </m:oMath>
      <w:r w:rsidRPr="00EC1C4A">
        <w:rPr>
          <w:rFonts w:eastAsiaTheme="minorEastAsia"/>
          <w:sz w:val="22"/>
          <w:szCs w:val="22"/>
        </w:rPr>
        <w:t xml:space="preserve"> are </w:t>
      </w:r>
      <m:oMath>
        <m:r>
          <w:rPr>
            <w:rFonts w:ascii="Cambria Math" w:eastAsiaTheme="minorEastAsia" w:hAnsi="Cambria Math"/>
            <w:sz w:val="22"/>
            <w:szCs w:val="22"/>
          </w:rPr>
          <m:t>α</m:t>
        </m:r>
      </m:oMath>
      <w:r w:rsidRPr="00EC1C4A">
        <w:rPr>
          <w:rFonts w:eastAsiaTheme="minorEastAsia"/>
          <w:sz w:val="22"/>
          <w:szCs w:val="22"/>
        </w:rPr>
        <w:t xml:space="preserve">, </w:t>
      </w:r>
      <m:oMath>
        <m:r>
          <w:rPr>
            <w:rFonts w:ascii="Cambria Math" w:eastAsiaTheme="minorEastAsia" w:hAnsi="Cambria Math"/>
            <w:sz w:val="22"/>
            <w:szCs w:val="22"/>
          </w:rPr>
          <m:t>γ</m:t>
        </m:r>
      </m:oMath>
      <w:r w:rsidRPr="00EC1C4A">
        <w:rPr>
          <w:rFonts w:eastAsiaTheme="minorEastAsia"/>
          <w:sz w:val="22"/>
          <w:szCs w:val="22"/>
        </w:rPr>
        <w:t xml:space="preserve"> and </w:t>
      </w:r>
      <m:oMath>
        <m:r>
          <w:rPr>
            <w:rFonts w:ascii="Cambria Math" w:eastAsiaTheme="minorEastAsia" w:hAnsi="Cambria Math"/>
            <w:sz w:val="22"/>
            <w:szCs w:val="22"/>
          </w:rPr>
          <m:t>β</m:t>
        </m:r>
      </m:oMath>
      <w:r w:rsidRPr="00EC1C4A">
        <w:rPr>
          <w:rFonts w:eastAsiaTheme="minorEastAsia"/>
          <w:sz w:val="22"/>
          <w:szCs w:val="22"/>
        </w:rPr>
        <w:t xml:space="preserve">- cut of positive membership, neutral membership and negative membership of a picture fuzzy set </w:t>
      </w:r>
      <m:oMath>
        <m:r>
          <w:rPr>
            <w:rFonts w:ascii="Cambria Math" w:eastAsiaTheme="minorEastAsia" w:hAnsi="Cambria Math"/>
            <w:sz w:val="22"/>
            <w:szCs w:val="22"/>
          </w:rPr>
          <m:t>A</m:t>
        </m:r>
      </m:oMath>
      <w:r w:rsidRPr="00EC1C4A">
        <w:rPr>
          <w:rFonts w:eastAsiaTheme="minorEastAsia"/>
          <w:sz w:val="22"/>
          <w:szCs w:val="22"/>
        </w:rPr>
        <w:t xml:space="preserve"> respectively.</w:t>
      </w:r>
    </w:p>
    <w:p w14:paraId="20538958" w14:textId="31F88670" w:rsidR="00EC1C4A" w:rsidRPr="00EC1C4A" w:rsidRDefault="00EC1C4A" w:rsidP="00EC1C4A">
      <w:pPr>
        <w:spacing w:before="120" w:after="120" w:line="240" w:lineRule="auto"/>
        <w:jc w:val="both"/>
        <w:rPr>
          <w:rFonts w:eastAsiaTheme="minorEastAsia"/>
          <w:sz w:val="22"/>
          <w:szCs w:val="22"/>
        </w:rPr>
      </w:pPr>
      <w:r w:rsidRPr="00EC1C4A">
        <w:rPr>
          <w:b/>
          <w:sz w:val="22"/>
          <w:szCs w:val="22"/>
        </w:rPr>
        <w:t>Definition 2.6.</w:t>
      </w:r>
      <w:r w:rsidR="00F646E3" w:rsidRPr="00F646E3">
        <w:rPr>
          <w:sz w:val="22"/>
          <w:szCs w:val="22"/>
        </w:rPr>
        <w:t xml:space="preserve"> </w:t>
      </w:r>
      <w:r w:rsidRPr="00EC1C4A">
        <w:rPr>
          <w:sz w:val="22"/>
          <w:szCs w:val="22"/>
        </w:rPr>
        <w:t xml:space="preserve"> Let </w:t>
      </w:r>
      <m:oMath>
        <m:r>
          <w:rPr>
            <w:rFonts w:ascii="Cambria Math" w:hAnsi="Cambria Math"/>
            <w:sz w:val="22"/>
            <w:szCs w:val="22"/>
          </w:rPr>
          <m:t>A=</m:t>
        </m:r>
        <m:d>
          <m:dPr>
            <m:begChr m:val="{"/>
            <m:endChr m:val="}"/>
            <m:ctrlPr>
              <w:rPr>
                <w:rFonts w:ascii="Cambria Math" w:hAnsi="Cambria Math"/>
                <w:i/>
                <w:sz w:val="22"/>
                <w:szCs w:val="22"/>
              </w:rPr>
            </m:ctrlPr>
          </m:dPr>
          <m:e>
            <m:d>
              <m:dPr>
                <m:ctrlPr>
                  <w:rPr>
                    <w:rFonts w:ascii="Cambria Math" w:hAnsi="Cambria Math"/>
                    <w:i/>
                    <w:sz w:val="22"/>
                    <w:szCs w:val="22"/>
                  </w:rPr>
                </m:ctrlPr>
              </m:dPr>
              <m:e>
                <m:r>
                  <w:rPr>
                    <w:rFonts w:ascii="Cambria Math" w:hAnsi="Cambria Math"/>
                    <w:sz w:val="22"/>
                    <w:szCs w:val="22"/>
                  </w:rPr>
                  <m:t>x,</m:t>
                </m:r>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e>
            </m:d>
            <m:r>
              <w:rPr>
                <w:rFonts w:ascii="Cambria Math" w:hAnsi="Cambria Math"/>
                <w:sz w:val="22"/>
                <w:szCs w:val="22"/>
              </w:rPr>
              <m:t xml:space="preserve"> :x∈X</m:t>
            </m:r>
          </m:e>
        </m:d>
      </m:oMath>
      <w:r w:rsidRPr="00EC1C4A">
        <w:rPr>
          <w:rFonts w:eastAsiaTheme="minorEastAsia"/>
          <w:sz w:val="22"/>
          <w:szCs w:val="22"/>
        </w:rPr>
        <w:t xml:space="preserve"> be a picture fuzzy set on</w:t>
      </w:r>
      <m:oMath>
        <m:r>
          <w:rPr>
            <w:rFonts w:ascii="Cambria Math" w:eastAsiaTheme="minorEastAsia" w:hAnsi="Cambria Math"/>
            <w:sz w:val="22"/>
            <w:szCs w:val="22"/>
          </w:rPr>
          <m:t xml:space="preserve"> </m:t>
        </m:r>
        <m:r>
          <w:rPr>
            <w:rFonts w:ascii="Cambria Math" w:hAnsi="Cambria Math"/>
            <w:sz w:val="22"/>
            <w:szCs w:val="22"/>
          </w:rPr>
          <m:t>X</m:t>
        </m:r>
      </m:oMath>
      <w:r w:rsidRPr="00EC1C4A">
        <w:rPr>
          <w:rFonts w:eastAsiaTheme="minorEastAsia"/>
          <w:sz w:val="22"/>
          <w:szCs w:val="22"/>
        </w:rPr>
        <w:t>. We now define a new picture fuzzy set denoted by</w:t>
      </w:r>
      <m:oMath>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r>
              <w:rPr>
                <w:rFonts w:ascii="Cambria Math" w:eastAsiaTheme="minorEastAsia" w:hAnsi="Cambria Math"/>
                <w:sz w:val="22"/>
                <w:szCs w:val="22"/>
              </w:rPr>
              <m:t>α,γ,β</m:t>
            </m:r>
          </m:e>
        </m:d>
        <m:r>
          <w:rPr>
            <w:rFonts w:ascii="Cambria Math" w:eastAsiaTheme="minorEastAsia" w:hAnsi="Cambria Math"/>
            <w:sz w:val="22"/>
            <w:szCs w:val="22"/>
          </w:rPr>
          <m:t>A</m:t>
        </m:r>
      </m:oMath>
      <w:r w:rsidRPr="00EC1C4A">
        <w:rPr>
          <w:rFonts w:eastAsiaTheme="minorEastAsia"/>
          <w:sz w:val="22"/>
          <w:szCs w:val="22"/>
        </w:rPr>
        <w:t>, is defined by</w:t>
      </w:r>
    </w:p>
    <w:p w14:paraId="3FC8C90A" w14:textId="77777777" w:rsidR="00EC1C4A" w:rsidRPr="00EC1C4A" w:rsidRDefault="00EC4287" w:rsidP="00EC1C4A">
      <w:pPr>
        <w:spacing w:before="120" w:after="120" w:line="240" w:lineRule="auto"/>
        <w:jc w:val="center"/>
        <w:rPr>
          <w:rFonts w:eastAsiaTheme="minorEastAsia"/>
          <w:sz w:val="22"/>
          <w:szCs w:val="22"/>
        </w:rPr>
      </w:pPr>
      <m:oMath>
        <m:d>
          <m:dPr>
            <m:ctrlPr>
              <w:rPr>
                <w:rFonts w:ascii="Cambria Math" w:eastAsiaTheme="minorEastAsia" w:hAnsi="Cambria Math"/>
                <w:i/>
                <w:sz w:val="22"/>
                <w:szCs w:val="22"/>
              </w:rPr>
            </m:ctrlPr>
          </m:dPr>
          <m:e>
            <m:r>
              <w:rPr>
                <w:rFonts w:ascii="Cambria Math" w:eastAsiaTheme="minorEastAsia" w:hAnsi="Cambria Math"/>
                <w:sz w:val="22"/>
                <w:szCs w:val="22"/>
              </w:rPr>
              <m:t>α,γ,β</m:t>
            </m:r>
          </m:e>
        </m:d>
        <m:r>
          <w:rPr>
            <w:rFonts w:ascii="Cambria Math" w:eastAsiaTheme="minorEastAsia" w:hAnsi="Cambria Math"/>
            <w:sz w:val="22"/>
            <w:szCs w:val="22"/>
          </w:rPr>
          <m:t>A (x)=</m:t>
        </m:r>
        <m:d>
          <m:dPr>
            <m:ctrlPr>
              <w:rPr>
                <w:rFonts w:ascii="Cambria Math" w:eastAsiaTheme="minorEastAsia" w:hAnsi="Cambria Math"/>
                <w:i/>
                <w:sz w:val="22"/>
                <w:szCs w:val="22"/>
              </w:rPr>
            </m:ctrlPr>
          </m:dPr>
          <m:e>
            <m:r>
              <w:rPr>
                <w:rFonts w:ascii="Cambria Math" w:eastAsiaTheme="minorEastAsia" w:hAnsi="Cambria Math"/>
                <w:sz w:val="22"/>
                <w:szCs w:val="22"/>
              </w:rPr>
              <m:t>α,γ,β</m:t>
            </m:r>
          </m:e>
        </m:d>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eastAsiaTheme="minorEastAsia" w:hAnsi="Cambria Math"/>
                    <w:sz w:val="22"/>
                    <w:szCs w:val="22"/>
                  </w:rPr>
                  <m:t>α,γ,β</m:t>
                </m:r>
              </m:e>
            </m:d>
          </m:sup>
        </m:sSup>
        <m:r>
          <w:rPr>
            <w:rFonts w:ascii="Cambria Math" w:eastAsiaTheme="minorEastAsia" w:hAnsi="Cambria Math"/>
            <w:sz w:val="22"/>
            <w:szCs w:val="22"/>
          </w:rPr>
          <m:t>(x)=</m:t>
        </m:r>
        <m:d>
          <m:dPr>
            <m:ctrlPr>
              <w:rPr>
                <w:rFonts w:ascii="Cambria Math" w:eastAsiaTheme="minorEastAsia" w:hAnsi="Cambria Math"/>
                <w:i/>
                <w:sz w:val="22"/>
                <w:szCs w:val="22"/>
              </w:rPr>
            </m:ctrlPr>
          </m:dPr>
          <m:e>
            <m:r>
              <w:rPr>
                <w:rFonts w:ascii="Cambria Math" w:eastAsiaTheme="minorEastAsia" w:hAnsi="Cambria Math"/>
                <w:sz w:val="22"/>
                <w:szCs w:val="22"/>
              </w:rPr>
              <m:t xml:space="preserve"> </m:t>
            </m:r>
            <m:sSup>
              <m:sSupPr>
                <m:ctrlPr>
                  <w:rPr>
                    <w:rFonts w:ascii="Cambria Math" w:eastAsiaTheme="minorEastAsia" w:hAnsi="Cambria Math"/>
                    <w:i/>
                    <w:sz w:val="22"/>
                    <w:szCs w:val="22"/>
                  </w:rPr>
                </m:ctrlPr>
              </m:sSupPr>
              <m:e>
                <m:r>
                  <w:rPr>
                    <w:rFonts w:ascii="Cambria Math" w:eastAsiaTheme="minorEastAsia" w:hAnsi="Cambria Math"/>
                    <w:sz w:val="22"/>
                    <w:szCs w:val="22"/>
                  </w:rPr>
                  <m:t>α</m:t>
                </m:r>
              </m:e>
              <m:sup>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sup>
            </m:sSup>
            <m:r>
              <w:rPr>
                <w:rFonts w:ascii="Cambria Math" w:eastAsiaTheme="minorEastAsia" w:hAnsi="Cambria Math"/>
                <w:sz w:val="22"/>
                <w:szCs w:val="22"/>
              </w:rPr>
              <m:t xml:space="preserve">, </m:t>
            </m:r>
            <m:sSup>
              <m:sSupPr>
                <m:ctrlPr>
                  <w:rPr>
                    <w:rFonts w:ascii="Cambria Math" w:eastAsiaTheme="minorEastAsia" w:hAnsi="Cambria Math"/>
                    <w:i/>
                    <w:sz w:val="22"/>
                    <w:szCs w:val="22"/>
                  </w:rPr>
                </m:ctrlPr>
              </m:sSupPr>
              <m:e>
                <m:r>
                  <w:rPr>
                    <w:rFonts w:ascii="Cambria Math" w:eastAsiaTheme="minorEastAsia" w:hAnsi="Cambria Math"/>
                    <w:sz w:val="22"/>
                    <w:szCs w:val="22"/>
                  </w:rPr>
                  <m:t>γ</m:t>
                </m:r>
              </m:e>
              <m:sup>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sup>
            </m:sSup>
            <m:r>
              <w:rPr>
                <w:rFonts w:ascii="Cambria Math" w:eastAsiaTheme="minorEastAsia" w:hAnsi="Cambria Math"/>
                <w:sz w:val="22"/>
                <w:szCs w:val="22"/>
              </w:rPr>
              <m:t>,</m:t>
            </m:r>
            <m:sSup>
              <m:sSupPr>
                <m:ctrlPr>
                  <w:rPr>
                    <w:rFonts w:ascii="Cambria Math" w:eastAsiaTheme="minorEastAsia" w:hAnsi="Cambria Math"/>
                    <w:i/>
                    <w:sz w:val="22"/>
                    <w:szCs w:val="22"/>
                  </w:rPr>
                </m:ctrlPr>
              </m:sSupPr>
              <m:e>
                <m:r>
                  <w:rPr>
                    <w:rFonts w:ascii="Cambria Math" w:eastAsiaTheme="minorEastAsia" w:hAnsi="Cambria Math"/>
                    <w:sz w:val="22"/>
                    <w:szCs w:val="22"/>
                  </w:rPr>
                  <m:t>β</m:t>
                </m:r>
              </m:e>
              <m:sup>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sup>
            </m:sSup>
          </m:e>
        </m:d>
      </m:oMath>
      <w:r w:rsidR="00EC1C4A" w:rsidRPr="00EC1C4A">
        <w:rPr>
          <w:rFonts w:eastAsiaTheme="minorEastAsia"/>
          <w:sz w:val="22"/>
          <w:szCs w:val="22"/>
        </w:rPr>
        <w:t>,</w:t>
      </w:r>
    </w:p>
    <w:p w14:paraId="14D556D5" w14:textId="77777777" w:rsidR="00EC1C4A" w:rsidRPr="00EC1C4A" w:rsidRDefault="00EC1C4A" w:rsidP="00EC1C4A">
      <w:pPr>
        <w:spacing w:before="120" w:after="120" w:line="240" w:lineRule="auto"/>
        <w:jc w:val="both"/>
        <w:rPr>
          <w:rFonts w:eastAsiaTheme="minorEastAsia"/>
          <w:sz w:val="22"/>
          <w:szCs w:val="22"/>
        </w:rPr>
      </w:pPr>
      <w:r w:rsidRPr="00EC1C4A">
        <w:rPr>
          <w:rFonts w:eastAsiaTheme="minorEastAsia"/>
          <w:sz w:val="22"/>
          <w:szCs w:val="22"/>
        </w:rPr>
        <w:t>where the positive membership</w:t>
      </w:r>
      <m:oMath>
        <m:sSup>
          <m:sSupPr>
            <m:ctrlPr>
              <w:rPr>
                <w:rFonts w:ascii="Cambria Math" w:eastAsiaTheme="minorEastAsia" w:hAnsi="Cambria Math"/>
                <w:i/>
                <w:sz w:val="22"/>
                <w:szCs w:val="22"/>
              </w:rPr>
            </m:ctrlPr>
          </m:sSupPr>
          <m:e>
            <m:r>
              <w:rPr>
                <w:rFonts w:ascii="Cambria Math" w:eastAsiaTheme="minorEastAsia" w:hAnsi="Cambria Math"/>
                <w:sz w:val="22"/>
                <w:szCs w:val="22"/>
              </w:rPr>
              <m:t>α</m:t>
            </m:r>
          </m:e>
          <m:sup>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sup>
        </m:sSup>
      </m:oMath>
      <w:r w:rsidRPr="00EC1C4A">
        <w:rPr>
          <w:rFonts w:eastAsiaTheme="minorEastAsia"/>
          <w:sz w:val="22"/>
          <w:szCs w:val="22"/>
        </w:rPr>
        <w:t xml:space="preserve">, neutral membership </w:t>
      </w:r>
      <m:oMath>
        <m:sSup>
          <m:sSupPr>
            <m:ctrlPr>
              <w:rPr>
                <w:rFonts w:ascii="Cambria Math" w:eastAsiaTheme="minorEastAsia" w:hAnsi="Cambria Math"/>
                <w:i/>
                <w:sz w:val="22"/>
                <w:szCs w:val="22"/>
              </w:rPr>
            </m:ctrlPr>
          </m:sSupPr>
          <m:e>
            <m:r>
              <w:rPr>
                <w:rFonts w:ascii="Cambria Math" w:eastAsiaTheme="minorEastAsia" w:hAnsi="Cambria Math"/>
                <w:sz w:val="22"/>
                <w:szCs w:val="22"/>
              </w:rPr>
              <m:t>γ</m:t>
            </m:r>
          </m:e>
          <m:sup>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sup>
        </m:sSup>
      </m:oMath>
      <w:r w:rsidRPr="00EC1C4A">
        <w:rPr>
          <w:rFonts w:eastAsiaTheme="minorEastAsia"/>
          <w:sz w:val="22"/>
          <w:szCs w:val="22"/>
        </w:rPr>
        <w:t xml:space="preserve"> and negative membership </w:t>
      </w:r>
      <m:oMath>
        <m:sSup>
          <m:sSupPr>
            <m:ctrlPr>
              <w:rPr>
                <w:rFonts w:ascii="Cambria Math" w:eastAsiaTheme="minorEastAsia" w:hAnsi="Cambria Math"/>
                <w:i/>
                <w:sz w:val="22"/>
                <w:szCs w:val="22"/>
              </w:rPr>
            </m:ctrlPr>
          </m:sSupPr>
          <m:e>
            <m:r>
              <w:rPr>
                <w:rFonts w:ascii="Cambria Math" w:eastAsiaTheme="minorEastAsia" w:hAnsi="Cambria Math"/>
                <w:sz w:val="22"/>
                <w:szCs w:val="22"/>
              </w:rPr>
              <m:t>β</m:t>
            </m:r>
          </m:e>
          <m:sup>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sup>
        </m:sSup>
      </m:oMath>
      <w:r w:rsidRPr="00EC1C4A">
        <w:rPr>
          <w:rFonts w:eastAsiaTheme="minorEastAsia"/>
          <w:sz w:val="22"/>
          <w:szCs w:val="22"/>
        </w:rPr>
        <w:t xml:space="preserve"> are as follows:</w:t>
      </w:r>
    </w:p>
    <w:p w14:paraId="5770E6D2" w14:textId="57619ACE" w:rsidR="00EC1C4A" w:rsidRPr="00EC1C4A" w:rsidRDefault="00EC4287" w:rsidP="00EC1C4A">
      <w:pPr>
        <w:spacing w:before="120" w:after="120" w:line="240" w:lineRule="auto"/>
        <w:jc w:val="both"/>
        <w:rPr>
          <w:rFonts w:eastAsiaTheme="minorEastAsia"/>
          <w:sz w:val="22"/>
          <w:szCs w:val="22"/>
        </w:rPr>
      </w:pPr>
      <m:oMathPara>
        <m:oMath>
          <m:sSup>
            <m:sSupPr>
              <m:ctrlPr>
                <w:rPr>
                  <w:rFonts w:ascii="Cambria Math" w:eastAsiaTheme="minorEastAsia" w:hAnsi="Cambria Math"/>
                  <w:i/>
                  <w:sz w:val="22"/>
                  <w:szCs w:val="22"/>
                </w:rPr>
              </m:ctrlPr>
            </m:sSupPr>
            <m:e>
              <m:r>
                <w:rPr>
                  <w:rFonts w:ascii="Cambria Math" w:eastAsiaTheme="minorEastAsia" w:hAnsi="Cambria Math"/>
                  <w:sz w:val="22"/>
                  <w:szCs w:val="22"/>
                </w:rPr>
                <m:t>α</m:t>
              </m:r>
            </m:e>
            <m:sup>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sup>
          </m:sSup>
          <m:r>
            <w:rPr>
              <w:rFonts w:ascii="Cambria Math" w:eastAsiaTheme="minorEastAsia" w:hAnsi="Cambria Math"/>
              <w:sz w:val="22"/>
              <w:szCs w:val="22"/>
            </w:rPr>
            <m:t>(x)=</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 xml:space="preserve">α      ;  x∈ </m:t>
                  </m:r>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sub>
                  </m:sSub>
                </m:e>
                <m:e>
                  <m:r>
                    <w:rPr>
                      <w:rFonts w:ascii="Cambria Math" w:eastAsiaTheme="minorEastAsia" w:hAnsi="Cambria Math"/>
                      <w:sz w:val="22"/>
                      <w:szCs w:val="22"/>
                    </w:rPr>
                    <m:t>0       ;</m:t>
                  </m:r>
                  <m:r>
                    <m:rPr>
                      <m:sty m:val="p"/>
                    </m:rPr>
                    <w:rPr>
                      <w:rFonts w:ascii="Cambria Math" w:eastAsiaTheme="minorEastAsia" w:hAnsi="Cambria Math"/>
                      <w:sz w:val="22"/>
                      <w:szCs w:val="22"/>
                    </w:rPr>
                    <m:t>otherwise</m:t>
                  </m:r>
                </m:e>
              </m:eqArr>
            </m:e>
          </m:d>
        </m:oMath>
      </m:oMathPara>
    </w:p>
    <w:p w14:paraId="2153DE08" w14:textId="66400956" w:rsidR="00EC1C4A" w:rsidRPr="00EC1C4A" w:rsidRDefault="00EC4287" w:rsidP="00EC1C4A">
      <w:pPr>
        <w:spacing w:before="120" w:after="120" w:line="240" w:lineRule="auto"/>
        <w:jc w:val="center"/>
        <w:rPr>
          <w:rFonts w:eastAsiaTheme="minorEastAsia"/>
          <w:sz w:val="22"/>
          <w:szCs w:val="22"/>
        </w:rPr>
      </w:pPr>
      <m:oMathPara>
        <m:oMath>
          <m:sSup>
            <m:sSupPr>
              <m:ctrlPr>
                <w:rPr>
                  <w:rFonts w:ascii="Cambria Math" w:eastAsiaTheme="minorEastAsia" w:hAnsi="Cambria Math"/>
                  <w:i/>
                  <w:sz w:val="22"/>
                  <w:szCs w:val="22"/>
                </w:rPr>
              </m:ctrlPr>
            </m:sSupPr>
            <m:e>
              <m:r>
                <w:rPr>
                  <w:rFonts w:ascii="Cambria Math" w:eastAsiaTheme="minorEastAsia" w:hAnsi="Cambria Math"/>
                  <w:sz w:val="22"/>
                  <w:szCs w:val="22"/>
                </w:rPr>
                <m:t>γ</m:t>
              </m:r>
            </m:e>
            <m:sup>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sup>
          </m:sSup>
          <m:r>
            <w:rPr>
              <w:rFonts w:ascii="Cambria Math" w:eastAsiaTheme="minorEastAsia" w:hAnsi="Cambria Math"/>
              <w:sz w:val="22"/>
              <w:szCs w:val="22"/>
            </w:rPr>
            <m:t>(x)=</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 xml:space="preserve">γ       ;  x∈ </m:t>
                  </m:r>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sub>
                  </m:sSub>
                </m:e>
                <m:e>
                  <m:r>
                    <w:rPr>
                      <w:rFonts w:ascii="Cambria Math" w:eastAsiaTheme="minorEastAsia" w:hAnsi="Cambria Math"/>
                      <w:sz w:val="22"/>
                      <w:szCs w:val="22"/>
                    </w:rPr>
                    <m:t>0      ;</m:t>
                  </m:r>
                  <m:r>
                    <m:rPr>
                      <m:sty m:val="p"/>
                    </m:rPr>
                    <w:rPr>
                      <w:rFonts w:ascii="Cambria Math" w:eastAsiaTheme="minorEastAsia" w:hAnsi="Cambria Math"/>
                      <w:sz w:val="22"/>
                      <w:szCs w:val="22"/>
                    </w:rPr>
                    <m:t>otherwise</m:t>
                  </m:r>
                </m:e>
              </m:eqArr>
            </m:e>
          </m:d>
        </m:oMath>
      </m:oMathPara>
    </w:p>
    <w:p w14:paraId="2979A748" w14:textId="4A8685B1" w:rsidR="00EC1C4A" w:rsidRPr="00EC1C4A" w:rsidRDefault="00EC4287" w:rsidP="00EC1C4A">
      <w:pPr>
        <w:spacing w:before="120" w:after="120" w:line="240" w:lineRule="auto"/>
        <w:jc w:val="center"/>
        <w:rPr>
          <w:rFonts w:eastAsiaTheme="minorEastAsia"/>
          <w:sz w:val="22"/>
          <w:szCs w:val="22"/>
        </w:rPr>
      </w:pPr>
      <m:oMathPara>
        <m:oMathParaPr>
          <m:jc m:val="center"/>
        </m:oMathParaPr>
        <m:oMath>
          <m:sSup>
            <m:sSupPr>
              <m:ctrlPr>
                <w:rPr>
                  <w:rFonts w:ascii="Cambria Math" w:eastAsiaTheme="minorEastAsia" w:hAnsi="Cambria Math"/>
                  <w:i/>
                  <w:sz w:val="22"/>
                  <w:szCs w:val="22"/>
                </w:rPr>
              </m:ctrlPr>
            </m:sSupPr>
            <m:e>
              <m:r>
                <w:rPr>
                  <w:rFonts w:ascii="Cambria Math" w:eastAsiaTheme="minorEastAsia" w:hAnsi="Cambria Math"/>
                  <w:sz w:val="22"/>
                  <w:szCs w:val="22"/>
                </w:rPr>
                <m:t>β</m:t>
              </m:r>
            </m:e>
            <m:sup>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sup>
          </m:sSup>
          <m:r>
            <w:rPr>
              <w:rFonts w:ascii="Cambria Math" w:eastAsiaTheme="minorEastAsia" w:hAnsi="Cambria Math"/>
              <w:sz w:val="22"/>
              <w:szCs w:val="22"/>
            </w:rPr>
            <m:t>(x)=</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 xml:space="preserve">β     ; x∈ </m:t>
                  </m:r>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sub>
                  </m:sSub>
                </m:e>
                <m:e>
                  <m:r>
                    <w:rPr>
                      <w:rFonts w:ascii="Cambria Math" w:eastAsiaTheme="minorEastAsia" w:hAnsi="Cambria Math"/>
                      <w:sz w:val="22"/>
                      <w:szCs w:val="22"/>
                    </w:rPr>
                    <m:t>0      ;</m:t>
                  </m:r>
                  <m:r>
                    <m:rPr>
                      <m:sty m:val="p"/>
                    </m:rPr>
                    <w:rPr>
                      <w:rFonts w:ascii="Cambria Math" w:eastAsiaTheme="minorEastAsia" w:hAnsi="Cambria Math"/>
                      <w:sz w:val="22"/>
                      <w:szCs w:val="22"/>
                    </w:rPr>
                    <m:t>otherwise</m:t>
                  </m:r>
                </m:e>
              </m:eqArr>
            </m:e>
          </m:d>
        </m:oMath>
      </m:oMathPara>
    </w:p>
    <w:p w14:paraId="3B134ED9" w14:textId="77777777" w:rsidR="00EC1C4A" w:rsidRPr="00EC1C4A" w:rsidRDefault="00EC1C4A" w:rsidP="00EC1C4A">
      <w:pPr>
        <w:spacing w:before="120" w:after="120" w:line="240" w:lineRule="auto"/>
        <w:jc w:val="both"/>
        <w:rPr>
          <w:rFonts w:eastAsiaTheme="minorEastAsia"/>
          <w:sz w:val="22"/>
          <w:szCs w:val="22"/>
        </w:rPr>
      </w:pPr>
      <w:r w:rsidRPr="00EC1C4A">
        <w:rPr>
          <w:rFonts w:eastAsiaTheme="minorEastAsia"/>
          <w:b/>
          <w:sz w:val="22"/>
          <w:szCs w:val="22"/>
        </w:rPr>
        <w:t>Theorem</w:t>
      </w:r>
      <w:r w:rsidRPr="00EC1C4A">
        <w:rPr>
          <w:rFonts w:eastAsiaTheme="minorEastAsia"/>
          <w:sz w:val="22"/>
          <w:szCs w:val="22"/>
        </w:rPr>
        <w:t xml:space="preserve"> </w:t>
      </w:r>
      <w:r w:rsidRPr="00EC1C4A">
        <w:rPr>
          <w:rFonts w:eastAsiaTheme="minorEastAsia"/>
          <w:b/>
          <w:sz w:val="22"/>
          <w:szCs w:val="22"/>
        </w:rPr>
        <w:t>2.7.</w:t>
      </w:r>
      <w:r w:rsidRPr="00EC1C4A">
        <w:rPr>
          <w:rFonts w:eastAsiaTheme="minorEastAsia"/>
          <w:sz w:val="22"/>
          <w:szCs w:val="22"/>
        </w:rPr>
        <w:t xml:space="preserve"> (First decomposition theorem):</w:t>
      </w:r>
    </w:p>
    <w:p w14:paraId="6EC49E91" w14:textId="77777777" w:rsidR="00EC1C4A" w:rsidRPr="00EC1C4A" w:rsidRDefault="00EC1C4A" w:rsidP="00EC1C4A">
      <w:pPr>
        <w:spacing w:before="120" w:after="120" w:line="240" w:lineRule="auto"/>
        <w:jc w:val="both"/>
        <w:rPr>
          <w:rFonts w:eastAsiaTheme="minorEastAsia"/>
          <w:sz w:val="22"/>
          <w:szCs w:val="22"/>
        </w:rPr>
      </w:pPr>
      <w:r w:rsidRPr="00EC1C4A">
        <w:rPr>
          <w:rFonts w:eastAsiaTheme="minorEastAsia"/>
          <w:sz w:val="22"/>
          <w:szCs w:val="22"/>
        </w:rPr>
        <w:t xml:space="preserve">Let </w:t>
      </w:r>
      <m:oMath>
        <m:r>
          <w:rPr>
            <w:rFonts w:ascii="Cambria Math" w:eastAsiaTheme="minorEastAsia" w:hAnsi="Cambria Math"/>
            <w:sz w:val="22"/>
            <w:szCs w:val="22"/>
          </w:rPr>
          <m:t>X</m:t>
        </m:r>
      </m:oMath>
      <w:r w:rsidRPr="00EC1C4A">
        <w:rPr>
          <w:rFonts w:eastAsiaTheme="minorEastAsia"/>
          <w:sz w:val="22"/>
          <w:szCs w:val="22"/>
        </w:rPr>
        <w:t xml:space="preserve"> be a non-empty set. For a picture fuzzy set </w:t>
      </w:r>
      <m:oMath>
        <m:r>
          <w:rPr>
            <w:rFonts w:ascii="Cambria Math" w:hAnsi="Cambria Math"/>
            <w:sz w:val="22"/>
            <w:szCs w:val="22"/>
          </w:rPr>
          <m:t>A=</m:t>
        </m:r>
        <m:d>
          <m:dPr>
            <m:begChr m:val="{"/>
            <m:endChr m:val="}"/>
            <m:ctrlPr>
              <w:rPr>
                <w:rFonts w:ascii="Cambria Math" w:hAnsi="Cambria Math"/>
                <w:i/>
                <w:sz w:val="22"/>
                <w:szCs w:val="22"/>
              </w:rPr>
            </m:ctrlPr>
          </m:dPr>
          <m:e>
            <m:d>
              <m:dPr>
                <m:ctrlPr>
                  <w:rPr>
                    <w:rFonts w:ascii="Cambria Math" w:hAnsi="Cambria Math"/>
                    <w:i/>
                    <w:sz w:val="22"/>
                    <w:szCs w:val="22"/>
                  </w:rPr>
                </m:ctrlPr>
              </m:dPr>
              <m:e>
                <m:r>
                  <w:rPr>
                    <w:rFonts w:ascii="Cambria Math" w:hAnsi="Cambria Math"/>
                    <w:sz w:val="22"/>
                    <w:szCs w:val="22"/>
                  </w:rPr>
                  <m:t>x,</m:t>
                </m:r>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e>
            </m:d>
          </m:e>
        </m:d>
      </m:oMath>
      <w:r w:rsidRPr="00EC1C4A">
        <w:rPr>
          <w:rFonts w:eastAsiaTheme="minorEastAsia"/>
          <w:sz w:val="22"/>
          <w:szCs w:val="22"/>
        </w:rPr>
        <w:t xml:space="preserve"> in </w:t>
      </w:r>
      <m:oMath>
        <m:r>
          <w:rPr>
            <w:rFonts w:ascii="Cambria Math" w:hAnsi="Cambria Math"/>
            <w:sz w:val="22"/>
            <w:szCs w:val="22"/>
          </w:rPr>
          <m:t>X</m:t>
        </m:r>
      </m:oMath>
      <w:r w:rsidRPr="00EC1C4A">
        <w:rPr>
          <w:rFonts w:eastAsiaTheme="minorEastAsia"/>
          <w:sz w:val="22"/>
          <w:szCs w:val="22"/>
        </w:rPr>
        <w:t>,</w:t>
      </w:r>
    </w:p>
    <w:p w14:paraId="05FCE40D" w14:textId="73FA4B0E" w:rsidR="00EC1C4A" w:rsidRPr="00D44ED9" w:rsidRDefault="00EC1C4A" w:rsidP="005E7583">
      <w:pPr>
        <w:spacing w:line="360" w:lineRule="auto"/>
        <w:jc w:val="both"/>
        <w:rPr>
          <w:rFonts w:eastAsia="Times New Roman"/>
          <w:sz w:val="22"/>
          <w:szCs w:val="22"/>
        </w:rPr>
      </w:pPr>
      <m:oMathPara>
        <m:oMath>
          <m:r>
            <w:rPr>
              <w:rFonts w:ascii="Cambria Math" w:hAnsi="Cambria Math"/>
              <w:sz w:val="22"/>
              <w:szCs w:val="22"/>
            </w:rPr>
            <m:t>A=</m:t>
          </m:r>
          <m:nary>
            <m:naryPr>
              <m:chr m:val="⋃"/>
              <m:limLoc m:val="undOvr"/>
              <m:supHide m:val="1"/>
              <m:ctrlPr>
                <w:rPr>
                  <w:rFonts w:ascii="Cambria Math" w:hAnsi="Cambria Math"/>
                  <w:i/>
                  <w:sz w:val="22"/>
                  <w:szCs w:val="22"/>
                </w:rPr>
              </m:ctrlPr>
            </m:naryPr>
            <m:sub>
              <m:eqArr>
                <m:eqArrPr>
                  <m:ctrlPr>
                    <w:rPr>
                      <w:rFonts w:ascii="Cambria Math" w:eastAsiaTheme="minorEastAsia" w:hAnsi="Cambria Math"/>
                      <w:i/>
                      <w:sz w:val="22"/>
                      <w:szCs w:val="22"/>
                    </w:rPr>
                  </m:ctrlPr>
                </m:eqArrPr>
                <m:e>
                  <m:r>
                    <w:rPr>
                      <w:rFonts w:ascii="Cambria Math" w:eastAsiaTheme="minorEastAsia" w:hAnsi="Cambria Math"/>
                      <w:sz w:val="22"/>
                      <w:szCs w:val="22"/>
                    </w:rPr>
                    <m:t>α∈</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e>
                  </m:d>
                  <m:ctrlPr>
                    <w:rPr>
                      <w:rFonts w:ascii="Cambria Math" w:hAnsi="Cambria Math"/>
                      <w:i/>
                      <w:sz w:val="22"/>
                      <w:szCs w:val="22"/>
                    </w:rPr>
                  </m:ctrlPr>
                </m:e>
                <m:e>
                  <m:r>
                    <w:rPr>
                      <w:rFonts w:ascii="Cambria Math" w:hAnsi="Cambria Math"/>
                      <w:sz w:val="22"/>
                      <w:szCs w:val="22"/>
                    </w:rPr>
                    <m:t>γ</m:t>
                  </m:r>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e>
                  </m:d>
                  <m:ctrlPr>
                    <w:rPr>
                      <w:rFonts w:ascii="Cambria Math" w:eastAsia="Cambria Math" w:hAnsi="Cambria Math"/>
                      <w:i/>
                      <w:sz w:val="22"/>
                      <w:szCs w:val="22"/>
                    </w:rPr>
                  </m:ctrlPr>
                </m:e>
                <m:e>
                  <m:r>
                    <w:rPr>
                      <w:rFonts w:ascii="Cambria Math" w:hAnsi="Cambria Math"/>
                      <w:sz w:val="22"/>
                      <w:szCs w:val="22"/>
                    </w:rPr>
                    <m:t xml:space="preserve"> β</m:t>
                  </m:r>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,1]</m:t>
                  </m:r>
                </m:e>
              </m:eqArr>
            </m:sub>
            <m:sup/>
            <m:e>
              <m:d>
                <m:dPr>
                  <m:ctrlPr>
                    <w:rPr>
                      <w:rFonts w:ascii="Cambria Math" w:hAnsi="Cambria Math"/>
                      <w:i/>
                      <w:sz w:val="22"/>
                      <w:szCs w:val="22"/>
                    </w:rPr>
                  </m:ctrlPr>
                </m:dPr>
                <m:e>
                  <m:r>
                    <w:rPr>
                      <w:rFonts w:ascii="Cambria Math" w:hAnsi="Cambria Math"/>
                      <w:sz w:val="22"/>
                      <w:szCs w:val="22"/>
                    </w:rPr>
                    <m:t>α,γ,β</m:t>
                  </m:r>
                </m:e>
              </m:d>
              <m:r>
                <w:rPr>
                  <w:rFonts w:ascii="Cambria Math" w:hAnsi="Cambria Math"/>
                  <w:sz w:val="22"/>
                  <w:szCs w:val="22"/>
                </w:rPr>
                <m:t>A</m:t>
              </m:r>
            </m:e>
          </m:nary>
        </m:oMath>
      </m:oMathPara>
    </w:p>
    <w:p w14:paraId="12191587" w14:textId="7571FD23" w:rsidR="00872FAC" w:rsidRPr="00872FAC" w:rsidRDefault="00872FAC" w:rsidP="00872FAC">
      <w:pPr>
        <w:widowControl/>
        <w:numPr>
          <w:ilvl w:val="0"/>
          <w:numId w:val="9"/>
        </w:numPr>
        <w:spacing w:before="240" w:after="120" w:line="240" w:lineRule="atLeast"/>
        <w:ind w:left="360"/>
        <w:jc w:val="both"/>
        <w:rPr>
          <w:rFonts w:eastAsia="Times New Roman"/>
          <w:b/>
          <w:bCs/>
          <w:sz w:val="22"/>
          <w:szCs w:val="24"/>
          <w:lang w:val="en-US"/>
        </w:rPr>
      </w:pPr>
      <w:r w:rsidRPr="00872FAC">
        <w:rPr>
          <w:b/>
          <w:sz w:val="24"/>
          <w:szCs w:val="28"/>
        </w:rPr>
        <w:t>Arithmetic Operations of Generalized Triangular Picture Fuzzy Numbers</w:t>
      </w:r>
    </w:p>
    <w:p w14:paraId="5AB1495B" w14:textId="49091F2B" w:rsidR="00E023FB" w:rsidRPr="00E023FB" w:rsidRDefault="004E16AB" w:rsidP="00E023FB">
      <w:pPr>
        <w:spacing w:before="120" w:after="120" w:line="240" w:lineRule="auto"/>
        <w:ind w:firstLine="360"/>
        <w:rPr>
          <w:sz w:val="22"/>
          <w:szCs w:val="22"/>
        </w:rPr>
      </w:pPr>
      <w:r>
        <w:rPr>
          <w:sz w:val="22"/>
        </w:rPr>
        <w:lastRenderedPageBreak/>
        <w:t xml:space="preserve">In this section, the </w:t>
      </w:r>
      <w:r w:rsidRPr="001E20F0">
        <w:rPr>
          <w:sz w:val="22"/>
        </w:rPr>
        <w:t>arithmetic operations of triangular picture fuzzy numbers are discussed</w:t>
      </w:r>
      <w:r>
        <w:rPr>
          <w:sz w:val="22"/>
        </w:rPr>
        <w:t>.</w:t>
      </w:r>
      <w:r w:rsidRPr="00E023FB">
        <w:rPr>
          <w:sz w:val="22"/>
          <w:szCs w:val="22"/>
        </w:rPr>
        <w:t xml:space="preserve"> </w:t>
      </w:r>
      <w:r w:rsidR="00E023FB" w:rsidRPr="00E023FB">
        <w:rPr>
          <w:sz w:val="22"/>
          <w:szCs w:val="22"/>
        </w:rPr>
        <w:t xml:space="preserve">Throughout this section, </w:t>
      </w:r>
      <m:oMath>
        <m:r>
          <m:rPr>
            <m:scr m:val="double-struck"/>
          </m:rPr>
          <w:rPr>
            <w:rFonts w:ascii="Cambria Math" w:hAnsi="Cambria Math"/>
            <w:sz w:val="22"/>
            <w:szCs w:val="22"/>
          </w:rPr>
          <m:t>R</m:t>
        </m:r>
      </m:oMath>
      <w:r w:rsidR="00E023FB" w:rsidRPr="00E023FB">
        <w:rPr>
          <w:sz w:val="22"/>
          <w:szCs w:val="22"/>
        </w:rPr>
        <w:t xml:space="preserve"> denotes the set of all real numbers. </w:t>
      </w:r>
    </w:p>
    <w:p w14:paraId="5E580F3C" w14:textId="2B24B7A4" w:rsidR="00E023FB" w:rsidRPr="00E023FB" w:rsidRDefault="00E023FB" w:rsidP="00E023FB">
      <w:pPr>
        <w:spacing w:before="120" w:after="120" w:line="240" w:lineRule="auto"/>
        <w:jc w:val="both"/>
        <w:rPr>
          <w:rFonts w:eastAsiaTheme="minorEastAsia"/>
          <w:sz w:val="22"/>
          <w:szCs w:val="22"/>
        </w:rPr>
      </w:pPr>
      <w:r w:rsidRPr="00E023FB">
        <w:rPr>
          <w:b/>
          <w:sz w:val="22"/>
          <w:szCs w:val="22"/>
        </w:rPr>
        <w:t>Definition 3.1.</w:t>
      </w:r>
      <w:r w:rsidR="00282C07" w:rsidRPr="00282C07">
        <w:rPr>
          <w:sz w:val="22"/>
          <w:szCs w:val="22"/>
        </w:rPr>
        <w:t xml:space="preserve"> </w:t>
      </w:r>
      <w:r w:rsidR="00282C07" w:rsidRPr="00EC1C4A">
        <w:rPr>
          <w:sz w:val="22"/>
          <w:szCs w:val="22"/>
        </w:rPr>
        <w:t>([</w:t>
      </w:r>
      <w:r w:rsidR="00282C07">
        <w:rPr>
          <w:color w:val="00FF00"/>
          <w:sz w:val="22"/>
          <w:szCs w:val="22"/>
          <w:lang w:val="en-US" w:bidi="fa-IR"/>
        </w:rPr>
        <w:t>15</w:t>
      </w:r>
      <w:r w:rsidR="00282C07" w:rsidRPr="00EC1C4A">
        <w:rPr>
          <w:sz w:val="22"/>
          <w:szCs w:val="22"/>
        </w:rPr>
        <w:t xml:space="preserve">]). </w:t>
      </w:r>
      <w:r w:rsidRPr="00E023FB">
        <w:rPr>
          <w:sz w:val="22"/>
          <w:szCs w:val="22"/>
        </w:rPr>
        <w:t>Let</w:t>
      </w:r>
      <m:oMath>
        <m:r>
          <w:rPr>
            <w:rFonts w:ascii="Cambria Math" w:hAnsi="Cambria Math"/>
            <w:sz w:val="22"/>
            <w:szCs w:val="22"/>
          </w:rPr>
          <m:t xml:space="preserve"> </m:t>
        </m:r>
        <m:sSub>
          <m:sSubPr>
            <m:ctrlPr>
              <w:rPr>
                <w:rFonts w:ascii="Cambria Math" w:hAnsi="Cambria Math"/>
                <w:i/>
                <w:sz w:val="22"/>
                <w:szCs w:val="22"/>
              </w:rPr>
            </m:ctrlPr>
          </m:sSubPr>
          <m:e>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r>
              <w:rPr>
                <w:rFonts w:ascii="Cambria Math" w:hAnsi="Cambria Math"/>
                <w:sz w:val="22"/>
                <w:szCs w:val="22"/>
              </w:rPr>
              <m:t>,ω</m:t>
            </m:r>
          </m:e>
          <m:sub>
            <m:r>
              <w:rPr>
                <w:rFonts w:ascii="Cambria Math" w:hAnsi="Cambria Math"/>
                <w:sz w:val="22"/>
                <w:szCs w:val="22"/>
              </w:rPr>
              <m:t>3</m:t>
            </m:r>
          </m:sub>
        </m:sSub>
        <m:r>
          <w:rPr>
            <w:rFonts w:ascii="Cambria Math" w:hAnsi="Cambria Math"/>
            <w:sz w:val="22"/>
            <w:szCs w:val="22"/>
          </w:rPr>
          <m:t>∈</m:t>
        </m:r>
        <m:d>
          <m:dPr>
            <m:begChr m:val="["/>
            <m:endChr m:val="]"/>
            <m:ctrlPr>
              <w:rPr>
                <w:rFonts w:ascii="Cambria Math" w:hAnsi="Cambria Math"/>
                <w:i/>
                <w:sz w:val="22"/>
                <w:szCs w:val="22"/>
              </w:rPr>
            </m:ctrlPr>
          </m:dPr>
          <m:e>
            <m:r>
              <w:rPr>
                <w:rFonts w:ascii="Cambria Math" w:hAnsi="Cambria Math"/>
                <w:sz w:val="22"/>
                <w:szCs w:val="22"/>
              </w:rPr>
              <m:t>0,1</m:t>
            </m:r>
          </m:e>
        </m:d>
      </m:oMath>
      <w:r w:rsidRPr="00E023FB">
        <w:rPr>
          <w:sz w:val="22"/>
          <w:szCs w:val="22"/>
        </w:rPr>
        <w:t>,</w:t>
      </w:r>
      <w:r w:rsidRPr="00E023FB">
        <w:rPr>
          <w:rFonts w:eastAsiaTheme="minorEastAsia"/>
          <w:sz w:val="22"/>
          <w:szCs w:val="22"/>
        </w:rPr>
        <w:t xml:space="preserve"> with</w:t>
      </w:r>
      <m:oMath>
        <m:r>
          <w:rPr>
            <w:rFonts w:ascii="Cambria Math" w:eastAsiaTheme="minorEastAsia" w:hAnsi="Cambria Math"/>
            <w:sz w:val="22"/>
            <w:szCs w:val="22"/>
          </w:rPr>
          <m:t xml:space="preserve"> 0≤</m:t>
        </m:r>
        <m:sSub>
          <m:sSubPr>
            <m:ctrlPr>
              <w:rPr>
                <w:rFonts w:ascii="Cambria Math" w:hAnsi="Cambria Math"/>
                <w:i/>
                <w:sz w:val="22"/>
                <w:szCs w:val="22"/>
              </w:rPr>
            </m:ctrlPr>
          </m:sSubPr>
          <m:e>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r>
              <w:rPr>
                <w:rFonts w:ascii="Cambria Math" w:hAnsi="Cambria Math"/>
                <w:sz w:val="22"/>
                <w:szCs w:val="22"/>
              </w:rPr>
              <m:t>+ω</m:t>
            </m:r>
          </m:e>
          <m:sub>
            <m:r>
              <w:rPr>
                <w:rFonts w:ascii="Cambria Math" w:hAnsi="Cambria Math"/>
                <w:sz w:val="22"/>
                <w:szCs w:val="22"/>
              </w:rPr>
              <m:t>3</m:t>
            </m:r>
          </m:sub>
        </m:sSub>
        <m:r>
          <w:rPr>
            <w:rFonts w:ascii="Cambria Math" w:hAnsi="Cambria Math"/>
            <w:sz w:val="22"/>
            <w:szCs w:val="22"/>
          </w:rPr>
          <m:t>≤1.</m:t>
        </m:r>
      </m:oMath>
      <w:r w:rsidRPr="00E023FB">
        <w:rPr>
          <w:rFonts w:eastAsiaTheme="minorEastAsia"/>
          <w:sz w:val="22"/>
          <w:szCs w:val="22"/>
        </w:rPr>
        <w:t xml:space="preserve"> A </w:t>
      </w:r>
      <w:r w:rsidRPr="00E023FB">
        <w:rPr>
          <w:sz w:val="22"/>
          <w:szCs w:val="22"/>
        </w:rPr>
        <w:t xml:space="preserve">generalized picture fuzzy number (GPFN) </w:t>
      </w:r>
      <m:oMath>
        <m:acc>
          <m:accPr>
            <m:chr m:val="̃"/>
            <m:ctrlPr>
              <w:rPr>
                <w:rFonts w:ascii="Cambria Math" w:hAnsi="Cambria Math"/>
                <w:i/>
                <w:sz w:val="22"/>
                <w:szCs w:val="22"/>
              </w:rPr>
            </m:ctrlPr>
          </m:accPr>
          <m:e>
            <m:r>
              <w:rPr>
                <w:rFonts w:ascii="Cambria Math" w:hAnsi="Cambria Math"/>
                <w:sz w:val="22"/>
                <w:szCs w:val="22"/>
              </w:rPr>
              <m:t>ρ</m:t>
            </m:r>
          </m:e>
        </m:acc>
      </m:oMath>
      <w:r w:rsidRPr="00E023FB">
        <w:rPr>
          <w:rFonts w:eastAsiaTheme="minorEastAsia"/>
          <w:sz w:val="22"/>
          <w:szCs w:val="22"/>
        </w:rPr>
        <w:t xml:space="preserve"> is a special picture fuzzy set of real numbers </w:t>
      </w:r>
      <m:oMath>
        <m:r>
          <m:rPr>
            <m:scr m:val="double-struck"/>
          </m:rPr>
          <w:rPr>
            <w:rFonts w:ascii="Cambria Math" w:eastAsiaTheme="minorEastAsia" w:hAnsi="Cambria Math"/>
            <w:sz w:val="22"/>
            <w:szCs w:val="22"/>
          </w:rPr>
          <m:t>R</m:t>
        </m:r>
      </m:oMath>
      <w:r w:rsidRPr="00E023FB">
        <w:rPr>
          <w:rFonts w:eastAsiaTheme="minorEastAsia"/>
          <w:sz w:val="22"/>
          <w:szCs w:val="22"/>
        </w:rPr>
        <w:t xml:space="preserve"> whose positive, neutral and negative membership functions</w:t>
      </w:r>
      <m:oMath>
        <m:r>
          <w:rPr>
            <w:rFonts w:ascii="Cambria Math" w:eastAsiaTheme="minorEastAsia" w:hAnsi="Cambria Math"/>
            <w:sz w:val="22"/>
            <w:szCs w:val="22"/>
          </w:rPr>
          <m:t xml:space="preserve"> </m:t>
        </m:r>
        <m:sSub>
          <m:sSubPr>
            <m:ctrlPr>
              <w:rPr>
                <w:rFonts w:ascii="Cambria Math" w:eastAsiaTheme="minorEastAsia" w:hAnsi="Cambria Math"/>
                <w:i/>
                <w:sz w:val="22"/>
                <w:szCs w:val="22"/>
              </w:rPr>
            </m:ctrlPr>
          </m:sSubPr>
          <m:e>
            <m:r>
              <w:rPr>
                <w:rFonts w:ascii="Cambria Math" w:eastAsiaTheme="minorEastAsia" w:hAnsi="Cambria Math"/>
                <w:sz w:val="22"/>
                <w:szCs w:val="22"/>
              </w:rPr>
              <m:t>μ</m:t>
            </m:r>
          </m:e>
          <m:sub>
            <m:acc>
              <m:accPr>
                <m:chr m:val="̃"/>
                <m:ctrlPr>
                  <w:rPr>
                    <w:rFonts w:ascii="Cambria Math" w:eastAsiaTheme="minorEastAsia" w:hAnsi="Cambria Math"/>
                    <w:i/>
                    <w:sz w:val="22"/>
                    <w:szCs w:val="22"/>
                  </w:rPr>
                </m:ctrlPr>
              </m:accPr>
              <m:e>
                <m:r>
                  <w:rPr>
                    <w:rFonts w:ascii="Cambria Math" w:eastAsiaTheme="minorEastAsia" w:hAnsi="Cambria Math"/>
                    <w:sz w:val="22"/>
                    <w:szCs w:val="22"/>
                  </w:rPr>
                  <m:t>ρ</m:t>
                </m:r>
              </m:e>
            </m:acc>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m:rPr>
            <m:scr m:val="double-struck"/>
          </m:rPr>
          <w:rPr>
            <w:rFonts w:ascii="Cambria Math" w:eastAsiaTheme="minorEastAsia" w:hAnsi="Cambria Math"/>
            <w:sz w:val="22"/>
            <w:szCs w:val="22"/>
          </w:rPr>
          <m:t>:R⟶</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0,</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e>
        </m:d>
      </m:oMath>
      <w:r w:rsidRPr="00E023FB">
        <w:rPr>
          <w:rFonts w:eastAsiaTheme="minorEastAsia"/>
          <w:sz w:val="22"/>
          <w:szCs w:val="22"/>
        </w:rPr>
        <w:t xml:space="preserve"> ,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η</m:t>
            </m:r>
          </m:e>
          <m:sub>
            <m:acc>
              <m:accPr>
                <m:chr m:val="̃"/>
                <m:ctrlPr>
                  <w:rPr>
                    <w:rFonts w:ascii="Cambria Math" w:eastAsiaTheme="minorEastAsia" w:hAnsi="Cambria Math"/>
                    <w:i/>
                    <w:sz w:val="22"/>
                    <w:szCs w:val="22"/>
                  </w:rPr>
                </m:ctrlPr>
              </m:accPr>
              <m:e>
                <m:r>
                  <w:rPr>
                    <w:rFonts w:ascii="Cambria Math" w:eastAsiaTheme="minorEastAsia" w:hAnsi="Cambria Math"/>
                    <w:sz w:val="22"/>
                    <w:szCs w:val="22"/>
                  </w:rPr>
                  <m:t>ρ</m:t>
                </m:r>
              </m:e>
            </m:acc>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m:rPr>
            <m:scr m:val="double-struck"/>
          </m:rPr>
          <w:rPr>
            <w:rFonts w:ascii="Cambria Math" w:eastAsiaTheme="minorEastAsia" w:hAnsi="Cambria Math"/>
            <w:sz w:val="22"/>
            <w:szCs w:val="22"/>
          </w:rPr>
          <m:t>:R⟶</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0,</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e>
        </m:d>
      </m:oMath>
      <w:r w:rsidRPr="00E023FB">
        <w:rPr>
          <w:rFonts w:eastAsiaTheme="minorEastAsia"/>
          <w:sz w:val="22"/>
          <w:szCs w:val="22"/>
        </w:rPr>
        <w:t xml:space="preserve"> and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ν</m:t>
            </m:r>
          </m:e>
          <m:sub>
            <m:acc>
              <m:accPr>
                <m:chr m:val="̃"/>
                <m:ctrlPr>
                  <w:rPr>
                    <w:rFonts w:ascii="Cambria Math" w:eastAsiaTheme="minorEastAsia" w:hAnsi="Cambria Math"/>
                    <w:i/>
                    <w:sz w:val="22"/>
                    <w:szCs w:val="22"/>
                  </w:rPr>
                </m:ctrlPr>
              </m:accPr>
              <m:e>
                <m:r>
                  <w:rPr>
                    <w:rFonts w:ascii="Cambria Math" w:eastAsiaTheme="minorEastAsia" w:hAnsi="Cambria Math"/>
                    <w:sz w:val="22"/>
                    <w:szCs w:val="22"/>
                  </w:rPr>
                  <m:t>ρ</m:t>
                </m:r>
              </m:e>
            </m:acc>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m:rPr>
            <m:scr m:val="double-struck"/>
          </m:rPr>
          <w:rPr>
            <w:rFonts w:ascii="Cambria Math" w:eastAsiaTheme="minorEastAsia" w:hAnsi="Cambria Math"/>
            <w:sz w:val="22"/>
            <w:szCs w:val="22"/>
          </w:rPr>
          <m:t>:R⟶</m:t>
        </m:r>
        <m:d>
          <m:dPr>
            <m:begChr m:val="["/>
            <m:endChr m:val="]"/>
            <m:ctrlPr>
              <w:rPr>
                <w:rFonts w:ascii="Cambria Math" w:eastAsiaTheme="minorEastAsia" w:hAnsi="Cambria Math"/>
                <w:i/>
                <w:sz w:val="22"/>
                <w:szCs w:val="22"/>
              </w:rPr>
            </m:ctrlPr>
          </m:dPr>
          <m:e>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3</m:t>
                </m:r>
              </m:sub>
            </m:sSub>
            <m:r>
              <w:rPr>
                <w:rFonts w:ascii="Cambria Math" w:eastAsiaTheme="minorEastAsia" w:hAnsi="Cambria Math"/>
                <w:sz w:val="22"/>
                <w:szCs w:val="22"/>
              </w:rPr>
              <m:t>,1</m:t>
            </m:r>
          </m:e>
        </m:d>
      </m:oMath>
      <w:r w:rsidRPr="00E023FB">
        <w:rPr>
          <w:rFonts w:eastAsiaTheme="minorEastAsia"/>
          <w:sz w:val="22"/>
          <w:szCs w:val="22"/>
        </w:rPr>
        <w:t xml:space="preserve"> respectively satisfy the following conditions:</w:t>
      </w:r>
    </w:p>
    <w:p w14:paraId="734D4F34" w14:textId="77777777" w:rsidR="00E023FB" w:rsidRPr="00E023FB" w:rsidRDefault="00E023FB" w:rsidP="00E023FB">
      <w:pPr>
        <w:pStyle w:val="ListParagraph"/>
        <w:numPr>
          <w:ilvl w:val="0"/>
          <w:numId w:val="17"/>
        </w:numPr>
        <w:bidi w:val="0"/>
        <w:spacing w:before="120" w:after="120"/>
        <w:ind w:left="720" w:hanging="360"/>
        <w:jc w:val="both"/>
        <w:rPr>
          <w:sz w:val="22"/>
          <w:szCs w:val="22"/>
        </w:rPr>
      </w:pPr>
      <w:r w:rsidRPr="00E023FB">
        <w:rPr>
          <w:sz w:val="22"/>
          <w:szCs w:val="22"/>
        </w:rPr>
        <w:t xml:space="preserve">There exist at least three real numbers </w:t>
      </w:r>
      <m:oMath>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1</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2</m:t>
            </m:r>
          </m:sub>
        </m:sSub>
      </m:oMath>
      <w:r w:rsidRPr="00E023FB">
        <w:rPr>
          <w:rFonts w:eastAsiaTheme="minorEastAsia"/>
          <w:sz w:val="22"/>
          <w:szCs w:val="22"/>
        </w:rPr>
        <w:t xml:space="preserve"> and </w:t>
      </w:r>
      <m:oMath>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3</m:t>
            </m:r>
          </m:sub>
        </m:sSub>
      </m:oMath>
      <w:r w:rsidRPr="00E023FB">
        <w:rPr>
          <w:rFonts w:eastAsiaTheme="minorEastAsia"/>
          <w:sz w:val="22"/>
          <w:szCs w:val="22"/>
        </w:rPr>
        <w:t xml:space="preserve"> such that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μ</m:t>
            </m:r>
          </m:e>
          <m:sub>
            <m:acc>
              <m:accPr>
                <m:chr m:val="̃"/>
                <m:ctrlPr>
                  <w:rPr>
                    <w:rFonts w:ascii="Cambria Math" w:eastAsiaTheme="minorEastAsia" w:hAnsi="Cambria Math"/>
                    <w:i/>
                    <w:sz w:val="22"/>
                    <w:szCs w:val="22"/>
                  </w:rPr>
                </m:ctrlPr>
              </m:accPr>
              <m:e>
                <m:r>
                  <w:rPr>
                    <w:rFonts w:ascii="Cambria Math" w:eastAsiaTheme="minorEastAsia" w:hAnsi="Cambria Math"/>
                    <w:sz w:val="22"/>
                    <w:szCs w:val="22"/>
                  </w:rPr>
                  <m:t>ρ</m:t>
                </m:r>
              </m:e>
            </m:acc>
          </m:sub>
        </m:sSub>
        <m:d>
          <m:dPr>
            <m:ctrlPr>
              <w:rPr>
                <w:rFonts w:ascii="Cambria Math" w:eastAsiaTheme="minorEastAsia" w:hAnsi="Cambria Math"/>
                <w:i/>
                <w:sz w:val="22"/>
                <w:szCs w:val="22"/>
              </w:rPr>
            </m:ctrlPr>
          </m:dPr>
          <m:e>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1</m:t>
                </m:r>
              </m:sub>
            </m:sSub>
          </m:e>
        </m:d>
        <m:r>
          <w:rPr>
            <w:rFonts w:ascii="Cambria Math" w:eastAsiaTheme="minorEastAsia"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oMath>
      <w:r w:rsidRPr="00E023FB">
        <w:rPr>
          <w:rFonts w:eastAsiaTheme="minorEastAsia"/>
          <w:sz w:val="22"/>
          <w:szCs w:val="22"/>
        </w:rPr>
        <w:t xml:space="preserve"> ,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η</m:t>
            </m:r>
          </m:e>
          <m:sub>
            <m:acc>
              <m:accPr>
                <m:chr m:val="̃"/>
                <m:ctrlPr>
                  <w:rPr>
                    <w:rFonts w:ascii="Cambria Math" w:eastAsiaTheme="minorEastAsia" w:hAnsi="Cambria Math"/>
                    <w:i/>
                    <w:sz w:val="22"/>
                    <w:szCs w:val="22"/>
                  </w:rPr>
                </m:ctrlPr>
              </m:accPr>
              <m:e>
                <m:r>
                  <w:rPr>
                    <w:rFonts w:ascii="Cambria Math" w:eastAsiaTheme="minorEastAsia" w:hAnsi="Cambria Math"/>
                    <w:sz w:val="22"/>
                    <w:szCs w:val="22"/>
                  </w:rPr>
                  <m:t>ρ</m:t>
                </m:r>
              </m:e>
            </m:acc>
          </m:sub>
        </m:sSub>
        <m:d>
          <m:dPr>
            <m:ctrlPr>
              <w:rPr>
                <w:rFonts w:ascii="Cambria Math" w:eastAsiaTheme="minorEastAsia" w:hAnsi="Cambria Math"/>
                <w:i/>
                <w:sz w:val="22"/>
                <w:szCs w:val="22"/>
              </w:rPr>
            </m:ctrlPr>
          </m:dPr>
          <m:e>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2</m:t>
                </m:r>
              </m:sub>
            </m:sSub>
          </m:e>
        </m:d>
        <m:r>
          <w:rPr>
            <w:rFonts w:ascii="Cambria Math" w:eastAsiaTheme="minorEastAsia"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oMath>
      <w:r w:rsidRPr="00E023FB">
        <w:rPr>
          <w:rFonts w:eastAsiaTheme="minorEastAsia"/>
          <w:sz w:val="22"/>
          <w:szCs w:val="22"/>
        </w:rPr>
        <w:t xml:space="preserve"> and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ν</m:t>
            </m:r>
          </m:e>
          <m:sub>
            <m:acc>
              <m:accPr>
                <m:chr m:val="̃"/>
                <m:ctrlPr>
                  <w:rPr>
                    <w:rFonts w:ascii="Cambria Math" w:eastAsiaTheme="minorEastAsia" w:hAnsi="Cambria Math"/>
                    <w:i/>
                    <w:sz w:val="22"/>
                    <w:szCs w:val="22"/>
                  </w:rPr>
                </m:ctrlPr>
              </m:accPr>
              <m:e>
                <m:r>
                  <w:rPr>
                    <w:rFonts w:ascii="Cambria Math" w:eastAsiaTheme="minorEastAsia" w:hAnsi="Cambria Math"/>
                    <w:sz w:val="22"/>
                    <w:szCs w:val="22"/>
                  </w:rPr>
                  <m:t>ρ</m:t>
                </m:r>
              </m:e>
            </m:acc>
          </m:sub>
        </m:sSub>
        <m:d>
          <m:dPr>
            <m:ctrlPr>
              <w:rPr>
                <w:rFonts w:ascii="Cambria Math" w:eastAsiaTheme="minorEastAsia" w:hAnsi="Cambria Math"/>
                <w:i/>
                <w:sz w:val="22"/>
                <w:szCs w:val="22"/>
              </w:rPr>
            </m:ctrlPr>
          </m:dPr>
          <m:e>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3</m:t>
                </m:r>
              </m:sub>
            </m:sSub>
            <m:r>
              <m:rPr>
                <m:sty m:val="p"/>
              </m:rPr>
              <w:rPr>
                <w:rFonts w:ascii="Cambria Math" w:eastAsiaTheme="minorEastAsia" w:hAnsi="Cambria Math"/>
                <w:sz w:val="22"/>
                <w:szCs w:val="22"/>
              </w:rPr>
              <m:t xml:space="preserve"> </m:t>
            </m:r>
          </m:e>
        </m:d>
        <m:r>
          <w:rPr>
            <w:rFonts w:ascii="Cambria Math" w:eastAsiaTheme="minorEastAsia"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3</m:t>
            </m:r>
          </m:sub>
        </m:sSub>
      </m:oMath>
      <w:r w:rsidRPr="00E023FB">
        <w:rPr>
          <w:rFonts w:eastAsiaTheme="minorEastAsia"/>
          <w:sz w:val="22"/>
          <w:szCs w:val="22"/>
        </w:rPr>
        <w:t>.</w:t>
      </w:r>
    </w:p>
    <w:p w14:paraId="77E478FF" w14:textId="77777777" w:rsidR="00E023FB" w:rsidRPr="00E023FB" w:rsidRDefault="00EC4287" w:rsidP="00E023FB">
      <w:pPr>
        <w:pStyle w:val="ListParagraph"/>
        <w:numPr>
          <w:ilvl w:val="0"/>
          <w:numId w:val="17"/>
        </w:numPr>
        <w:bidi w:val="0"/>
        <w:spacing w:before="120" w:after="120"/>
        <w:ind w:left="720" w:hanging="360"/>
        <w:jc w:val="both"/>
        <w:rPr>
          <w:sz w:val="22"/>
          <w:szCs w:val="22"/>
        </w:rPr>
      </w:pPr>
      <m:oMath>
        <m:sSub>
          <m:sSubPr>
            <m:ctrlPr>
              <w:rPr>
                <w:rFonts w:ascii="Cambria Math" w:eastAsiaTheme="minorEastAsia" w:hAnsi="Cambria Math"/>
                <w:i/>
                <w:sz w:val="22"/>
                <w:szCs w:val="22"/>
              </w:rPr>
            </m:ctrlPr>
          </m:sSubPr>
          <m:e>
            <m:r>
              <w:rPr>
                <w:rFonts w:ascii="Cambria Math" w:eastAsiaTheme="minorEastAsia" w:hAnsi="Cambria Math"/>
                <w:sz w:val="22"/>
                <w:szCs w:val="22"/>
              </w:rPr>
              <m:t>μ</m:t>
            </m:r>
          </m:e>
          <m:sub>
            <m:acc>
              <m:accPr>
                <m:chr m:val="̃"/>
                <m:ctrlPr>
                  <w:rPr>
                    <w:rFonts w:ascii="Cambria Math" w:eastAsiaTheme="minorEastAsia" w:hAnsi="Cambria Math"/>
                    <w:i/>
                    <w:sz w:val="22"/>
                    <w:szCs w:val="22"/>
                  </w:rPr>
                </m:ctrlPr>
              </m:accPr>
              <m:e>
                <m:r>
                  <w:rPr>
                    <w:rFonts w:ascii="Cambria Math" w:eastAsiaTheme="minorEastAsia" w:hAnsi="Cambria Math"/>
                    <w:sz w:val="22"/>
                    <w:szCs w:val="22"/>
                  </w:rPr>
                  <m:t>ρ</m:t>
                </m:r>
              </m:e>
            </m:acc>
          </m:sub>
        </m:sSub>
      </m:oMath>
      <w:r w:rsidR="00E023FB" w:rsidRPr="00E023FB">
        <w:rPr>
          <w:rFonts w:eastAsiaTheme="minorEastAsia"/>
          <w:sz w:val="22"/>
          <w:szCs w:val="22"/>
        </w:rPr>
        <w:t xml:space="preserve"> and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η</m:t>
            </m:r>
          </m:e>
          <m:sub>
            <m:acc>
              <m:accPr>
                <m:chr m:val="̃"/>
                <m:ctrlPr>
                  <w:rPr>
                    <w:rFonts w:ascii="Cambria Math" w:eastAsiaTheme="minorEastAsia" w:hAnsi="Cambria Math"/>
                    <w:i/>
                    <w:sz w:val="22"/>
                    <w:szCs w:val="22"/>
                  </w:rPr>
                </m:ctrlPr>
              </m:accPr>
              <m:e>
                <m:r>
                  <w:rPr>
                    <w:rFonts w:ascii="Cambria Math" w:eastAsiaTheme="minorEastAsia" w:hAnsi="Cambria Math"/>
                    <w:sz w:val="22"/>
                    <w:szCs w:val="22"/>
                  </w:rPr>
                  <m:t>ρ</m:t>
                </m:r>
              </m:e>
            </m:acc>
          </m:sub>
        </m:sSub>
      </m:oMath>
      <w:r w:rsidR="00E023FB" w:rsidRPr="00E023FB">
        <w:rPr>
          <w:rFonts w:eastAsiaTheme="minorEastAsia"/>
          <w:sz w:val="22"/>
          <w:szCs w:val="22"/>
        </w:rPr>
        <w:t xml:space="preserve"> are quasi concave and upper semi continuous on </w:t>
      </w:r>
      <m:oMath>
        <m:r>
          <m:rPr>
            <m:scr m:val="double-struck"/>
          </m:rPr>
          <w:rPr>
            <w:rFonts w:ascii="Cambria Math" w:eastAsiaTheme="minorEastAsia" w:hAnsi="Cambria Math"/>
            <w:sz w:val="22"/>
            <w:szCs w:val="22"/>
          </w:rPr>
          <m:t>R</m:t>
        </m:r>
      </m:oMath>
      <w:r w:rsidR="00E023FB" w:rsidRPr="00E023FB">
        <w:rPr>
          <w:rFonts w:eastAsiaTheme="minorEastAsia"/>
          <w:sz w:val="22"/>
          <w:szCs w:val="22"/>
        </w:rPr>
        <w:t>.</w:t>
      </w:r>
    </w:p>
    <w:p w14:paraId="1302B943" w14:textId="77777777" w:rsidR="00E023FB" w:rsidRPr="00E023FB" w:rsidRDefault="00EC4287" w:rsidP="00E023FB">
      <w:pPr>
        <w:pStyle w:val="ListParagraph"/>
        <w:numPr>
          <w:ilvl w:val="0"/>
          <w:numId w:val="17"/>
        </w:numPr>
        <w:bidi w:val="0"/>
        <w:spacing w:before="120" w:after="120"/>
        <w:ind w:left="720" w:hanging="360"/>
        <w:jc w:val="both"/>
        <w:rPr>
          <w:sz w:val="22"/>
          <w:szCs w:val="22"/>
        </w:rPr>
      </w:pPr>
      <m:oMath>
        <m:sSub>
          <m:sSubPr>
            <m:ctrlPr>
              <w:rPr>
                <w:rFonts w:ascii="Cambria Math" w:eastAsiaTheme="minorEastAsia" w:hAnsi="Cambria Math"/>
                <w:i/>
                <w:sz w:val="22"/>
                <w:szCs w:val="22"/>
              </w:rPr>
            </m:ctrlPr>
          </m:sSubPr>
          <m:e>
            <m:r>
              <w:rPr>
                <w:rFonts w:ascii="Cambria Math" w:eastAsiaTheme="minorEastAsia" w:hAnsi="Cambria Math"/>
                <w:sz w:val="22"/>
                <w:szCs w:val="22"/>
              </w:rPr>
              <m:t>ν</m:t>
            </m:r>
          </m:e>
          <m:sub>
            <m:acc>
              <m:accPr>
                <m:chr m:val="̃"/>
                <m:ctrlPr>
                  <w:rPr>
                    <w:rFonts w:ascii="Cambria Math" w:eastAsiaTheme="minorEastAsia" w:hAnsi="Cambria Math"/>
                    <w:i/>
                    <w:sz w:val="22"/>
                    <w:szCs w:val="22"/>
                  </w:rPr>
                </m:ctrlPr>
              </m:accPr>
              <m:e>
                <m:r>
                  <w:rPr>
                    <w:rFonts w:ascii="Cambria Math" w:eastAsiaTheme="minorEastAsia" w:hAnsi="Cambria Math"/>
                    <w:sz w:val="22"/>
                    <w:szCs w:val="22"/>
                  </w:rPr>
                  <m:t>ρ</m:t>
                </m:r>
              </m:e>
            </m:acc>
          </m:sub>
        </m:sSub>
      </m:oMath>
      <w:r w:rsidR="00E023FB" w:rsidRPr="00E023FB">
        <w:rPr>
          <w:rFonts w:eastAsiaTheme="minorEastAsia"/>
          <w:sz w:val="22"/>
          <w:szCs w:val="22"/>
        </w:rPr>
        <w:t xml:space="preserve"> is quasi convex and lower semi continuous on </w:t>
      </w:r>
      <m:oMath>
        <m:r>
          <m:rPr>
            <m:scr m:val="double-struck"/>
          </m:rPr>
          <w:rPr>
            <w:rFonts w:ascii="Cambria Math" w:eastAsiaTheme="minorEastAsia" w:hAnsi="Cambria Math"/>
            <w:sz w:val="22"/>
            <w:szCs w:val="22"/>
          </w:rPr>
          <m:t>R</m:t>
        </m:r>
      </m:oMath>
      <w:r w:rsidR="00E023FB" w:rsidRPr="00E023FB">
        <w:rPr>
          <w:rFonts w:eastAsiaTheme="minorEastAsia"/>
          <w:sz w:val="22"/>
          <w:szCs w:val="22"/>
        </w:rPr>
        <w:t>.</w:t>
      </w:r>
    </w:p>
    <w:p w14:paraId="6A8A0519" w14:textId="77777777" w:rsidR="00E023FB" w:rsidRPr="00E023FB" w:rsidRDefault="00E023FB" w:rsidP="00E023FB">
      <w:pPr>
        <w:pStyle w:val="ListParagraph"/>
        <w:numPr>
          <w:ilvl w:val="0"/>
          <w:numId w:val="17"/>
        </w:numPr>
        <w:bidi w:val="0"/>
        <w:spacing w:before="120" w:after="120"/>
        <w:ind w:left="720" w:hanging="360"/>
        <w:jc w:val="both"/>
        <w:rPr>
          <w:sz w:val="22"/>
          <w:szCs w:val="22"/>
        </w:rPr>
      </w:pPr>
      <w:r w:rsidRPr="00E023FB">
        <w:rPr>
          <w:sz w:val="22"/>
          <w:szCs w:val="22"/>
        </w:rPr>
        <w:t xml:space="preserve">The support of </w:t>
      </w:r>
      <m:oMath>
        <m:acc>
          <m:accPr>
            <m:chr m:val="̃"/>
            <m:ctrlPr>
              <w:rPr>
                <w:rFonts w:ascii="Cambria Math" w:hAnsi="Cambria Math"/>
                <w:i/>
                <w:sz w:val="22"/>
                <w:szCs w:val="22"/>
              </w:rPr>
            </m:ctrlPr>
          </m:accPr>
          <m:e>
            <m:r>
              <w:rPr>
                <w:rFonts w:ascii="Cambria Math" w:hAnsi="Cambria Math"/>
                <w:sz w:val="22"/>
                <w:szCs w:val="22"/>
              </w:rPr>
              <m:t>ρ</m:t>
            </m:r>
          </m:e>
        </m:acc>
      </m:oMath>
      <w:r w:rsidRPr="00E023FB">
        <w:rPr>
          <w:rFonts w:eastAsiaTheme="minorEastAsia"/>
          <w:sz w:val="22"/>
          <w:szCs w:val="22"/>
        </w:rPr>
        <w:t xml:space="preserve"> is compact.</w:t>
      </w:r>
    </w:p>
    <w:p w14:paraId="4BF26E0B" w14:textId="125B0177" w:rsidR="00E023FB" w:rsidRPr="00E023FB" w:rsidRDefault="00E023FB" w:rsidP="00E023FB">
      <w:pPr>
        <w:spacing w:before="120" w:after="120" w:line="240" w:lineRule="auto"/>
        <w:rPr>
          <w:sz w:val="22"/>
          <w:szCs w:val="22"/>
        </w:rPr>
      </w:pPr>
      <w:r w:rsidRPr="00E023FB">
        <w:rPr>
          <w:b/>
          <w:sz w:val="22"/>
          <w:szCs w:val="22"/>
        </w:rPr>
        <w:t>Definition 3.2.</w:t>
      </w:r>
      <w:r w:rsidR="00282C07">
        <w:rPr>
          <w:b/>
          <w:sz w:val="22"/>
          <w:szCs w:val="22"/>
        </w:rPr>
        <w:t xml:space="preserve"> </w:t>
      </w:r>
      <w:r w:rsidRPr="00E023FB">
        <w:rPr>
          <w:sz w:val="22"/>
          <w:szCs w:val="22"/>
        </w:rPr>
        <w:t xml:space="preserve"> </w:t>
      </w:r>
      <w:r w:rsidRPr="00E023FB">
        <w:rPr>
          <w:rFonts w:eastAsiaTheme="minorEastAsia"/>
          <w:sz w:val="22"/>
          <w:szCs w:val="22"/>
        </w:rPr>
        <w:t xml:space="preserve">A </w:t>
      </w:r>
      <w:r w:rsidRPr="00E023FB">
        <w:rPr>
          <w:sz w:val="22"/>
          <w:szCs w:val="22"/>
        </w:rPr>
        <w:t>generalized triangular picture fuzzy number (GTPFN)</w:t>
      </w:r>
    </w:p>
    <w:p w14:paraId="2E746D4B" w14:textId="7BB78405" w:rsidR="00E023FB" w:rsidRDefault="00E023FB" w:rsidP="00E023FB">
      <w:pPr>
        <w:spacing w:before="120" w:after="120" w:line="240" w:lineRule="auto"/>
        <w:rPr>
          <w:rFonts w:eastAsiaTheme="minorEastAsia"/>
          <w:sz w:val="22"/>
          <w:szCs w:val="22"/>
        </w:rPr>
      </w:pPr>
      <w:r w:rsidRPr="00E023FB">
        <w:rPr>
          <w:sz w:val="22"/>
          <w:szCs w:val="22"/>
        </w:rPr>
        <w:t xml:space="preserve"> </w:t>
      </w:r>
      <m:oMath>
        <m:acc>
          <m:accPr>
            <m:chr m:val="̃"/>
            <m:ctrlPr>
              <w:rPr>
                <w:rFonts w:ascii="Cambria Math" w:hAnsi="Cambria Math"/>
                <w:i/>
                <w:sz w:val="22"/>
                <w:szCs w:val="22"/>
              </w:rPr>
            </m:ctrlPr>
          </m:accPr>
          <m:e>
            <m:r>
              <w:rPr>
                <w:rFonts w:ascii="Cambria Math" w:hAnsi="Cambria Math"/>
                <w:sz w:val="22"/>
                <w:szCs w:val="22"/>
              </w:rPr>
              <m:t>ρ</m:t>
            </m:r>
          </m:e>
        </m:acc>
        <m:r>
          <w:rPr>
            <w:rFonts w:ascii="Cambria Math" w:eastAsiaTheme="minorEastAsia" w:hAnsi="Cambria Math"/>
            <w:sz w:val="22"/>
            <w:szCs w:val="22"/>
          </w:rPr>
          <m:t>=</m:t>
        </m:r>
      </m:oMath>
      <w:r w:rsidRPr="00E023FB">
        <w:rPr>
          <w:rFonts w:eastAsiaTheme="minorEastAsia"/>
          <w:sz w:val="22"/>
          <w:szCs w:val="22"/>
        </w:rPr>
        <w:t xml:space="preserve"> </w:t>
      </w:r>
      <m:oMath>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r>
                  <w:rPr>
                    <w:rFonts w:ascii="Cambria Math" w:eastAsiaTheme="minorEastAsia" w:hAnsi="Cambria Math"/>
                    <w:sz w:val="22"/>
                    <w:szCs w:val="22"/>
                  </w:rPr>
                  <m:t>a,b,c</m:t>
                </m:r>
              </m:e>
            </m:d>
            <m:r>
              <w:rPr>
                <w:rFonts w:ascii="Cambria Math" w:eastAsiaTheme="minorEastAsia" w:hAnsi="Cambria Math"/>
                <w:sz w:val="22"/>
                <w:szCs w:val="22"/>
              </w:rPr>
              <m:t>;</m:t>
            </m:r>
            <m:sSub>
              <m:sSubPr>
                <m:ctrlPr>
                  <w:rPr>
                    <w:rFonts w:ascii="Cambria Math" w:hAnsi="Cambria Math"/>
                    <w:i/>
                    <w:sz w:val="22"/>
                    <w:szCs w:val="22"/>
                  </w:rPr>
                </m:ctrlPr>
              </m:sSubPr>
              <m:e>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r>
                  <w:rPr>
                    <w:rFonts w:ascii="Cambria Math" w:hAnsi="Cambria Math"/>
                    <w:sz w:val="22"/>
                    <w:szCs w:val="22"/>
                  </w:rPr>
                  <m:t>,ω</m:t>
                </m:r>
              </m:e>
              <m:sub>
                <m:r>
                  <w:rPr>
                    <w:rFonts w:ascii="Cambria Math" w:hAnsi="Cambria Math"/>
                    <w:sz w:val="22"/>
                    <w:szCs w:val="22"/>
                  </w:rPr>
                  <m:t>3</m:t>
                </m:r>
              </m:sub>
            </m:sSub>
            <m:r>
              <w:rPr>
                <w:rFonts w:ascii="Cambria Math" w:eastAsiaTheme="minorEastAsia" w:hAnsi="Cambria Math"/>
                <w:sz w:val="22"/>
                <w:szCs w:val="22"/>
              </w:rPr>
              <m:t xml:space="preserve"> </m:t>
            </m:r>
          </m:e>
        </m:d>
      </m:oMath>
      <w:r w:rsidRPr="00E023FB">
        <w:rPr>
          <w:rFonts w:eastAsiaTheme="minorEastAsia"/>
          <w:sz w:val="22"/>
          <w:szCs w:val="22"/>
        </w:rPr>
        <w:t xml:space="preserve"> is a special picture fuzzy set on </w:t>
      </w:r>
      <m:oMath>
        <m:r>
          <m:rPr>
            <m:scr m:val="double-struck"/>
          </m:rPr>
          <w:rPr>
            <w:rFonts w:ascii="Cambria Math" w:eastAsiaTheme="minorEastAsia" w:hAnsi="Cambria Math"/>
            <w:sz w:val="22"/>
            <w:szCs w:val="22"/>
          </w:rPr>
          <m:t>R</m:t>
        </m:r>
      </m:oMath>
      <w:r w:rsidRPr="00E023FB">
        <w:rPr>
          <w:rFonts w:eastAsiaTheme="minorEastAsia"/>
          <w:sz w:val="22"/>
          <w:szCs w:val="22"/>
        </w:rPr>
        <w:t xml:space="preserve"> whose positive, neutral and negative membership functions are defined as follows:</w:t>
      </w:r>
    </w:p>
    <w:p w14:paraId="4391B328" w14:textId="77777777" w:rsidR="00E023FB" w:rsidRPr="00E023FB" w:rsidRDefault="00E023FB" w:rsidP="00E023FB">
      <w:pPr>
        <w:spacing w:before="120" w:after="120" w:line="240" w:lineRule="auto"/>
        <w:rPr>
          <w:rFonts w:eastAsiaTheme="minorEastAsia"/>
          <w:sz w:val="22"/>
          <w:szCs w:val="22"/>
        </w:rPr>
      </w:pPr>
      <w:r w:rsidRPr="00E023FB">
        <w:rPr>
          <w:rFonts w:eastAsiaTheme="minorEastAsia"/>
          <w:noProof/>
          <w:sz w:val="22"/>
          <w:szCs w:val="22"/>
          <w:lang w:val="en-US"/>
        </w:rPr>
        <mc:AlternateContent>
          <mc:Choice Requires="wpg">
            <w:drawing>
              <wp:anchor distT="0" distB="0" distL="114300" distR="114300" simplePos="0" relativeHeight="251658752" behindDoc="0" locked="0" layoutInCell="1" allowOverlap="1" wp14:anchorId="02B3D999" wp14:editId="48AF8259">
                <wp:simplePos x="0" y="0"/>
                <wp:positionH relativeFrom="margin">
                  <wp:posOffset>2676954</wp:posOffset>
                </wp:positionH>
                <wp:positionV relativeFrom="paragraph">
                  <wp:posOffset>39971</wp:posOffset>
                </wp:positionV>
                <wp:extent cx="3691890" cy="2783840"/>
                <wp:effectExtent l="0" t="0" r="22860" b="16510"/>
                <wp:wrapNone/>
                <wp:docPr id="46" name="Group 46"/>
                <wp:cNvGraphicFramePr/>
                <a:graphic xmlns:a="http://schemas.openxmlformats.org/drawingml/2006/main">
                  <a:graphicData uri="http://schemas.microsoft.com/office/word/2010/wordprocessingGroup">
                    <wpg:wgp>
                      <wpg:cNvGrpSpPr/>
                      <wpg:grpSpPr>
                        <a:xfrm>
                          <a:off x="0" y="0"/>
                          <a:ext cx="3691890" cy="2783840"/>
                          <a:chOff x="0" y="0"/>
                          <a:chExt cx="3956384" cy="2985309"/>
                        </a:xfrm>
                      </wpg:grpSpPr>
                      <wps:wsp>
                        <wps:cNvPr id="22" name="Rectangle 22"/>
                        <wps:cNvSpPr/>
                        <wps:spPr>
                          <a:xfrm>
                            <a:off x="486032" y="123568"/>
                            <a:ext cx="3355925" cy="2181814"/>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Straight Connector 23"/>
                        <wps:cNvCnPr/>
                        <wps:spPr>
                          <a:xfrm flipV="1">
                            <a:off x="494270" y="1276865"/>
                            <a:ext cx="1644444" cy="1024123"/>
                          </a:xfrm>
                          <a:prstGeom prst="line">
                            <a:avLst/>
                          </a:prstGeom>
                          <a:ln w="19050">
                            <a:solidFill>
                              <a:srgbClr val="00B050"/>
                            </a:solidFill>
                          </a:ln>
                        </wps:spPr>
                        <wps:style>
                          <a:lnRef idx="1">
                            <a:schemeClr val="dk1"/>
                          </a:lnRef>
                          <a:fillRef idx="0">
                            <a:schemeClr val="dk1"/>
                          </a:fillRef>
                          <a:effectRef idx="0">
                            <a:schemeClr val="dk1"/>
                          </a:effectRef>
                          <a:fontRef idx="minor">
                            <a:schemeClr val="tx1"/>
                          </a:fontRef>
                        </wps:style>
                        <wps:bodyPr/>
                      </wps:wsp>
                      <wps:wsp>
                        <wps:cNvPr id="25" name="Straight Connector 25"/>
                        <wps:cNvCnPr/>
                        <wps:spPr>
                          <a:xfrm>
                            <a:off x="486032" y="131805"/>
                            <a:ext cx="1673076" cy="1793807"/>
                          </a:xfrm>
                          <a:prstGeom prst="line">
                            <a:avLst/>
                          </a:prstGeom>
                          <a:ln w="19050">
                            <a:solidFill>
                              <a:srgbClr val="FF0000"/>
                            </a:solidFill>
                          </a:ln>
                        </wps:spPr>
                        <wps:style>
                          <a:lnRef idx="1">
                            <a:schemeClr val="dk1"/>
                          </a:lnRef>
                          <a:fillRef idx="0">
                            <a:schemeClr val="dk1"/>
                          </a:fillRef>
                          <a:effectRef idx="0">
                            <a:schemeClr val="dk1"/>
                          </a:effectRef>
                          <a:fontRef idx="minor">
                            <a:schemeClr val="tx1"/>
                          </a:fontRef>
                        </wps:style>
                        <wps:bodyPr/>
                      </wps:wsp>
                      <wps:wsp>
                        <wps:cNvPr id="24" name="Straight Connector 24"/>
                        <wps:cNvCnPr/>
                        <wps:spPr>
                          <a:xfrm>
                            <a:off x="2133600" y="1268627"/>
                            <a:ext cx="1703316" cy="1008926"/>
                          </a:xfrm>
                          <a:prstGeom prst="line">
                            <a:avLst/>
                          </a:prstGeom>
                          <a:ln w="19050">
                            <a:solidFill>
                              <a:srgbClr val="00B050"/>
                            </a:solidFill>
                          </a:ln>
                        </wps:spPr>
                        <wps:style>
                          <a:lnRef idx="1">
                            <a:schemeClr val="dk1"/>
                          </a:lnRef>
                          <a:fillRef idx="0">
                            <a:schemeClr val="dk1"/>
                          </a:fillRef>
                          <a:effectRef idx="0">
                            <a:schemeClr val="dk1"/>
                          </a:effectRef>
                          <a:fontRef idx="minor">
                            <a:schemeClr val="tx1"/>
                          </a:fontRef>
                        </wps:style>
                        <wps:bodyPr/>
                      </wps:wsp>
                      <wps:wsp>
                        <wps:cNvPr id="28" name="Straight Connector 28"/>
                        <wps:cNvCnPr/>
                        <wps:spPr>
                          <a:xfrm flipV="1">
                            <a:off x="2150075" y="107092"/>
                            <a:ext cx="1689185" cy="1825659"/>
                          </a:xfrm>
                          <a:prstGeom prst="line">
                            <a:avLst/>
                          </a:prstGeom>
                          <a:ln w="19050">
                            <a:solidFill>
                              <a:srgbClr val="FF0000"/>
                            </a:solidFill>
                          </a:ln>
                        </wps:spPr>
                        <wps:style>
                          <a:lnRef idx="1">
                            <a:schemeClr val="dk1"/>
                          </a:lnRef>
                          <a:fillRef idx="0">
                            <a:schemeClr val="dk1"/>
                          </a:fillRef>
                          <a:effectRef idx="0">
                            <a:schemeClr val="dk1"/>
                          </a:effectRef>
                          <a:fontRef idx="minor">
                            <a:schemeClr val="tx1"/>
                          </a:fontRef>
                        </wps:style>
                        <wps:bodyPr/>
                      </wps:wsp>
                      <wps:wsp>
                        <wps:cNvPr id="30" name="Straight Connector 30"/>
                        <wps:cNvCnPr/>
                        <wps:spPr>
                          <a:xfrm flipV="1">
                            <a:off x="370702" y="1276865"/>
                            <a:ext cx="258035" cy="0"/>
                          </a:xfrm>
                          <a:prstGeom prst="line">
                            <a:avLst/>
                          </a:prstGeom>
                          <a:ln w="127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32" name="Text Box 32"/>
                        <wps:cNvSpPr txBox="1"/>
                        <wps:spPr>
                          <a:xfrm>
                            <a:off x="0" y="1070919"/>
                            <a:ext cx="346062" cy="314994"/>
                          </a:xfrm>
                          <a:prstGeom prst="rect">
                            <a:avLst/>
                          </a:prstGeom>
                          <a:solidFill>
                            <a:schemeClr val="lt1"/>
                          </a:solidFill>
                          <a:ln w="6350">
                            <a:solidFill>
                              <a:schemeClr val="bg1"/>
                            </a:solidFill>
                          </a:ln>
                        </wps:spPr>
                        <wps:txbx>
                          <w:txbxContent>
                            <w:p w14:paraId="2892AE8A" w14:textId="77777777" w:rsidR="008D78A0" w:rsidRPr="00CB357B" w:rsidRDefault="00EC4287" w:rsidP="00E023FB">
                              <w:pPr>
                                <w:rPr>
                                  <w:b/>
                                  <w:color w:val="00B050"/>
                                </w:rPr>
                              </w:pPr>
                              <m:oMathPara>
                                <m:oMath>
                                  <m:sSub>
                                    <m:sSubPr>
                                      <m:ctrlPr>
                                        <w:rPr>
                                          <w:rFonts w:ascii="Cambria Math" w:hAnsi="Cambria Math"/>
                                          <w:b/>
                                          <w:i/>
                                          <w:color w:val="00B050"/>
                                          <w:sz w:val="24"/>
                                          <w:szCs w:val="24"/>
                                        </w:rPr>
                                      </m:ctrlPr>
                                    </m:sSubPr>
                                    <m:e>
                                      <m:r>
                                        <m:rPr>
                                          <m:sty m:val="bi"/>
                                        </m:rPr>
                                        <w:rPr>
                                          <w:rFonts w:ascii="Cambria Math" w:hAnsi="Cambria Math"/>
                                          <w:color w:val="00B050"/>
                                          <w:sz w:val="24"/>
                                          <w:szCs w:val="24"/>
                                        </w:rPr>
                                        <m:t>ω</m:t>
                                      </m:r>
                                    </m:e>
                                    <m:sub>
                                      <m:r>
                                        <m:rPr>
                                          <m:sty m:val="bi"/>
                                        </m:rPr>
                                        <w:rPr>
                                          <w:rFonts w:ascii="Cambria Math" w:hAnsi="Cambria Math"/>
                                          <w:color w:val="00B050"/>
                                          <w:sz w:val="24"/>
                                          <w:szCs w:val="24"/>
                                        </w:rPr>
                                        <m:t>1</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Text Box 34"/>
                        <wps:cNvSpPr txBox="1"/>
                        <wps:spPr>
                          <a:xfrm>
                            <a:off x="0" y="1408670"/>
                            <a:ext cx="346062" cy="306453"/>
                          </a:xfrm>
                          <a:prstGeom prst="rect">
                            <a:avLst/>
                          </a:prstGeom>
                          <a:solidFill>
                            <a:schemeClr val="lt1"/>
                          </a:solidFill>
                          <a:ln w="6350">
                            <a:solidFill>
                              <a:schemeClr val="bg1"/>
                            </a:solidFill>
                          </a:ln>
                        </wps:spPr>
                        <wps:txbx>
                          <w:txbxContent>
                            <w:p w14:paraId="67D14DB7" w14:textId="77777777" w:rsidR="008D78A0" w:rsidRPr="00CB357B" w:rsidRDefault="00EC4287" w:rsidP="00E023FB">
                              <w:pPr>
                                <w:rPr>
                                  <w:b/>
                                  <w:color w:val="002060"/>
                                </w:rPr>
                              </w:pPr>
                              <m:oMathPara>
                                <m:oMath>
                                  <m:sSub>
                                    <m:sSubPr>
                                      <m:ctrlPr>
                                        <w:rPr>
                                          <w:rFonts w:ascii="Cambria Math" w:hAnsi="Cambria Math"/>
                                          <w:b/>
                                          <w:i/>
                                          <w:color w:val="002060"/>
                                          <w:sz w:val="24"/>
                                          <w:szCs w:val="24"/>
                                        </w:rPr>
                                      </m:ctrlPr>
                                    </m:sSubPr>
                                    <m:e>
                                      <m:r>
                                        <m:rPr>
                                          <m:sty m:val="bi"/>
                                        </m:rPr>
                                        <w:rPr>
                                          <w:rFonts w:ascii="Cambria Math" w:hAnsi="Cambria Math"/>
                                          <w:color w:val="002060"/>
                                          <w:sz w:val="24"/>
                                          <w:szCs w:val="24"/>
                                        </w:rPr>
                                        <m:t>ω</m:t>
                                      </m:r>
                                    </m:e>
                                    <m:sub>
                                      <m:r>
                                        <m:rPr>
                                          <m:sty m:val="bi"/>
                                        </m:rPr>
                                        <w:rPr>
                                          <w:rFonts w:ascii="Cambria Math" w:hAnsi="Cambria Math"/>
                                          <w:color w:val="002060"/>
                                          <w:sz w:val="24"/>
                                          <w:szCs w:val="24"/>
                                        </w:rPr>
                                        <m:t>2</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Text Box 36"/>
                        <wps:cNvSpPr txBox="1"/>
                        <wps:spPr>
                          <a:xfrm>
                            <a:off x="164756" y="0"/>
                            <a:ext cx="294673" cy="281509"/>
                          </a:xfrm>
                          <a:prstGeom prst="rect">
                            <a:avLst/>
                          </a:prstGeom>
                          <a:solidFill>
                            <a:schemeClr val="lt1"/>
                          </a:solidFill>
                          <a:ln w="6350">
                            <a:solidFill>
                              <a:schemeClr val="bg1"/>
                            </a:solidFill>
                          </a:ln>
                        </wps:spPr>
                        <wps:txbx>
                          <w:txbxContent>
                            <w:p w14:paraId="70163568" w14:textId="77777777" w:rsidR="008D78A0" w:rsidRPr="008E6824" w:rsidRDefault="008D78A0" w:rsidP="00E023FB">
                              <w:pPr>
                                <w:rPr>
                                  <w:b/>
                                </w:rPr>
                              </w:pPr>
                              <m:oMathPara>
                                <m:oMath>
                                  <m:r>
                                    <m:rPr>
                                      <m:sty m:val="bi"/>
                                    </m:rPr>
                                    <w:rPr>
                                      <w:rFonts w:ascii="Cambria Math" w:hAnsi="Cambria Math"/>
                                    </w:rPr>
                                    <m:t>1</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3698789" y="2331308"/>
                            <a:ext cx="257595" cy="330684"/>
                          </a:xfrm>
                          <a:prstGeom prst="rect">
                            <a:avLst/>
                          </a:prstGeom>
                          <a:solidFill>
                            <a:schemeClr val="lt1"/>
                          </a:solidFill>
                          <a:ln w="6350">
                            <a:solidFill>
                              <a:schemeClr val="bg1"/>
                            </a:solidFill>
                          </a:ln>
                        </wps:spPr>
                        <wps:txbx>
                          <w:txbxContent>
                            <w:p w14:paraId="21357679" w14:textId="77777777" w:rsidR="008D78A0" w:rsidRPr="00166F7A" w:rsidRDefault="008D78A0" w:rsidP="00E023FB">
                              <w:pPr>
                                <w:rPr>
                                  <w:b/>
                                  <w:sz w:val="28"/>
                                </w:rPr>
                              </w:pPr>
                              <w:r w:rsidRPr="00166F7A">
                                <w:rPr>
                                  <w:b/>
                                  <w:sz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Straight Connector 26"/>
                        <wps:cNvCnPr/>
                        <wps:spPr>
                          <a:xfrm flipV="1">
                            <a:off x="494270" y="1515762"/>
                            <a:ext cx="1666899" cy="772305"/>
                          </a:xfrm>
                          <a:prstGeom prst="line">
                            <a:avLst/>
                          </a:prstGeom>
                          <a:ln w="19050">
                            <a:solidFill>
                              <a:srgbClr val="002060"/>
                            </a:solidFill>
                          </a:ln>
                        </wps:spPr>
                        <wps:style>
                          <a:lnRef idx="1">
                            <a:schemeClr val="dk1"/>
                          </a:lnRef>
                          <a:fillRef idx="0">
                            <a:schemeClr val="dk1"/>
                          </a:fillRef>
                          <a:effectRef idx="0">
                            <a:schemeClr val="dk1"/>
                          </a:effectRef>
                          <a:fontRef idx="minor">
                            <a:schemeClr val="tx1"/>
                          </a:fontRef>
                        </wps:style>
                        <wps:bodyPr/>
                      </wps:wsp>
                      <wps:wsp>
                        <wps:cNvPr id="27" name="Straight Connector 27"/>
                        <wps:cNvCnPr/>
                        <wps:spPr>
                          <a:xfrm flipH="1" flipV="1">
                            <a:off x="2158313" y="1524000"/>
                            <a:ext cx="1673045" cy="764718"/>
                          </a:xfrm>
                          <a:prstGeom prst="line">
                            <a:avLst/>
                          </a:prstGeom>
                          <a:ln w="19050">
                            <a:solidFill>
                              <a:srgbClr val="002060"/>
                            </a:solidFill>
                          </a:ln>
                        </wps:spPr>
                        <wps:style>
                          <a:lnRef idx="1">
                            <a:schemeClr val="dk1"/>
                          </a:lnRef>
                          <a:fillRef idx="0">
                            <a:schemeClr val="dk1"/>
                          </a:fillRef>
                          <a:effectRef idx="0">
                            <a:schemeClr val="dk1"/>
                          </a:effectRef>
                          <a:fontRef idx="minor">
                            <a:schemeClr val="tx1"/>
                          </a:fontRef>
                        </wps:style>
                        <wps:bodyPr/>
                      </wps:wsp>
                      <wps:wsp>
                        <wps:cNvPr id="29" name="Straight Connector 29"/>
                        <wps:cNvCnPr/>
                        <wps:spPr>
                          <a:xfrm flipV="1">
                            <a:off x="370702" y="1944130"/>
                            <a:ext cx="258035"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1" name="Straight Connector 31"/>
                        <wps:cNvCnPr/>
                        <wps:spPr>
                          <a:xfrm flipV="1">
                            <a:off x="362465" y="1548714"/>
                            <a:ext cx="257595" cy="0"/>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33" name="Text Box 33"/>
                        <wps:cNvSpPr txBox="1"/>
                        <wps:spPr>
                          <a:xfrm>
                            <a:off x="0" y="1754660"/>
                            <a:ext cx="346656" cy="314994"/>
                          </a:xfrm>
                          <a:prstGeom prst="rect">
                            <a:avLst/>
                          </a:prstGeom>
                          <a:solidFill>
                            <a:schemeClr val="lt1"/>
                          </a:solidFill>
                          <a:ln w="6350">
                            <a:solidFill>
                              <a:schemeClr val="bg1"/>
                            </a:solidFill>
                          </a:ln>
                        </wps:spPr>
                        <wps:txbx>
                          <w:txbxContent>
                            <w:p w14:paraId="20428143" w14:textId="77777777" w:rsidR="008D78A0" w:rsidRPr="008E6824" w:rsidRDefault="00EC4287" w:rsidP="00E023FB">
                              <w:pPr>
                                <w:rPr>
                                  <w:b/>
                                  <w:color w:val="FF0000"/>
                                </w:rPr>
                              </w:pPr>
                              <m:oMathPara>
                                <m:oMath>
                                  <m:sSub>
                                    <m:sSubPr>
                                      <m:ctrlPr>
                                        <w:rPr>
                                          <w:rFonts w:ascii="Cambria Math" w:hAnsi="Cambria Math"/>
                                          <w:b/>
                                          <w:i/>
                                          <w:color w:val="FF0000"/>
                                          <w:sz w:val="24"/>
                                          <w:szCs w:val="24"/>
                                        </w:rPr>
                                      </m:ctrlPr>
                                    </m:sSubPr>
                                    <m:e>
                                      <m:r>
                                        <m:rPr>
                                          <m:sty m:val="bi"/>
                                        </m:rPr>
                                        <w:rPr>
                                          <w:rFonts w:ascii="Cambria Math" w:hAnsi="Cambria Math"/>
                                          <w:color w:val="FF0000"/>
                                          <w:sz w:val="24"/>
                                          <w:szCs w:val="24"/>
                                        </w:rPr>
                                        <m:t>ω</m:t>
                                      </m:r>
                                    </m:e>
                                    <m:sub>
                                      <m:r>
                                        <m:rPr>
                                          <m:sty m:val="bi"/>
                                        </m:rPr>
                                        <w:rPr>
                                          <w:rFonts w:ascii="Cambria Math" w:hAnsi="Cambria Math"/>
                                          <w:color w:val="FF0000"/>
                                          <w:sz w:val="24"/>
                                          <w:szCs w:val="24"/>
                                        </w:rPr>
                                        <m:t>3</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164756" y="2150076"/>
                            <a:ext cx="295026" cy="282210"/>
                          </a:xfrm>
                          <a:prstGeom prst="rect">
                            <a:avLst/>
                          </a:prstGeom>
                          <a:solidFill>
                            <a:schemeClr val="lt1"/>
                          </a:solidFill>
                          <a:ln w="6350">
                            <a:solidFill>
                              <a:schemeClr val="bg1"/>
                            </a:solidFill>
                          </a:ln>
                        </wps:spPr>
                        <wps:txbx>
                          <w:txbxContent>
                            <w:p w14:paraId="0274CD1F" w14:textId="77777777" w:rsidR="008D78A0" w:rsidRPr="008E6824" w:rsidRDefault="008D78A0" w:rsidP="00E023FB">
                              <w:pPr>
                                <w:rPr>
                                  <w:b/>
                                </w:rPr>
                              </w:pPr>
                              <m:oMathPara>
                                <m:oMath>
                                  <m:r>
                                    <m:rPr>
                                      <m:sty m:val="bi"/>
                                    </m:rPr>
                                    <w:rPr>
                                      <w:rFonts w:ascii="Cambria Math" w:hAnsi="Cambria Math"/>
                                      <w:sz w:val="24"/>
                                      <w:szCs w:val="24"/>
                                    </w:rPr>
                                    <m:t>0</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38"/>
                        <wps:cNvSpPr txBox="1"/>
                        <wps:spPr>
                          <a:xfrm>
                            <a:off x="387178" y="2331308"/>
                            <a:ext cx="257595" cy="330684"/>
                          </a:xfrm>
                          <a:prstGeom prst="rect">
                            <a:avLst/>
                          </a:prstGeom>
                          <a:solidFill>
                            <a:schemeClr val="lt1"/>
                          </a:solidFill>
                          <a:ln w="6350">
                            <a:solidFill>
                              <a:schemeClr val="bg1"/>
                            </a:solidFill>
                          </a:ln>
                        </wps:spPr>
                        <wps:txbx>
                          <w:txbxContent>
                            <w:p w14:paraId="21AD9927" w14:textId="77777777" w:rsidR="008D78A0" w:rsidRPr="00166F7A" w:rsidRDefault="008D78A0" w:rsidP="00E023FB">
                              <w:pPr>
                                <w:rPr>
                                  <w:b/>
                                  <w:sz w:val="28"/>
                                </w:rPr>
                              </w:pPr>
                              <w:r>
                                <w:rPr>
                                  <w:b/>
                                  <w:sz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Text Box 39"/>
                        <wps:cNvSpPr txBox="1"/>
                        <wps:spPr>
                          <a:xfrm>
                            <a:off x="2034746" y="2339546"/>
                            <a:ext cx="257595" cy="330684"/>
                          </a:xfrm>
                          <a:prstGeom prst="rect">
                            <a:avLst/>
                          </a:prstGeom>
                          <a:solidFill>
                            <a:schemeClr val="lt1"/>
                          </a:solidFill>
                          <a:ln w="6350">
                            <a:solidFill>
                              <a:schemeClr val="bg1"/>
                            </a:solidFill>
                          </a:ln>
                        </wps:spPr>
                        <wps:txbx>
                          <w:txbxContent>
                            <w:p w14:paraId="76A60A81" w14:textId="77777777" w:rsidR="008D78A0" w:rsidRPr="00166F7A" w:rsidRDefault="008D78A0" w:rsidP="00E023FB">
                              <w:pPr>
                                <w:rPr>
                                  <w:b/>
                                  <w:sz w:val="28"/>
                                </w:rPr>
                              </w:pPr>
                              <w:r>
                                <w:rPr>
                                  <w:b/>
                                  <w:sz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Text Box 40"/>
                        <wps:cNvSpPr txBox="1"/>
                        <wps:spPr>
                          <a:xfrm>
                            <a:off x="1169773" y="2726724"/>
                            <a:ext cx="1886691" cy="258585"/>
                          </a:xfrm>
                          <a:prstGeom prst="rect">
                            <a:avLst/>
                          </a:prstGeom>
                          <a:solidFill>
                            <a:schemeClr val="lt1"/>
                          </a:solidFill>
                          <a:ln w="6350">
                            <a:solidFill>
                              <a:schemeClr val="bg1"/>
                            </a:solidFill>
                          </a:ln>
                        </wps:spPr>
                        <wps:txbx>
                          <w:txbxContent>
                            <w:p w14:paraId="733AFACE" w14:textId="77777777" w:rsidR="008D78A0" w:rsidRPr="005B1E1C" w:rsidRDefault="008D78A0" w:rsidP="00E023FB">
                              <w:pPr>
                                <w:rPr>
                                  <w:b/>
                                  <w:sz w:val="32"/>
                                </w:rPr>
                              </w:pPr>
                              <w:r w:rsidRPr="005B1E1C">
                                <w:rPr>
                                  <w:rFonts w:eastAsiaTheme="minorEastAsia"/>
                                  <w:b/>
                                  <w:sz w:val="22"/>
                                  <w:szCs w:val="24"/>
                                </w:rPr>
                                <w:t xml:space="preserve">Fig. 1: </w:t>
                              </w:r>
                              <w:r w:rsidRPr="005B1E1C">
                                <w:rPr>
                                  <w:rFonts w:eastAsiaTheme="minorEastAsia"/>
                                  <w:sz w:val="22"/>
                                  <w:szCs w:val="24"/>
                                </w:rPr>
                                <w:t>Generalized TPFN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Text Box 41"/>
                        <wps:cNvSpPr txBox="1"/>
                        <wps:spPr>
                          <a:xfrm rot="1724281">
                            <a:off x="2784389" y="1383957"/>
                            <a:ext cx="516255" cy="361246"/>
                          </a:xfrm>
                          <a:prstGeom prst="rect">
                            <a:avLst/>
                          </a:prstGeom>
                          <a:solidFill>
                            <a:schemeClr val="lt1"/>
                          </a:solidFill>
                          <a:ln w="6350">
                            <a:solidFill>
                              <a:schemeClr val="bg1"/>
                            </a:solidFill>
                          </a:ln>
                        </wps:spPr>
                        <wps:txbx>
                          <w:txbxContent>
                            <w:p w14:paraId="0307ABB4" w14:textId="77777777" w:rsidR="008D78A0" w:rsidRPr="00CB357B" w:rsidRDefault="00EC4287" w:rsidP="00E023FB">
                              <w:pPr>
                                <w:rPr>
                                  <w:b/>
                                  <w:color w:val="00B050"/>
                                </w:rPr>
                              </w:pPr>
                              <m:oMathPara>
                                <m:oMath>
                                  <m:sSub>
                                    <m:sSubPr>
                                      <m:ctrlPr>
                                        <w:rPr>
                                          <w:rFonts w:ascii="Cambria Math" w:eastAsiaTheme="minorEastAsia" w:hAnsi="Cambria Math"/>
                                          <w:b/>
                                          <w:i/>
                                          <w:color w:val="00B050"/>
                                          <w:sz w:val="24"/>
                                          <w:szCs w:val="24"/>
                                        </w:rPr>
                                      </m:ctrlPr>
                                    </m:sSubPr>
                                    <m:e>
                                      <m:r>
                                        <m:rPr>
                                          <m:sty m:val="bi"/>
                                        </m:rPr>
                                        <w:rPr>
                                          <w:rFonts w:ascii="Cambria Math" w:eastAsiaTheme="minorEastAsia" w:hAnsi="Cambria Math"/>
                                          <w:color w:val="00B050"/>
                                          <w:sz w:val="24"/>
                                          <w:szCs w:val="24"/>
                                        </w:rPr>
                                        <m:t>μ</m:t>
                                      </m:r>
                                    </m:e>
                                    <m:sub>
                                      <m:acc>
                                        <m:accPr>
                                          <m:chr m:val="̃"/>
                                          <m:ctrlPr>
                                            <w:rPr>
                                              <w:rFonts w:ascii="Cambria Math" w:eastAsiaTheme="minorEastAsia" w:hAnsi="Cambria Math"/>
                                              <w:b/>
                                              <w:i/>
                                              <w:color w:val="00B050"/>
                                              <w:sz w:val="24"/>
                                              <w:szCs w:val="24"/>
                                            </w:rPr>
                                          </m:ctrlPr>
                                        </m:accPr>
                                        <m:e>
                                          <m:r>
                                            <m:rPr>
                                              <m:sty m:val="bi"/>
                                            </m:rPr>
                                            <w:rPr>
                                              <w:rFonts w:ascii="Cambria Math" w:eastAsiaTheme="minorEastAsia" w:hAnsi="Cambria Math"/>
                                              <w:color w:val="00B050"/>
                                              <w:sz w:val="24"/>
                                              <w:szCs w:val="24"/>
                                            </w:rPr>
                                            <m:t>ρ</m:t>
                                          </m:r>
                                        </m:e>
                                      </m:acc>
                                    </m:sub>
                                  </m:sSub>
                                  <m:d>
                                    <m:dPr>
                                      <m:ctrlPr>
                                        <w:rPr>
                                          <w:rFonts w:ascii="Cambria Math" w:eastAsiaTheme="minorEastAsia" w:hAnsi="Cambria Math"/>
                                          <w:b/>
                                          <w:i/>
                                          <w:color w:val="00B050"/>
                                          <w:sz w:val="24"/>
                                          <w:szCs w:val="24"/>
                                        </w:rPr>
                                      </m:ctrlPr>
                                    </m:dPr>
                                    <m:e>
                                      <m:r>
                                        <m:rPr>
                                          <m:sty m:val="bi"/>
                                        </m:rPr>
                                        <w:rPr>
                                          <w:rFonts w:ascii="Cambria Math" w:eastAsiaTheme="minorEastAsia" w:hAnsi="Cambria Math"/>
                                          <w:color w:val="00B050"/>
                                          <w:sz w:val="24"/>
                                          <w:szCs w:val="24"/>
                                        </w:rPr>
                                        <m:t>x</m:t>
                                      </m:r>
                                    </m:e>
                                  </m: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Text Box 43"/>
                        <wps:cNvSpPr txBox="1"/>
                        <wps:spPr>
                          <a:xfrm rot="2590158">
                            <a:off x="1252151" y="714308"/>
                            <a:ext cx="516835" cy="361874"/>
                          </a:xfrm>
                          <a:prstGeom prst="rect">
                            <a:avLst/>
                          </a:prstGeom>
                          <a:solidFill>
                            <a:schemeClr val="lt1"/>
                          </a:solidFill>
                          <a:ln w="6350">
                            <a:solidFill>
                              <a:schemeClr val="bg1"/>
                            </a:solidFill>
                          </a:ln>
                        </wps:spPr>
                        <wps:txbx>
                          <w:txbxContent>
                            <w:p w14:paraId="79A089A0" w14:textId="77777777" w:rsidR="008D78A0" w:rsidRPr="006958C3" w:rsidRDefault="00EC4287" w:rsidP="00E023FB">
                              <w:pPr>
                                <w:rPr>
                                  <w:b/>
                                  <w:color w:val="FF0000"/>
                                </w:rPr>
                              </w:pPr>
                              <m:oMathPara>
                                <m:oMath>
                                  <m:sSub>
                                    <m:sSubPr>
                                      <m:ctrlPr>
                                        <w:rPr>
                                          <w:rFonts w:ascii="Cambria Math" w:eastAsiaTheme="minorEastAsia" w:hAnsi="Cambria Math"/>
                                          <w:b/>
                                          <w:i/>
                                          <w:color w:val="FF0000"/>
                                          <w:sz w:val="24"/>
                                          <w:szCs w:val="24"/>
                                        </w:rPr>
                                      </m:ctrlPr>
                                    </m:sSubPr>
                                    <m:e>
                                      <m:r>
                                        <m:rPr>
                                          <m:sty m:val="bi"/>
                                        </m:rPr>
                                        <w:rPr>
                                          <w:rFonts w:ascii="Cambria Math" w:eastAsiaTheme="minorEastAsia" w:hAnsi="Cambria Math"/>
                                          <w:color w:val="FF0000"/>
                                          <w:sz w:val="24"/>
                                          <w:szCs w:val="24"/>
                                        </w:rPr>
                                        <m:t>ν</m:t>
                                      </m:r>
                                    </m:e>
                                    <m:sub>
                                      <m:acc>
                                        <m:accPr>
                                          <m:chr m:val="̃"/>
                                          <m:ctrlPr>
                                            <w:rPr>
                                              <w:rFonts w:ascii="Cambria Math" w:eastAsiaTheme="minorEastAsia" w:hAnsi="Cambria Math"/>
                                              <w:b/>
                                              <w:i/>
                                              <w:color w:val="FF0000"/>
                                              <w:sz w:val="24"/>
                                              <w:szCs w:val="24"/>
                                            </w:rPr>
                                          </m:ctrlPr>
                                        </m:accPr>
                                        <m:e>
                                          <m:r>
                                            <m:rPr>
                                              <m:sty m:val="bi"/>
                                            </m:rPr>
                                            <w:rPr>
                                              <w:rFonts w:ascii="Cambria Math" w:eastAsiaTheme="minorEastAsia" w:hAnsi="Cambria Math"/>
                                              <w:color w:val="FF0000"/>
                                              <w:sz w:val="24"/>
                                              <w:szCs w:val="24"/>
                                            </w:rPr>
                                            <m:t>ρ</m:t>
                                          </m:r>
                                        </m:e>
                                      </m:acc>
                                    </m:sub>
                                  </m:sSub>
                                  <m:d>
                                    <m:dPr>
                                      <m:ctrlPr>
                                        <w:rPr>
                                          <w:rFonts w:ascii="Cambria Math" w:eastAsiaTheme="minorEastAsia" w:hAnsi="Cambria Math"/>
                                          <w:b/>
                                          <w:i/>
                                          <w:color w:val="FF0000"/>
                                          <w:sz w:val="24"/>
                                          <w:szCs w:val="24"/>
                                        </w:rPr>
                                      </m:ctrlPr>
                                    </m:dPr>
                                    <m:e>
                                      <m:r>
                                        <m:rPr>
                                          <m:sty m:val="bi"/>
                                        </m:rPr>
                                        <w:rPr>
                                          <w:rFonts w:ascii="Cambria Math" w:eastAsiaTheme="minorEastAsia" w:hAnsi="Cambria Math"/>
                                          <w:color w:val="FF0000"/>
                                          <w:sz w:val="24"/>
                                          <w:szCs w:val="24"/>
                                        </w:rPr>
                                        <m:t>x</m:t>
                                      </m:r>
                                    </m:e>
                                  </m: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Text Box 42"/>
                        <wps:cNvSpPr txBox="1"/>
                        <wps:spPr>
                          <a:xfrm rot="20281320">
                            <a:off x="1441621" y="1779373"/>
                            <a:ext cx="516835" cy="361874"/>
                          </a:xfrm>
                          <a:prstGeom prst="rect">
                            <a:avLst/>
                          </a:prstGeom>
                          <a:solidFill>
                            <a:schemeClr val="lt1"/>
                          </a:solidFill>
                          <a:ln w="6350">
                            <a:solidFill>
                              <a:schemeClr val="bg1"/>
                            </a:solidFill>
                          </a:ln>
                        </wps:spPr>
                        <wps:txbx>
                          <w:txbxContent>
                            <w:p w14:paraId="2CAFEF7A" w14:textId="77777777" w:rsidR="008D78A0" w:rsidRPr="00CB357B" w:rsidRDefault="00EC4287" w:rsidP="00E023FB">
                              <w:pPr>
                                <w:rPr>
                                  <w:b/>
                                  <w:color w:val="002060"/>
                                </w:rPr>
                              </w:pPr>
                              <m:oMathPara>
                                <m:oMath>
                                  <m:sSub>
                                    <m:sSubPr>
                                      <m:ctrlPr>
                                        <w:rPr>
                                          <w:rFonts w:ascii="Cambria Math" w:eastAsiaTheme="minorEastAsia" w:hAnsi="Cambria Math"/>
                                          <w:b/>
                                          <w:i/>
                                          <w:color w:val="002060"/>
                                          <w:sz w:val="24"/>
                                          <w:szCs w:val="24"/>
                                        </w:rPr>
                                      </m:ctrlPr>
                                    </m:sSubPr>
                                    <m:e>
                                      <m:r>
                                        <m:rPr>
                                          <m:sty m:val="bi"/>
                                        </m:rPr>
                                        <w:rPr>
                                          <w:rFonts w:ascii="Cambria Math" w:eastAsiaTheme="minorEastAsia" w:hAnsi="Cambria Math"/>
                                          <w:color w:val="002060"/>
                                          <w:sz w:val="24"/>
                                          <w:szCs w:val="24"/>
                                        </w:rPr>
                                        <m:t>η</m:t>
                                      </m:r>
                                    </m:e>
                                    <m:sub>
                                      <m:acc>
                                        <m:accPr>
                                          <m:chr m:val="̃"/>
                                          <m:ctrlPr>
                                            <w:rPr>
                                              <w:rFonts w:ascii="Cambria Math" w:eastAsiaTheme="minorEastAsia" w:hAnsi="Cambria Math"/>
                                              <w:b/>
                                              <w:i/>
                                              <w:color w:val="002060"/>
                                              <w:sz w:val="24"/>
                                              <w:szCs w:val="24"/>
                                            </w:rPr>
                                          </m:ctrlPr>
                                        </m:accPr>
                                        <m:e>
                                          <m:r>
                                            <m:rPr>
                                              <m:sty m:val="bi"/>
                                            </m:rPr>
                                            <w:rPr>
                                              <w:rFonts w:ascii="Cambria Math" w:eastAsiaTheme="minorEastAsia" w:hAnsi="Cambria Math"/>
                                              <w:color w:val="002060"/>
                                              <w:sz w:val="24"/>
                                              <w:szCs w:val="24"/>
                                            </w:rPr>
                                            <m:t>ρ</m:t>
                                          </m:r>
                                        </m:e>
                                      </m:acc>
                                    </m:sub>
                                  </m:sSub>
                                  <m:d>
                                    <m:dPr>
                                      <m:ctrlPr>
                                        <w:rPr>
                                          <w:rFonts w:ascii="Cambria Math" w:eastAsiaTheme="minorEastAsia" w:hAnsi="Cambria Math"/>
                                          <w:b/>
                                          <w:i/>
                                          <w:color w:val="002060"/>
                                          <w:sz w:val="24"/>
                                          <w:szCs w:val="24"/>
                                        </w:rPr>
                                      </m:ctrlPr>
                                    </m:dPr>
                                    <m:e>
                                      <m:r>
                                        <m:rPr>
                                          <m:sty m:val="bi"/>
                                        </m:rPr>
                                        <w:rPr>
                                          <w:rFonts w:ascii="Cambria Math" w:eastAsiaTheme="minorEastAsia" w:hAnsi="Cambria Math"/>
                                          <w:color w:val="002060"/>
                                          <w:sz w:val="24"/>
                                          <w:szCs w:val="24"/>
                                        </w:rPr>
                                        <m:t>x</m:t>
                                      </m:r>
                                    </m:e>
                                  </m: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B3D999" id="Group 46" o:spid="_x0000_s1026" style="position:absolute;margin-left:210.8pt;margin-top:3.15pt;width:290.7pt;height:219.2pt;z-index:251658752;mso-position-horizontal-relative:margin;mso-width-relative:margin;mso-height-relative:margin" coordsize="39563,29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">
                <v:rect id="Rectangle 22" o:spid="_x0000_s1027" style="position:absolute;left:4860;top:1235;width:33559;height:21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" fillcolor="white [3201]" strokecolor="black [3213]" strokeweight="1pt"/>
                <v:line id="Straight Connector 23" o:spid="_x0000_s1028" style="position:absolute;flip:y;visibility:visible;mso-wrap-style:square" from="4942,12768" to="21387,23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" strokecolor="#00b050" strokeweight="1.5pt"/>
                <v:line id="Straight Connector 25" o:spid="_x0000_s1029" style="position:absolute;visibility:visible;mso-wrap-style:square" from="4860,1318" to="21591,19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" strokecolor="red" strokeweight="1.5pt"/>
                <v:line id="Straight Connector 24" o:spid="_x0000_s1030" style="position:absolute;visibility:visible;mso-wrap-style:square" from="21336,12686" to="38369,22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" strokecolor="#00b050" strokeweight="1.5pt"/>
                <v:line id="Straight Connector 28" o:spid="_x0000_s1031" style="position:absolute;flip:y;visibility:visible;mso-wrap-style:square" from="21500,1070" to="38392,19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" strokecolor="red" strokeweight="1.5pt"/>
                <v:line id="Straight Connector 30" o:spid="_x0000_s1032" style="position:absolute;flip:y;visibility:visible;mso-wrap-style:square" from="3707,12768" to="6287,12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" strokecolor="#00b050" strokeweight="1pt"/>
                <v:shapetype id="_x0000_t202" coordsize="21600,21600" o:spt="202" path="m,l,21600r21600,l21600,xe">
                  <v:stroke joinstyle="miter"/>
                  <v:path gradientshapeok="t" o:connecttype="rect"/>
                </v:shapetype>
                <v:shape id="Text Box 32" o:spid="_x0000_s1033" type="#_x0000_t202" style="position:absolute;top:10709;width:3460;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" fillcolor="white [3201]" strokecolor="white [3212]" strokeweight=".5pt">
                  <v:textbox>
                    <w:txbxContent>
                      <w:p w14:paraId="2892AE8A" w14:textId="77777777" w:rsidR="008D78A0" w:rsidRPr="00CB357B" w:rsidRDefault="00EC4287" w:rsidP="00E023FB">
                        <w:pPr>
                          <w:rPr>
                            <w:b/>
                            <w:color w:val="00B050"/>
                          </w:rPr>
                        </w:pPr>
                        <m:oMathPara>
                          <m:oMath>
                            <m:sSub>
                              <m:sSubPr>
                                <m:ctrlPr>
                                  <w:rPr>
                                    <w:rFonts w:ascii="Cambria Math" w:hAnsi="Cambria Math"/>
                                    <w:b/>
                                    <w:i/>
                                    <w:color w:val="00B050"/>
                                    <w:sz w:val="24"/>
                                    <w:szCs w:val="24"/>
                                  </w:rPr>
                                </m:ctrlPr>
                              </m:sSubPr>
                              <m:e>
                                <m:r>
                                  <m:rPr>
                                    <m:sty m:val="bi"/>
                                  </m:rPr>
                                  <w:rPr>
                                    <w:rFonts w:ascii="Cambria Math" w:hAnsi="Cambria Math"/>
                                    <w:color w:val="00B050"/>
                                    <w:sz w:val="24"/>
                                    <w:szCs w:val="24"/>
                                  </w:rPr>
                                  <m:t>ω</m:t>
                                </m:r>
                              </m:e>
                              <m:sub>
                                <m:r>
                                  <m:rPr>
                                    <m:sty m:val="bi"/>
                                  </m:rPr>
                                  <w:rPr>
                                    <w:rFonts w:ascii="Cambria Math" w:hAnsi="Cambria Math"/>
                                    <w:color w:val="00B050"/>
                                    <w:sz w:val="24"/>
                                    <w:szCs w:val="24"/>
                                  </w:rPr>
                                  <m:t>1</m:t>
                                </m:r>
                              </m:sub>
                            </m:sSub>
                          </m:oMath>
                        </m:oMathPara>
                      </w:p>
                    </w:txbxContent>
                  </v:textbox>
                </v:shape>
                <v:shape id="Text Box 34" o:spid="_x0000_s1034" type="#_x0000_t202" style="position:absolute;top:14086;width:3460;height:3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" fillcolor="white [3201]" strokecolor="white [3212]" strokeweight=".5pt">
                  <v:textbox>
                    <w:txbxContent>
                      <w:p w14:paraId="67D14DB7" w14:textId="77777777" w:rsidR="008D78A0" w:rsidRPr="00CB357B" w:rsidRDefault="00EC4287" w:rsidP="00E023FB">
                        <w:pPr>
                          <w:rPr>
                            <w:b/>
                            <w:color w:val="002060"/>
                          </w:rPr>
                        </w:pPr>
                        <m:oMathPara>
                          <m:oMath>
                            <m:sSub>
                              <m:sSubPr>
                                <m:ctrlPr>
                                  <w:rPr>
                                    <w:rFonts w:ascii="Cambria Math" w:hAnsi="Cambria Math"/>
                                    <w:b/>
                                    <w:i/>
                                    <w:color w:val="002060"/>
                                    <w:sz w:val="24"/>
                                    <w:szCs w:val="24"/>
                                  </w:rPr>
                                </m:ctrlPr>
                              </m:sSubPr>
                              <m:e>
                                <m:r>
                                  <m:rPr>
                                    <m:sty m:val="bi"/>
                                  </m:rPr>
                                  <w:rPr>
                                    <w:rFonts w:ascii="Cambria Math" w:hAnsi="Cambria Math"/>
                                    <w:color w:val="002060"/>
                                    <w:sz w:val="24"/>
                                    <w:szCs w:val="24"/>
                                  </w:rPr>
                                  <m:t>ω</m:t>
                                </m:r>
                              </m:e>
                              <m:sub>
                                <m:r>
                                  <m:rPr>
                                    <m:sty m:val="bi"/>
                                  </m:rPr>
                                  <w:rPr>
                                    <w:rFonts w:ascii="Cambria Math" w:hAnsi="Cambria Math"/>
                                    <w:color w:val="002060"/>
                                    <w:sz w:val="24"/>
                                    <w:szCs w:val="24"/>
                                  </w:rPr>
                                  <m:t>2</m:t>
                                </m:r>
                              </m:sub>
                            </m:sSub>
                          </m:oMath>
                        </m:oMathPara>
                      </w:p>
                    </w:txbxContent>
                  </v:textbox>
                </v:shape>
                <v:shape id="Text Box 36" o:spid="_x0000_s1035" type="#_x0000_t202" style="position:absolute;left:1647;width:2947;height:2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" fillcolor="white [3201]" strokecolor="white [3212]" strokeweight=".5pt">
                  <v:textbox>
                    <w:txbxContent>
                      <w:p w14:paraId="70163568" w14:textId="77777777" w:rsidR="008D78A0" w:rsidRPr="008E6824" w:rsidRDefault="008D78A0" w:rsidP="00E023FB">
                        <w:pPr>
                          <w:rPr>
                            <w:b/>
                          </w:rPr>
                        </w:pPr>
                        <m:oMathPara>
                          <m:oMath>
                            <m:r>
                              <m:rPr>
                                <m:sty m:val="bi"/>
                              </m:rPr>
                              <w:rPr>
                                <w:rFonts w:ascii="Cambria Math" w:hAnsi="Cambria Math"/>
                              </w:rPr>
                              <m:t>1</m:t>
                            </m:r>
                          </m:oMath>
                        </m:oMathPara>
                      </w:p>
                    </w:txbxContent>
                  </v:textbox>
                </v:shape>
                <v:shape id="Text Box 37" o:spid="_x0000_s1036" type="#_x0000_t202" style="position:absolute;left:36987;top:23313;width:2576;height:3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" fillcolor="white [3201]" strokecolor="white [3212]" strokeweight=".5pt">
                  <v:textbox>
                    <w:txbxContent>
                      <w:p w14:paraId="21357679" w14:textId="77777777" w:rsidR="008D78A0" w:rsidRPr="00166F7A" w:rsidRDefault="008D78A0" w:rsidP="00E023FB">
                        <w:pPr>
                          <w:rPr>
                            <w:b/>
                            <w:sz w:val="28"/>
                          </w:rPr>
                        </w:pPr>
                        <w:r w:rsidRPr="00166F7A">
                          <w:rPr>
                            <w:b/>
                            <w:sz w:val="28"/>
                          </w:rPr>
                          <w:t>c</w:t>
                        </w:r>
                      </w:p>
                    </w:txbxContent>
                  </v:textbox>
                </v:shape>
                <v:line id="Straight Connector 26" o:spid="_x0000_s1037" style="position:absolute;flip:y;visibility:visible;mso-wrap-style:square" from="4942,15157" to="21611,22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" strokecolor="#002060" strokeweight="1.5pt"/>
                <v:line id="Straight Connector 27" o:spid="_x0000_s1038" style="position:absolute;flip:x y;visibility:visible;mso-wrap-style:square" from="21583,15240" to="38313,22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" strokecolor="#002060" strokeweight="1.5pt"/>
                <v:line id="Straight Connector 29" o:spid="_x0000_s1039" style="position:absolute;flip:y;visibility:visible;mso-wrap-style:square" from="3707,19441" to="6287,19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" strokecolor="red" strokeweight="1pt"/>
                <v:line id="Straight Connector 31" o:spid="_x0000_s1040" style="position:absolute;flip:y;visibility:visible;mso-wrap-style:square" from="3624,15487" to="6200,15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" strokecolor="#002060" strokeweight="1pt"/>
                <v:shape id="Text Box 33" o:spid="_x0000_s1041" type="#_x0000_t202" style="position:absolute;top:17546;width:346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" fillcolor="white [3201]" strokecolor="white [3212]" strokeweight=".5pt">
                  <v:textbox>
                    <w:txbxContent>
                      <w:p w14:paraId="20428143" w14:textId="77777777" w:rsidR="008D78A0" w:rsidRPr="008E6824" w:rsidRDefault="00EC4287" w:rsidP="00E023FB">
                        <w:pPr>
                          <w:rPr>
                            <w:b/>
                            <w:color w:val="FF0000"/>
                          </w:rPr>
                        </w:pPr>
                        <m:oMathPara>
                          <m:oMath>
                            <m:sSub>
                              <m:sSubPr>
                                <m:ctrlPr>
                                  <w:rPr>
                                    <w:rFonts w:ascii="Cambria Math" w:hAnsi="Cambria Math"/>
                                    <w:b/>
                                    <w:i/>
                                    <w:color w:val="FF0000"/>
                                    <w:sz w:val="24"/>
                                    <w:szCs w:val="24"/>
                                  </w:rPr>
                                </m:ctrlPr>
                              </m:sSubPr>
                              <m:e>
                                <m:r>
                                  <m:rPr>
                                    <m:sty m:val="bi"/>
                                  </m:rPr>
                                  <w:rPr>
                                    <w:rFonts w:ascii="Cambria Math" w:hAnsi="Cambria Math"/>
                                    <w:color w:val="FF0000"/>
                                    <w:sz w:val="24"/>
                                    <w:szCs w:val="24"/>
                                  </w:rPr>
                                  <m:t>ω</m:t>
                                </m:r>
                              </m:e>
                              <m:sub>
                                <m:r>
                                  <m:rPr>
                                    <m:sty m:val="bi"/>
                                  </m:rPr>
                                  <w:rPr>
                                    <w:rFonts w:ascii="Cambria Math" w:hAnsi="Cambria Math"/>
                                    <w:color w:val="FF0000"/>
                                    <w:sz w:val="24"/>
                                    <w:szCs w:val="24"/>
                                  </w:rPr>
                                  <m:t>3</m:t>
                                </m:r>
                              </m:sub>
                            </m:sSub>
                          </m:oMath>
                        </m:oMathPara>
                      </w:p>
                    </w:txbxContent>
                  </v:textbox>
                </v:shape>
                <v:shape id="Text Box 35" o:spid="_x0000_s1042" type="#_x0000_t202" style="position:absolute;left:1647;top:21500;width:2950;height:2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" fillcolor="white [3201]" strokecolor="white [3212]" strokeweight=".5pt">
                  <v:textbox>
                    <w:txbxContent>
                      <w:p w14:paraId="0274CD1F" w14:textId="77777777" w:rsidR="008D78A0" w:rsidRPr="008E6824" w:rsidRDefault="008D78A0" w:rsidP="00E023FB">
                        <w:pPr>
                          <w:rPr>
                            <w:b/>
                          </w:rPr>
                        </w:pPr>
                        <m:oMathPara>
                          <m:oMath>
                            <m:r>
                              <m:rPr>
                                <m:sty m:val="bi"/>
                              </m:rPr>
                              <w:rPr>
                                <w:rFonts w:ascii="Cambria Math" w:hAnsi="Cambria Math"/>
                                <w:sz w:val="24"/>
                                <w:szCs w:val="24"/>
                              </w:rPr>
                              <m:t>0</m:t>
                            </m:r>
                          </m:oMath>
                        </m:oMathPara>
                      </w:p>
                    </w:txbxContent>
                  </v:textbox>
                </v:shape>
                <v:shape id="Text Box 38" o:spid="_x0000_s1043" type="#_x0000_t202" style="position:absolute;left:3871;top:23313;width:2576;height:3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" fillcolor="white [3201]" strokecolor="white [3212]" strokeweight=".5pt">
                  <v:textbox>
                    <w:txbxContent>
                      <w:p w14:paraId="21AD9927" w14:textId="77777777" w:rsidR="008D78A0" w:rsidRPr="00166F7A" w:rsidRDefault="008D78A0" w:rsidP="00E023FB">
                        <w:pPr>
                          <w:rPr>
                            <w:b/>
                            <w:sz w:val="28"/>
                          </w:rPr>
                        </w:pPr>
                        <w:r>
                          <w:rPr>
                            <w:b/>
                            <w:sz w:val="28"/>
                          </w:rPr>
                          <w:t>a</w:t>
                        </w:r>
                      </w:p>
                    </w:txbxContent>
                  </v:textbox>
                </v:shape>
                <v:shape id="Text Box 39" o:spid="_x0000_s1044" type="#_x0000_t202" style="position:absolute;left:20347;top:23395;width:2576;height:3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" fillcolor="white [3201]" strokecolor="white [3212]" strokeweight=".5pt">
                  <v:textbox>
                    <w:txbxContent>
                      <w:p w14:paraId="76A60A81" w14:textId="77777777" w:rsidR="008D78A0" w:rsidRPr="00166F7A" w:rsidRDefault="008D78A0" w:rsidP="00E023FB">
                        <w:pPr>
                          <w:rPr>
                            <w:b/>
                            <w:sz w:val="28"/>
                          </w:rPr>
                        </w:pPr>
                        <w:r>
                          <w:rPr>
                            <w:b/>
                            <w:sz w:val="28"/>
                          </w:rPr>
                          <w:t>b</w:t>
                        </w:r>
                      </w:p>
                    </w:txbxContent>
                  </v:textbox>
                </v:shape>
                <v:shape id="Text Box 40" o:spid="_x0000_s1045" type="#_x0000_t202" style="position:absolute;left:11697;top:27267;width:18867;height:2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" fillcolor="white [3201]" strokecolor="white [3212]" strokeweight=".5pt">
                  <v:textbox>
                    <w:txbxContent>
                      <w:p w14:paraId="733AFACE" w14:textId="77777777" w:rsidR="008D78A0" w:rsidRPr="005B1E1C" w:rsidRDefault="008D78A0" w:rsidP="00E023FB">
                        <w:pPr>
                          <w:rPr>
                            <w:b/>
                            <w:sz w:val="32"/>
                          </w:rPr>
                        </w:pPr>
                        <w:r w:rsidRPr="005B1E1C">
                          <w:rPr>
                            <w:rFonts w:eastAsiaTheme="minorEastAsia"/>
                            <w:b/>
                            <w:sz w:val="22"/>
                            <w:szCs w:val="24"/>
                          </w:rPr>
                          <w:t xml:space="preserve">Fig. 1: </w:t>
                        </w:r>
                        <w:r w:rsidRPr="005B1E1C">
                          <w:rPr>
                            <w:rFonts w:eastAsiaTheme="minorEastAsia"/>
                            <w:sz w:val="22"/>
                            <w:szCs w:val="24"/>
                          </w:rPr>
                          <w:t>Generalized TPFN</w:t>
                        </w:r>
                      </w:p>
                    </w:txbxContent>
                  </v:textbox>
                </v:shape>
                <v:shape id="Text Box 41" o:spid="_x0000_s1046" type="#_x0000_t202" style="position:absolute;left:27843;top:13839;width:5163;height:3613;rotation:1883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" fillcolor="white [3201]" strokecolor="white [3212]" strokeweight=".5pt">
                  <v:textbox>
                    <w:txbxContent>
                      <w:p w14:paraId="0307ABB4" w14:textId="77777777" w:rsidR="008D78A0" w:rsidRPr="00CB357B" w:rsidRDefault="00EC4287" w:rsidP="00E023FB">
                        <w:pPr>
                          <w:rPr>
                            <w:b/>
                            <w:color w:val="00B050"/>
                          </w:rPr>
                        </w:pPr>
                        <m:oMathPara>
                          <m:oMath>
                            <m:sSub>
                              <m:sSubPr>
                                <m:ctrlPr>
                                  <w:rPr>
                                    <w:rFonts w:ascii="Cambria Math" w:eastAsiaTheme="minorEastAsia" w:hAnsi="Cambria Math"/>
                                    <w:b/>
                                    <w:i/>
                                    <w:color w:val="00B050"/>
                                    <w:sz w:val="24"/>
                                    <w:szCs w:val="24"/>
                                  </w:rPr>
                                </m:ctrlPr>
                              </m:sSubPr>
                              <m:e>
                                <m:r>
                                  <m:rPr>
                                    <m:sty m:val="bi"/>
                                  </m:rPr>
                                  <w:rPr>
                                    <w:rFonts w:ascii="Cambria Math" w:eastAsiaTheme="minorEastAsia" w:hAnsi="Cambria Math"/>
                                    <w:color w:val="00B050"/>
                                    <w:sz w:val="24"/>
                                    <w:szCs w:val="24"/>
                                  </w:rPr>
                                  <m:t>μ</m:t>
                                </m:r>
                              </m:e>
                              <m:sub>
                                <m:acc>
                                  <m:accPr>
                                    <m:chr m:val="̃"/>
                                    <m:ctrlPr>
                                      <w:rPr>
                                        <w:rFonts w:ascii="Cambria Math" w:eastAsiaTheme="minorEastAsia" w:hAnsi="Cambria Math"/>
                                        <w:b/>
                                        <w:i/>
                                        <w:color w:val="00B050"/>
                                        <w:sz w:val="24"/>
                                        <w:szCs w:val="24"/>
                                      </w:rPr>
                                    </m:ctrlPr>
                                  </m:accPr>
                                  <m:e>
                                    <m:r>
                                      <m:rPr>
                                        <m:sty m:val="bi"/>
                                      </m:rPr>
                                      <w:rPr>
                                        <w:rFonts w:ascii="Cambria Math" w:eastAsiaTheme="minorEastAsia" w:hAnsi="Cambria Math"/>
                                        <w:color w:val="00B050"/>
                                        <w:sz w:val="24"/>
                                        <w:szCs w:val="24"/>
                                      </w:rPr>
                                      <m:t>ρ</m:t>
                                    </m:r>
                                  </m:e>
                                </m:acc>
                              </m:sub>
                            </m:sSub>
                            <m:d>
                              <m:dPr>
                                <m:ctrlPr>
                                  <w:rPr>
                                    <w:rFonts w:ascii="Cambria Math" w:eastAsiaTheme="minorEastAsia" w:hAnsi="Cambria Math"/>
                                    <w:b/>
                                    <w:i/>
                                    <w:color w:val="00B050"/>
                                    <w:sz w:val="24"/>
                                    <w:szCs w:val="24"/>
                                  </w:rPr>
                                </m:ctrlPr>
                              </m:dPr>
                              <m:e>
                                <m:r>
                                  <m:rPr>
                                    <m:sty m:val="bi"/>
                                  </m:rPr>
                                  <w:rPr>
                                    <w:rFonts w:ascii="Cambria Math" w:eastAsiaTheme="minorEastAsia" w:hAnsi="Cambria Math"/>
                                    <w:color w:val="00B050"/>
                                    <w:sz w:val="24"/>
                                    <w:szCs w:val="24"/>
                                  </w:rPr>
                                  <m:t>x</m:t>
                                </m:r>
                              </m:e>
                            </m:d>
                          </m:oMath>
                        </m:oMathPara>
                      </w:p>
                    </w:txbxContent>
                  </v:textbox>
                </v:shape>
                <v:shape id="Text Box 43" o:spid="_x0000_s1047" type="#_x0000_t202" style="position:absolute;left:12521;top:7143;width:5168;height:3618;rotation:28291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" fillcolor="white [3201]" strokecolor="white [3212]" strokeweight=".5pt">
                  <v:textbox>
                    <w:txbxContent>
                      <w:p w14:paraId="79A089A0" w14:textId="77777777" w:rsidR="008D78A0" w:rsidRPr="006958C3" w:rsidRDefault="00EC4287" w:rsidP="00E023FB">
                        <w:pPr>
                          <w:rPr>
                            <w:b/>
                            <w:color w:val="FF0000"/>
                          </w:rPr>
                        </w:pPr>
                        <m:oMathPara>
                          <m:oMath>
                            <m:sSub>
                              <m:sSubPr>
                                <m:ctrlPr>
                                  <w:rPr>
                                    <w:rFonts w:ascii="Cambria Math" w:eastAsiaTheme="minorEastAsia" w:hAnsi="Cambria Math"/>
                                    <w:b/>
                                    <w:i/>
                                    <w:color w:val="FF0000"/>
                                    <w:sz w:val="24"/>
                                    <w:szCs w:val="24"/>
                                  </w:rPr>
                                </m:ctrlPr>
                              </m:sSubPr>
                              <m:e>
                                <m:r>
                                  <m:rPr>
                                    <m:sty m:val="bi"/>
                                  </m:rPr>
                                  <w:rPr>
                                    <w:rFonts w:ascii="Cambria Math" w:eastAsiaTheme="minorEastAsia" w:hAnsi="Cambria Math"/>
                                    <w:color w:val="FF0000"/>
                                    <w:sz w:val="24"/>
                                    <w:szCs w:val="24"/>
                                  </w:rPr>
                                  <m:t>ν</m:t>
                                </m:r>
                              </m:e>
                              <m:sub>
                                <m:acc>
                                  <m:accPr>
                                    <m:chr m:val="̃"/>
                                    <m:ctrlPr>
                                      <w:rPr>
                                        <w:rFonts w:ascii="Cambria Math" w:eastAsiaTheme="minorEastAsia" w:hAnsi="Cambria Math"/>
                                        <w:b/>
                                        <w:i/>
                                        <w:color w:val="FF0000"/>
                                        <w:sz w:val="24"/>
                                        <w:szCs w:val="24"/>
                                      </w:rPr>
                                    </m:ctrlPr>
                                  </m:accPr>
                                  <m:e>
                                    <m:r>
                                      <m:rPr>
                                        <m:sty m:val="bi"/>
                                      </m:rPr>
                                      <w:rPr>
                                        <w:rFonts w:ascii="Cambria Math" w:eastAsiaTheme="minorEastAsia" w:hAnsi="Cambria Math"/>
                                        <w:color w:val="FF0000"/>
                                        <w:sz w:val="24"/>
                                        <w:szCs w:val="24"/>
                                      </w:rPr>
                                      <m:t>ρ</m:t>
                                    </m:r>
                                  </m:e>
                                </m:acc>
                              </m:sub>
                            </m:sSub>
                            <m:d>
                              <m:dPr>
                                <m:ctrlPr>
                                  <w:rPr>
                                    <w:rFonts w:ascii="Cambria Math" w:eastAsiaTheme="minorEastAsia" w:hAnsi="Cambria Math"/>
                                    <w:b/>
                                    <w:i/>
                                    <w:color w:val="FF0000"/>
                                    <w:sz w:val="24"/>
                                    <w:szCs w:val="24"/>
                                  </w:rPr>
                                </m:ctrlPr>
                              </m:dPr>
                              <m:e>
                                <m:r>
                                  <m:rPr>
                                    <m:sty m:val="bi"/>
                                  </m:rPr>
                                  <w:rPr>
                                    <w:rFonts w:ascii="Cambria Math" w:eastAsiaTheme="minorEastAsia" w:hAnsi="Cambria Math"/>
                                    <w:color w:val="FF0000"/>
                                    <w:sz w:val="24"/>
                                    <w:szCs w:val="24"/>
                                  </w:rPr>
                                  <m:t>x</m:t>
                                </m:r>
                              </m:e>
                            </m:d>
                          </m:oMath>
                        </m:oMathPara>
                      </w:p>
                    </w:txbxContent>
                  </v:textbox>
                </v:shape>
                <v:shape id="Text Box 42" o:spid="_x0000_s1048" type="#_x0000_t202" style="position:absolute;left:14416;top:17793;width:5168;height:3619;rotation:-14403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" fillcolor="white [3201]" strokecolor="white [3212]" strokeweight=".5pt">
                  <v:textbox>
                    <w:txbxContent>
                      <w:p w14:paraId="2CAFEF7A" w14:textId="77777777" w:rsidR="008D78A0" w:rsidRPr="00CB357B" w:rsidRDefault="00EC4287" w:rsidP="00E023FB">
                        <w:pPr>
                          <w:rPr>
                            <w:b/>
                            <w:color w:val="002060"/>
                          </w:rPr>
                        </w:pPr>
                        <m:oMathPara>
                          <m:oMath>
                            <m:sSub>
                              <m:sSubPr>
                                <m:ctrlPr>
                                  <w:rPr>
                                    <w:rFonts w:ascii="Cambria Math" w:eastAsiaTheme="minorEastAsia" w:hAnsi="Cambria Math"/>
                                    <w:b/>
                                    <w:i/>
                                    <w:color w:val="002060"/>
                                    <w:sz w:val="24"/>
                                    <w:szCs w:val="24"/>
                                  </w:rPr>
                                </m:ctrlPr>
                              </m:sSubPr>
                              <m:e>
                                <m:r>
                                  <m:rPr>
                                    <m:sty m:val="bi"/>
                                  </m:rPr>
                                  <w:rPr>
                                    <w:rFonts w:ascii="Cambria Math" w:eastAsiaTheme="minorEastAsia" w:hAnsi="Cambria Math"/>
                                    <w:color w:val="002060"/>
                                    <w:sz w:val="24"/>
                                    <w:szCs w:val="24"/>
                                  </w:rPr>
                                  <m:t>η</m:t>
                                </m:r>
                              </m:e>
                              <m:sub>
                                <m:acc>
                                  <m:accPr>
                                    <m:chr m:val="̃"/>
                                    <m:ctrlPr>
                                      <w:rPr>
                                        <w:rFonts w:ascii="Cambria Math" w:eastAsiaTheme="minorEastAsia" w:hAnsi="Cambria Math"/>
                                        <w:b/>
                                        <w:i/>
                                        <w:color w:val="002060"/>
                                        <w:sz w:val="24"/>
                                        <w:szCs w:val="24"/>
                                      </w:rPr>
                                    </m:ctrlPr>
                                  </m:accPr>
                                  <m:e>
                                    <m:r>
                                      <m:rPr>
                                        <m:sty m:val="bi"/>
                                      </m:rPr>
                                      <w:rPr>
                                        <w:rFonts w:ascii="Cambria Math" w:eastAsiaTheme="minorEastAsia" w:hAnsi="Cambria Math"/>
                                        <w:color w:val="002060"/>
                                        <w:sz w:val="24"/>
                                        <w:szCs w:val="24"/>
                                      </w:rPr>
                                      <m:t>ρ</m:t>
                                    </m:r>
                                  </m:e>
                                </m:acc>
                              </m:sub>
                            </m:sSub>
                            <m:d>
                              <m:dPr>
                                <m:ctrlPr>
                                  <w:rPr>
                                    <w:rFonts w:ascii="Cambria Math" w:eastAsiaTheme="minorEastAsia" w:hAnsi="Cambria Math"/>
                                    <w:b/>
                                    <w:i/>
                                    <w:color w:val="002060"/>
                                    <w:sz w:val="24"/>
                                    <w:szCs w:val="24"/>
                                  </w:rPr>
                                </m:ctrlPr>
                              </m:dPr>
                              <m:e>
                                <m:r>
                                  <m:rPr>
                                    <m:sty m:val="bi"/>
                                  </m:rPr>
                                  <w:rPr>
                                    <w:rFonts w:ascii="Cambria Math" w:eastAsiaTheme="minorEastAsia" w:hAnsi="Cambria Math"/>
                                    <w:color w:val="002060"/>
                                    <w:sz w:val="24"/>
                                    <w:szCs w:val="24"/>
                                  </w:rPr>
                                  <m:t>x</m:t>
                                </m:r>
                              </m:e>
                            </m:d>
                          </m:oMath>
                        </m:oMathPara>
                      </w:p>
                    </w:txbxContent>
                  </v:textbox>
                </v:shape>
                <w10:wrap anchorx="margin"/>
              </v:group>
            </w:pict>
          </mc:Fallback>
        </mc:AlternateContent>
      </w:r>
    </w:p>
    <w:tbl>
      <w:tblPr>
        <w:tblStyle w:val="TableGrid"/>
        <w:tblW w:w="9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0"/>
      </w:tblGrid>
      <w:tr w:rsidR="00E023FB" w:rsidRPr="00E023FB" w14:paraId="5BA2CB41" w14:textId="77777777" w:rsidTr="00D40136">
        <w:trPr>
          <w:trHeight w:val="6090"/>
        </w:trPr>
        <w:tc>
          <w:tcPr>
            <w:tcW w:w="4675" w:type="dxa"/>
          </w:tcPr>
          <w:p w14:paraId="4792E85D" w14:textId="77777777" w:rsidR="00E023FB" w:rsidRPr="00E023FB" w:rsidRDefault="00EC4287" w:rsidP="00D40136">
            <w:pPr>
              <w:spacing w:before="120" w:after="120" w:line="240" w:lineRule="auto"/>
              <w:rPr>
                <w:rFonts w:eastAsiaTheme="minorEastAsia"/>
                <w:sz w:val="22"/>
                <w:szCs w:val="22"/>
              </w:rPr>
            </w:pPr>
            <m:oMathPara>
              <m:oMathParaPr>
                <m:jc m:val="left"/>
              </m:oMathParaPr>
              <m:oMath>
                <m:sSub>
                  <m:sSubPr>
                    <m:ctrlPr>
                      <w:rPr>
                        <w:rFonts w:ascii="Cambria Math" w:eastAsiaTheme="minorEastAsia" w:hAnsi="Cambria Math"/>
                        <w:i/>
                        <w:sz w:val="22"/>
                        <w:szCs w:val="22"/>
                      </w:rPr>
                    </m:ctrlPr>
                  </m:sSubPr>
                  <m:e>
                    <m:r>
                      <w:rPr>
                        <w:rFonts w:ascii="Cambria Math" w:eastAsiaTheme="minorEastAsia" w:hAnsi="Cambria Math"/>
                        <w:sz w:val="22"/>
                        <w:szCs w:val="22"/>
                      </w:rPr>
                      <m:t>μ</m:t>
                    </m:r>
                  </m:e>
                  <m:sub>
                    <m:acc>
                      <m:accPr>
                        <m:chr m:val="̃"/>
                        <m:ctrlPr>
                          <w:rPr>
                            <w:rFonts w:ascii="Cambria Math" w:eastAsiaTheme="minorEastAsia" w:hAnsi="Cambria Math"/>
                            <w:i/>
                            <w:sz w:val="22"/>
                            <w:szCs w:val="22"/>
                          </w:rPr>
                        </m:ctrlPr>
                      </m:accPr>
                      <m:e>
                        <m:r>
                          <w:rPr>
                            <w:rFonts w:ascii="Cambria Math" w:eastAsiaTheme="minorEastAsia" w:hAnsi="Cambria Math"/>
                            <w:sz w:val="22"/>
                            <w:szCs w:val="22"/>
                          </w:rPr>
                          <m:t>ρ</m:t>
                        </m:r>
                      </m:e>
                    </m:acc>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0                 ;x&lt;a</m:t>
                        </m:r>
                      </m:e>
                      <m:e>
                        <m:m>
                          <m:mPr>
                            <m:mcs>
                              <m:mc>
                                <m:mcPr>
                                  <m:count m:val="1"/>
                                  <m:mcJc m:val="center"/>
                                </m:mcPr>
                              </m:mc>
                            </m:mcs>
                            <m:ctrlPr>
                              <w:rPr>
                                <w:rFonts w:ascii="Cambria Math" w:eastAsiaTheme="minorEastAsia" w:hAnsi="Cambria Math"/>
                                <w:i/>
                                <w:sz w:val="22"/>
                                <w:szCs w:val="22"/>
                              </w:rPr>
                            </m:ctrlPr>
                          </m:mPr>
                          <m:mr>
                            <m:e>
                              <m:f>
                                <m:fPr>
                                  <m:ctrlPr>
                                    <w:rPr>
                                      <w:rFonts w:ascii="Cambria Math" w:eastAsiaTheme="minorEastAsia" w:hAnsi="Cambria Math"/>
                                      <w:i/>
                                      <w:sz w:val="22"/>
                                      <w:szCs w:val="22"/>
                                    </w:rPr>
                                  </m:ctrlPr>
                                </m:fPr>
                                <m:num>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d>
                                    <m:dPr>
                                      <m:ctrlPr>
                                        <w:rPr>
                                          <w:rFonts w:ascii="Cambria Math" w:hAnsi="Cambria Math"/>
                                          <w:i/>
                                          <w:sz w:val="22"/>
                                          <w:szCs w:val="22"/>
                                        </w:rPr>
                                      </m:ctrlPr>
                                    </m:dPr>
                                    <m:e>
                                      <m:r>
                                        <w:rPr>
                                          <w:rFonts w:ascii="Cambria Math" w:hAnsi="Cambria Math"/>
                                          <w:sz w:val="22"/>
                                          <w:szCs w:val="22"/>
                                        </w:rPr>
                                        <m:t>x-a</m:t>
                                      </m:r>
                                    </m:e>
                                  </m:d>
                                </m:num>
                                <m:den>
                                  <m:d>
                                    <m:dPr>
                                      <m:ctrlPr>
                                        <w:rPr>
                                          <w:rFonts w:ascii="Cambria Math" w:eastAsiaTheme="minorEastAsia" w:hAnsi="Cambria Math"/>
                                          <w:i/>
                                          <w:sz w:val="22"/>
                                          <w:szCs w:val="22"/>
                                        </w:rPr>
                                      </m:ctrlPr>
                                    </m:dPr>
                                    <m:e>
                                      <m:r>
                                        <w:rPr>
                                          <w:rFonts w:ascii="Cambria Math" w:eastAsiaTheme="minorEastAsia" w:hAnsi="Cambria Math"/>
                                          <w:sz w:val="22"/>
                                          <w:szCs w:val="22"/>
                                        </w:rPr>
                                        <m:t>b-a</m:t>
                                      </m:r>
                                    </m:e>
                                  </m:d>
                                </m:den>
                              </m:f>
                              <m:r>
                                <w:rPr>
                                  <w:rFonts w:ascii="Cambria Math" w:eastAsiaTheme="minorEastAsia" w:hAnsi="Cambria Math"/>
                                  <w:sz w:val="22"/>
                                  <w:szCs w:val="22"/>
                                </w:rPr>
                                <m:t xml:space="preserve">      ;a≤x≤b</m:t>
                              </m:r>
                            </m:e>
                          </m:mr>
                          <m:mr>
                            <m:e>
                              <m:f>
                                <m:fPr>
                                  <m:ctrlPr>
                                    <w:rPr>
                                      <w:rFonts w:ascii="Cambria Math" w:eastAsiaTheme="minorEastAsia" w:hAnsi="Cambria Math"/>
                                      <w:i/>
                                      <w:sz w:val="22"/>
                                      <w:szCs w:val="22"/>
                                    </w:rPr>
                                  </m:ctrlPr>
                                </m:fPr>
                                <m:num>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d>
                                    <m:dPr>
                                      <m:ctrlPr>
                                        <w:rPr>
                                          <w:rFonts w:ascii="Cambria Math" w:hAnsi="Cambria Math"/>
                                          <w:i/>
                                          <w:sz w:val="22"/>
                                          <w:szCs w:val="22"/>
                                        </w:rPr>
                                      </m:ctrlPr>
                                    </m:dPr>
                                    <m:e>
                                      <m:r>
                                        <w:rPr>
                                          <w:rFonts w:ascii="Cambria Math" w:hAnsi="Cambria Math"/>
                                          <w:sz w:val="22"/>
                                          <w:szCs w:val="22"/>
                                        </w:rPr>
                                        <m:t>c-x</m:t>
                                      </m:r>
                                    </m:e>
                                  </m:d>
                                </m:num>
                                <m:den>
                                  <m:d>
                                    <m:dPr>
                                      <m:ctrlPr>
                                        <w:rPr>
                                          <w:rFonts w:ascii="Cambria Math" w:eastAsiaTheme="minorEastAsia" w:hAnsi="Cambria Math"/>
                                          <w:i/>
                                          <w:sz w:val="22"/>
                                          <w:szCs w:val="22"/>
                                        </w:rPr>
                                      </m:ctrlPr>
                                    </m:dPr>
                                    <m:e>
                                      <m:r>
                                        <w:rPr>
                                          <w:rFonts w:ascii="Cambria Math" w:eastAsiaTheme="minorEastAsia" w:hAnsi="Cambria Math"/>
                                          <w:sz w:val="22"/>
                                          <w:szCs w:val="22"/>
                                        </w:rPr>
                                        <m:t>c-b</m:t>
                                      </m:r>
                                    </m:e>
                                  </m:d>
                                </m:den>
                              </m:f>
                              <m:r>
                                <w:rPr>
                                  <w:rFonts w:ascii="Cambria Math" w:eastAsiaTheme="minorEastAsia" w:hAnsi="Cambria Math"/>
                                  <w:sz w:val="22"/>
                                  <w:szCs w:val="22"/>
                                </w:rPr>
                                <m:t xml:space="preserve">      ;b&lt;x≤c</m:t>
                              </m:r>
                            </m:e>
                          </m:mr>
                        </m:m>
                      </m:e>
                      <m:e>
                        <m:r>
                          <w:rPr>
                            <w:rFonts w:ascii="Cambria Math" w:eastAsiaTheme="minorEastAsia" w:hAnsi="Cambria Math"/>
                            <w:sz w:val="22"/>
                            <w:szCs w:val="22"/>
                          </w:rPr>
                          <m:t>0               ;x&gt;c</m:t>
                        </m:r>
                      </m:e>
                    </m:eqArr>
                  </m:e>
                </m:d>
              </m:oMath>
            </m:oMathPara>
          </w:p>
          <w:p w14:paraId="69E901AA" w14:textId="77777777" w:rsidR="00E023FB" w:rsidRPr="00E023FB" w:rsidRDefault="00EC4287" w:rsidP="00D40136">
            <w:pPr>
              <w:spacing w:before="120" w:after="120" w:line="240" w:lineRule="auto"/>
              <w:rPr>
                <w:rFonts w:eastAsiaTheme="minorEastAsia"/>
                <w:sz w:val="22"/>
                <w:szCs w:val="22"/>
              </w:rPr>
            </w:pPr>
            <m:oMathPara>
              <m:oMathParaPr>
                <m:jc m:val="left"/>
              </m:oMathParaPr>
              <m:oMath>
                <m:sSub>
                  <m:sSubPr>
                    <m:ctrlPr>
                      <w:rPr>
                        <w:rFonts w:ascii="Cambria Math" w:eastAsiaTheme="minorEastAsia" w:hAnsi="Cambria Math"/>
                        <w:i/>
                        <w:sz w:val="22"/>
                        <w:szCs w:val="22"/>
                      </w:rPr>
                    </m:ctrlPr>
                  </m:sSubPr>
                  <m:e>
                    <m:r>
                      <w:rPr>
                        <w:rFonts w:ascii="Cambria Math" w:eastAsiaTheme="minorEastAsia" w:hAnsi="Cambria Math"/>
                        <w:sz w:val="22"/>
                        <w:szCs w:val="22"/>
                      </w:rPr>
                      <m:t>η</m:t>
                    </m:r>
                  </m:e>
                  <m:sub>
                    <m:acc>
                      <m:accPr>
                        <m:chr m:val="̃"/>
                        <m:ctrlPr>
                          <w:rPr>
                            <w:rFonts w:ascii="Cambria Math" w:eastAsiaTheme="minorEastAsia" w:hAnsi="Cambria Math"/>
                            <w:i/>
                            <w:sz w:val="22"/>
                            <w:szCs w:val="22"/>
                          </w:rPr>
                        </m:ctrlPr>
                      </m:accPr>
                      <m:e>
                        <m:r>
                          <w:rPr>
                            <w:rFonts w:ascii="Cambria Math" w:eastAsiaTheme="minorEastAsia" w:hAnsi="Cambria Math"/>
                            <w:sz w:val="22"/>
                            <w:szCs w:val="22"/>
                          </w:rPr>
                          <m:t>ρ</m:t>
                        </m:r>
                      </m:e>
                    </m:acc>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0                 ;x&lt;a</m:t>
                        </m:r>
                      </m:e>
                      <m:e>
                        <m:m>
                          <m:mPr>
                            <m:mcs>
                              <m:mc>
                                <m:mcPr>
                                  <m:count m:val="1"/>
                                  <m:mcJc m:val="center"/>
                                </m:mcPr>
                              </m:mc>
                            </m:mcs>
                            <m:ctrlPr>
                              <w:rPr>
                                <w:rFonts w:ascii="Cambria Math" w:eastAsiaTheme="minorEastAsia" w:hAnsi="Cambria Math"/>
                                <w:i/>
                                <w:sz w:val="22"/>
                                <w:szCs w:val="22"/>
                              </w:rPr>
                            </m:ctrlPr>
                          </m:mPr>
                          <m:mr>
                            <m:e>
                              <m:f>
                                <m:fPr>
                                  <m:ctrlPr>
                                    <w:rPr>
                                      <w:rFonts w:ascii="Cambria Math" w:eastAsiaTheme="minorEastAsia" w:hAnsi="Cambria Math"/>
                                      <w:i/>
                                      <w:sz w:val="22"/>
                                      <w:szCs w:val="22"/>
                                    </w:rPr>
                                  </m:ctrlPr>
                                </m:fPr>
                                <m:num>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d>
                                    <m:dPr>
                                      <m:ctrlPr>
                                        <w:rPr>
                                          <w:rFonts w:ascii="Cambria Math" w:hAnsi="Cambria Math"/>
                                          <w:i/>
                                          <w:sz w:val="22"/>
                                          <w:szCs w:val="22"/>
                                        </w:rPr>
                                      </m:ctrlPr>
                                    </m:dPr>
                                    <m:e>
                                      <m:r>
                                        <w:rPr>
                                          <w:rFonts w:ascii="Cambria Math" w:hAnsi="Cambria Math"/>
                                          <w:sz w:val="22"/>
                                          <w:szCs w:val="22"/>
                                        </w:rPr>
                                        <m:t>x-a</m:t>
                                      </m:r>
                                    </m:e>
                                  </m:d>
                                </m:num>
                                <m:den>
                                  <m:d>
                                    <m:dPr>
                                      <m:ctrlPr>
                                        <w:rPr>
                                          <w:rFonts w:ascii="Cambria Math" w:eastAsiaTheme="minorEastAsia" w:hAnsi="Cambria Math"/>
                                          <w:i/>
                                          <w:sz w:val="22"/>
                                          <w:szCs w:val="22"/>
                                        </w:rPr>
                                      </m:ctrlPr>
                                    </m:dPr>
                                    <m:e>
                                      <m:r>
                                        <w:rPr>
                                          <w:rFonts w:ascii="Cambria Math" w:eastAsiaTheme="minorEastAsia" w:hAnsi="Cambria Math"/>
                                          <w:sz w:val="22"/>
                                          <w:szCs w:val="22"/>
                                        </w:rPr>
                                        <m:t>b-a</m:t>
                                      </m:r>
                                    </m:e>
                                  </m:d>
                                </m:den>
                              </m:f>
                              <m:r>
                                <w:rPr>
                                  <w:rFonts w:ascii="Cambria Math" w:eastAsiaTheme="minorEastAsia" w:hAnsi="Cambria Math"/>
                                  <w:sz w:val="22"/>
                                  <w:szCs w:val="22"/>
                                </w:rPr>
                                <m:t xml:space="preserve">      ;a≤x≤b</m:t>
                              </m:r>
                            </m:e>
                          </m:mr>
                          <m:mr>
                            <m:e>
                              <m:f>
                                <m:fPr>
                                  <m:ctrlPr>
                                    <w:rPr>
                                      <w:rFonts w:ascii="Cambria Math" w:eastAsiaTheme="minorEastAsia" w:hAnsi="Cambria Math"/>
                                      <w:i/>
                                      <w:sz w:val="22"/>
                                      <w:szCs w:val="22"/>
                                    </w:rPr>
                                  </m:ctrlPr>
                                </m:fPr>
                                <m:num>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d>
                                    <m:dPr>
                                      <m:ctrlPr>
                                        <w:rPr>
                                          <w:rFonts w:ascii="Cambria Math" w:hAnsi="Cambria Math"/>
                                          <w:i/>
                                          <w:sz w:val="22"/>
                                          <w:szCs w:val="22"/>
                                        </w:rPr>
                                      </m:ctrlPr>
                                    </m:dPr>
                                    <m:e>
                                      <m:r>
                                        <w:rPr>
                                          <w:rFonts w:ascii="Cambria Math" w:hAnsi="Cambria Math"/>
                                          <w:sz w:val="22"/>
                                          <w:szCs w:val="22"/>
                                        </w:rPr>
                                        <m:t>c-x</m:t>
                                      </m:r>
                                    </m:e>
                                  </m:d>
                                </m:num>
                                <m:den>
                                  <m:d>
                                    <m:dPr>
                                      <m:ctrlPr>
                                        <w:rPr>
                                          <w:rFonts w:ascii="Cambria Math" w:eastAsiaTheme="minorEastAsia" w:hAnsi="Cambria Math"/>
                                          <w:i/>
                                          <w:sz w:val="22"/>
                                          <w:szCs w:val="22"/>
                                        </w:rPr>
                                      </m:ctrlPr>
                                    </m:dPr>
                                    <m:e>
                                      <m:r>
                                        <w:rPr>
                                          <w:rFonts w:ascii="Cambria Math" w:eastAsiaTheme="minorEastAsia" w:hAnsi="Cambria Math"/>
                                          <w:sz w:val="22"/>
                                          <w:szCs w:val="22"/>
                                        </w:rPr>
                                        <m:t>c-b</m:t>
                                      </m:r>
                                    </m:e>
                                  </m:d>
                                </m:den>
                              </m:f>
                              <m:r>
                                <w:rPr>
                                  <w:rFonts w:ascii="Cambria Math" w:eastAsiaTheme="minorEastAsia" w:hAnsi="Cambria Math"/>
                                  <w:sz w:val="22"/>
                                  <w:szCs w:val="22"/>
                                </w:rPr>
                                <m:t xml:space="preserve">      ;b&lt;x≤c</m:t>
                              </m:r>
                            </m:e>
                          </m:mr>
                        </m:m>
                      </m:e>
                      <m:e>
                        <m:r>
                          <w:rPr>
                            <w:rFonts w:ascii="Cambria Math" w:eastAsiaTheme="minorEastAsia" w:hAnsi="Cambria Math"/>
                            <w:sz w:val="22"/>
                            <w:szCs w:val="22"/>
                          </w:rPr>
                          <m:t>0               ;x&gt;c</m:t>
                        </m:r>
                      </m:e>
                    </m:eqArr>
                  </m:e>
                </m:d>
              </m:oMath>
            </m:oMathPara>
          </w:p>
          <w:p w14:paraId="2AF1B458" w14:textId="77777777" w:rsidR="00E023FB" w:rsidRPr="00E023FB" w:rsidRDefault="00EC4287" w:rsidP="00D40136">
            <w:pPr>
              <w:tabs>
                <w:tab w:val="left" w:pos="3975"/>
              </w:tabs>
              <w:spacing w:before="120" w:after="120" w:line="240" w:lineRule="auto"/>
              <w:rPr>
                <w:rFonts w:eastAsiaTheme="minorEastAsia"/>
                <w:sz w:val="22"/>
                <w:szCs w:val="22"/>
              </w:rPr>
            </w:pPr>
            <m:oMathPara>
              <m:oMath>
                <m:sSub>
                  <m:sSubPr>
                    <m:ctrlPr>
                      <w:rPr>
                        <w:rFonts w:ascii="Cambria Math" w:eastAsiaTheme="minorEastAsia" w:hAnsi="Cambria Math"/>
                        <w:i/>
                        <w:sz w:val="22"/>
                        <w:szCs w:val="22"/>
                      </w:rPr>
                    </m:ctrlPr>
                  </m:sSubPr>
                  <m:e>
                    <m:r>
                      <w:rPr>
                        <w:rFonts w:ascii="Cambria Math" w:eastAsiaTheme="minorEastAsia" w:hAnsi="Cambria Math"/>
                        <w:sz w:val="22"/>
                        <w:szCs w:val="22"/>
                      </w:rPr>
                      <m:t>ν</m:t>
                    </m:r>
                  </m:e>
                  <m:sub>
                    <m:acc>
                      <m:accPr>
                        <m:chr m:val="̃"/>
                        <m:ctrlPr>
                          <w:rPr>
                            <w:rFonts w:ascii="Cambria Math" w:eastAsiaTheme="minorEastAsia" w:hAnsi="Cambria Math"/>
                            <w:i/>
                            <w:sz w:val="22"/>
                            <w:szCs w:val="22"/>
                          </w:rPr>
                        </m:ctrlPr>
                      </m:accPr>
                      <m:e>
                        <m:r>
                          <w:rPr>
                            <w:rFonts w:ascii="Cambria Math" w:eastAsiaTheme="minorEastAsia" w:hAnsi="Cambria Math"/>
                            <w:sz w:val="22"/>
                            <w:szCs w:val="22"/>
                          </w:rPr>
                          <m:t>ρ</m:t>
                        </m:r>
                      </m:e>
                    </m:acc>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1                                ;x&lt;a</m:t>
                        </m:r>
                      </m:e>
                      <m:e>
                        <m:m>
                          <m:mPr>
                            <m:mcs>
                              <m:mc>
                                <m:mcPr>
                                  <m:count m:val="1"/>
                                  <m:mcJc m:val="center"/>
                                </m:mcPr>
                              </m:mc>
                            </m:mcs>
                            <m:ctrlPr>
                              <w:rPr>
                                <w:rFonts w:ascii="Cambria Math" w:eastAsiaTheme="minorEastAsia" w:hAnsi="Cambria Math"/>
                                <w:i/>
                                <w:sz w:val="22"/>
                                <w:szCs w:val="22"/>
                              </w:rPr>
                            </m:ctrlPr>
                          </m:mPr>
                          <m:mr>
                            <m:e>
                              <m:f>
                                <m:fPr>
                                  <m:ctrlPr>
                                    <w:rPr>
                                      <w:rFonts w:ascii="Cambria Math" w:eastAsiaTheme="minorEastAsia" w:hAnsi="Cambria Math"/>
                                      <w:i/>
                                      <w:sz w:val="22"/>
                                      <w:szCs w:val="22"/>
                                    </w:rPr>
                                  </m:ctrlPr>
                                </m:fPr>
                                <m:num>
                                  <m:r>
                                    <w:rPr>
                                      <w:rFonts w:ascii="Cambria Math" w:eastAsiaTheme="minorEastAsia" w:hAnsi="Cambria Math"/>
                                      <w:sz w:val="22"/>
                                      <w:szCs w:val="22"/>
                                    </w:rPr>
                                    <m:t>b-x+</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3</m:t>
                                      </m:r>
                                    </m:sub>
                                  </m:sSub>
                                  <m:d>
                                    <m:dPr>
                                      <m:ctrlPr>
                                        <w:rPr>
                                          <w:rFonts w:ascii="Cambria Math" w:hAnsi="Cambria Math"/>
                                          <w:i/>
                                          <w:sz w:val="22"/>
                                          <w:szCs w:val="22"/>
                                        </w:rPr>
                                      </m:ctrlPr>
                                    </m:dPr>
                                    <m:e>
                                      <m:r>
                                        <w:rPr>
                                          <w:rFonts w:ascii="Cambria Math" w:hAnsi="Cambria Math"/>
                                          <w:sz w:val="22"/>
                                          <w:szCs w:val="22"/>
                                        </w:rPr>
                                        <m:t>x-a</m:t>
                                      </m:r>
                                    </m:e>
                                  </m:d>
                                </m:num>
                                <m:den>
                                  <m:d>
                                    <m:dPr>
                                      <m:ctrlPr>
                                        <w:rPr>
                                          <w:rFonts w:ascii="Cambria Math" w:eastAsiaTheme="minorEastAsia" w:hAnsi="Cambria Math"/>
                                          <w:i/>
                                          <w:sz w:val="22"/>
                                          <w:szCs w:val="22"/>
                                        </w:rPr>
                                      </m:ctrlPr>
                                    </m:dPr>
                                    <m:e>
                                      <m:r>
                                        <w:rPr>
                                          <w:rFonts w:ascii="Cambria Math" w:eastAsiaTheme="minorEastAsia" w:hAnsi="Cambria Math"/>
                                          <w:sz w:val="22"/>
                                          <w:szCs w:val="22"/>
                                        </w:rPr>
                                        <m:t>b-a</m:t>
                                      </m:r>
                                    </m:e>
                                  </m:d>
                                </m:den>
                              </m:f>
                              <m:r>
                                <w:rPr>
                                  <w:rFonts w:ascii="Cambria Math" w:eastAsiaTheme="minorEastAsia" w:hAnsi="Cambria Math"/>
                                  <w:sz w:val="22"/>
                                  <w:szCs w:val="22"/>
                                </w:rPr>
                                <m:t xml:space="preserve">      ;a≤x≤b</m:t>
                              </m:r>
                            </m:e>
                          </m:mr>
                          <m:mr>
                            <m:e>
                              <m:f>
                                <m:fPr>
                                  <m:ctrlPr>
                                    <w:rPr>
                                      <w:rFonts w:ascii="Cambria Math" w:eastAsiaTheme="minorEastAsia" w:hAnsi="Cambria Math"/>
                                      <w:i/>
                                      <w:sz w:val="22"/>
                                      <w:szCs w:val="22"/>
                                    </w:rPr>
                                  </m:ctrlPr>
                                </m:fPr>
                                <m:num>
                                  <m:r>
                                    <w:rPr>
                                      <w:rFonts w:ascii="Cambria Math" w:eastAsiaTheme="minorEastAsia" w:hAnsi="Cambria Math"/>
                                      <w:sz w:val="22"/>
                                      <w:szCs w:val="22"/>
                                    </w:rPr>
                                    <m:t>x-b+</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3</m:t>
                                      </m:r>
                                    </m:sub>
                                  </m:sSub>
                                  <m:d>
                                    <m:dPr>
                                      <m:ctrlPr>
                                        <w:rPr>
                                          <w:rFonts w:ascii="Cambria Math" w:hAnsi="Cambria Math"/>
                                          <w:i/>
                                          <w:sz w:val="22"/>
                                          <w:szCs w:val="22"/>
                                        </w:rPr>
                                      </m:ctrlPr>
                                    </m:dPr>
                                    <m:e>
                                      <m:r>
                                        <w:rPr>
                                          <w:rFonts w:ascii="Cambria Math" w:hAnsi="Cambria Math"/>
                                          <w:sz w:val="22"/>
                                          <w:szCs w:val="22"/>
                                        </w:rPr>
                                        <m:t>c-x</m:t>
                                      </m:r>
                                    </m:e>
                                  </m:d>
                                </m:num>
                                <m:den>
                                  <m:d>
                                    <m:dPr>
                                      <m:ctrlPr>
                                        <w:rPr>
                                          <w:rFonts w:ascii="Cambria Math" w:eastAsiaTheme="minorEastAsia" w:hAnsi="Cambria Math"/>
                                          <w:i/>
                                          <w:sz w:val="22"/>
                                          <w:szCs w:val="22"/>
                                        </w:rPr>
                                      </m:ctrlPr>
                                    </m:dPr>
                                    <m:e>
                                      <m:r>
                                        <w:rPr>
                                          <w:rFonts w:ascii="Cambria Math" w:eastAsiaTheme="minorEastAsia" w:hAnsi="Cambria Math"/>
                                          <w:sz w:val="22"/>
                                          <w:szCs w:val="22"/>
                                        </w:rPr>
                                        <m:t>c-b</m:t>
                                      </m:r>
                                    </m:e>
                                  </m:d>
                                </m:den>
                              </m:f>
                              <m:r>
                                <w:rPr>
                                  <w:rFonts w:ascii="Cambria Math" w:eastAsiaTheme="minorEastAsia" w:hAnsi="Cambria Math"/>
                                  <w:sz w:val="22"/>
                                  <w:szCs w:val="22"/>
                                </w:rPr>
                                <m:t xml:space="preserve">      ;b&lt;x≤c</m:t>
                              </m:r>
                            </m:e>
                          </m:mr>
                        </m:m>
                      </m:e>
                      <m:e>
                        <m:r>
                          <w:rPr>
                            <w:rFonts w:ascii="Cambria Math" w:eastAsiaTheme="minorEastAsia" w:hAnsi="Cambria Math"/>
                            <w:sz w:val="22"/>
                            <w:szCs w:val="22"/>
                          </w:rPr>
                          <m:t>1                               ;x&gt;c</m:t>
                        </m:r>
                      </m:e>
                    </m:eqArr>
                  </m:e>
                </m:d>
              </m:oMath>
            </m:oMathPara>
          </w:p>
        </w:tc>
        <w:tc>
          <w:tcPr>
            <w:tcW w:w="4770" w:type="dxa"/>
          </w:tcPr>
          <w:p w14:paraId="15A068CA" w14:textId="77777777" w:rsidR="00E023FB" w:rsidRPr="00E023FB" w:rsidRDefault="00E023FB" w:rsidP="00D40136">
            <w:pPr>
              <w:spacing w:before="120" w:after="120" w:line="240" w:lineRule="auto"/>
              <w:rPr>
                <w:rFonts w:eastAsiaTheme="minorEastAsia"/>
                <w:sz w:val="22"/>
                <w:szCs w:val="22"/>
              </w:rPr>
            </w:pPr>
          </w:p>
          <w:p w14:paraId="45E0D889" w14:textId="77777777" w:rsidR="00E023FB" w:rsidRPr="00E023FB" w:rsidRDefault="00E023FB" w:rsidP="00D40136">
            <w:pPr>
              <w:spacing w:before="120" w:after="120" w:line="240" w:lineRule="auto"/>
              <w:rPr>
                <w:rFonts w:eastAsiaTheme="minorEastAsia"/>
                <w:sz w:val="22"/>
                <w:szCs w:val="22"/>
              </w:rPr>
            </w:pPr>
          </w:p>
          <w:p w14:paraId="5DDFE0BA" w14:textId="77777777" w:rsidR="00E023FB" w:rsidRPr="00E023FB" w:rsidRDefault="00E023FB" w:rsidP="00D40136">
            <w:pPr>
              <w:spacing w:before="120" w:after="120" w:line="240" w:lineRule="auto"/>
              <w:rPr>
                <w:rFonts w:eastAsiaTheme="minorEastAsia"/>
                <w:sz w:val="22"/>
                <w:szCs w:val="22"/>
              </w:rPr>
            </w:pPr>
          </w:p>
          <w:p w14:paraId="70BD1B0E" w14:textId="77777777" w:rsidR="00E023FB" w:rsidRPr="00E023FB" w:rsidRDefault="00E023FB" w:rsidP="00D40136">
            <w:pPr>
              <w:spacing w:before="120" w:after="120" w:line="240" w:lineRule="auto"/>
              <w:rPr>
                <w:rFonts w:eastAsiaTheme="minorEastAsia"/>
                <w:sz w:val="22"/>
                <w:szCs w:val="22"/>
              </w:rPr>
            </w:pPr>
          </w:p>
          <w:p w14:paraId="21C3DFF9" w14:textId="77777777" w:rsidR="00E023FB" w:rsidRPr="00E023FB" w:rsidRDefault="00E023FB" w:rsidP="00D40136">
            <w:pPr>
              <w:spacing w:before="120" w:after="120" w:line="240" w:lineRule="auto"/>
              <w:rPr>
                <w:rFonts w:eastAsiaTheme="minorEastAsia"/>
                <w:sz w:val="22"/>
                <w:szCs w:val="22"/>
              </w:rPr>
            </w:pPr>
          </w:p>
          <w:p w14:paraId="72741EE8" w14:textId="77777777" w:rsidR="00E023FB" w:rsidRPr="00E023FB" w:rsidRDefault="00E023FB" w:rsidP="00D40136">
            <w:pPr>
              <w:spacing w:before="120" w:after="120" w:line="240" w:lineRule="auto"/>
              <w:rPr>
                <w:rFonts w:eastAsiaTheme="minorEastAsia"/>
                <w:sz w:val="22"/>
                <w:szCs w:val="22"/>
              </w:rPr>
            </w:pPr>
          </w:p>
          <w:p w14:paraId="6BD2A71C" w14:textId="77777777" w:rsidR="00E023FB" w:rsidRPr="00E023FB" w:rsidRDefault="00E023FB" w:rsidP="00D40136">
            <w:pPr>
              <w:spacing w:before="120" w:after="120" w:line="240" w:lineRule="auto"/>
              <w:rPr>
                <w:rFonts w:eastAsiaTheme="minorEastAsia"/>
                <w:sz w:val="22"/>
                <w:szCs w:val="22"/>
              </w:rPr>
            </w:pPr>
          </w:p>
          <w:p w14:paraId="0B61CEB1" w14:textId="77777777" w:rsidR="00E023FB" w:rsidRPr="00E023FB" w:rsidRDefault="00E023FB" w:rsidP="00D40136">
            <w:pPr>
              <w:spacing w:before="120" w:after="120" w:line="240" w:lineRule="auto"/>
              <w:rPr>
                <w:rFonts w:eastAsiaTheme="minorEastAsia"/>
                <w:sz w:val="22"/>
                <w:szCs w:val="22"/>
              </w:rPr>
            </w:pPr>
          </w:p>
          <w:p w14:paraId="424316F8" w14:textId="77777777" w:rsidR="00E023FB" w:rsidRPr="00E023FB" w:rsidRDefault="00E023FB" w:rsidP="00D40136">
            <w:pPr>
              <w:spacing w:before="120" w:after="120" w:line="240" w:lineRule="auto"/>
              <w:rPr>
                <w:rFonts w:eastAsiaTheme="minorEastAsia"/>
                <w:sz w:val="22"/>
                <w:szCs w:val="22"/>
              </w:rPr>
            </w:pPr>
          </w:p>
          <w:p w14:paraId="22D50A8D" w14:textId="77777777" w:rsidR="00E023FB" w:rsidRPr="00E023FB" w:rsidRDefault="00E023FB" w:rsidP="00D40136">
            <w:pPr>
              <w:spacing w:before="120" w:after="120" w:line="240" w:lineRule="auto"/>
              <w:rPr>
                <w:rFonts w:eastAsiaTheme="minorEastAsia"/>
                <w:sz w:val="22"/>
                <w:szCs w:val="22"/>
              </w:rPr>
            </w:pPr>
          </w:p>
          <w:p w14:paraId="6202909F" w14:textId="77777777" w:rsidR="00E023FB" w:rsidRPr="00E023FB" w:rsidRDefault="00E023FB" w:rsidP="00D40136">
            <w:pPr>
              <w:spacing w:before="120" w:after="120" w:line="240" w:lineRule="auto"/>
              <w:rPr>
                <w:rFonts w:eastAsiaTheme="minorEastAsia"/>
                <w:sz w:val="22"/>
                <w:szCs w:val="22"/>
              </w:rPr>
            </w:pPr>
          </w:p>
          <w:p w14:paraId="177315F5" w14:textId="77777777" w:rsidR="00E023FB" w:rsidRPr="00E023FB" w:rsidRDefault="00E023FB" w:rsidP="00D40136">
            <w:pPr>
              <w:spacing w:before="120" w:after="120" w:line="240" w:lineRule="auto"/>
              <w:rPr>
                <w:rFonts w:eastAsiaTheme="minorEastAsia"/>
                <w:sz w:val="22"/>
                <w:szCs w:val="22"/>
              </w:rPr>
            </w:pPr>
          </w:p>
          <w:p w14:paraId="351E0496" w14:textId="77777777" w:rsidR="00E023FB" w:rsidRPr="00E023FB" w:rsidRDefault="00E023FB" w:rsidP="00D40136">
            <w:pPr>
              <w:spacing w:before="120" w:after="120" w:line="240" w:lineRule="auto"/>
              <w:rPr>
                <w:rFonts w:eastAsiaTheme="minorEastAsia"/>
                <w:sz w:val="22"/>
                <w:szCs w:val="22"/>
              </w:rPr>
            </w:pPr>
          </w:p>
        </w:tc>
      </w:tr>
    </w:tbl>
    <w:p w14:paraId="0F5C5183" w14:textId="77777777" w:rsidR="00E023FB" w:rsidRPr="00E023FB" w:rsidRDefault="00E023FB" w:rsidP="00E023FB">
      <w:pPr>
        <w:tabs>
          <w:tab w:val="left" w:pos="1129"/>
        </w:tabs>
        <w:spacing w:before="120" w:after="120" w:line="240" w:lineRule="auto"/>
        <w:rPr>
          <w:sz w:val="22"/>
          <w:szCs w:val="22"/>
        </w:rPr>
      </w:pPr>
      <w:r w:rsidRPr="00E023FB">
        <w:rPr>
          <w:b/>
          <w:sz w:val="22"/>
          <w:szCs w:val="22"/>
        </w:rPr>
        <w:t>Definition 3.3.</w:t>
      </w:r>
      <w:r w:rsidRPr="00E023FB">
        <w:rPr>
          <w:sz w:val="22"/>
          <w:szCs w:val="22"/>
        </w:rPr>
        <w:t xml:space="preserve"> A Generalized Triangular Picture Fuzzy Number </w:t>
      </w:r>
      <m:oMath>
        <m:r>
          <w:rPr>
            <w:rFonts w:ascii="Cambria Math" w:hAnsi="Cambria Math"/>
            <w:sz w:val="22"/>
            <w:szCs w:val="22"/>
          </w:rPr>
          <m:t>A</m:t>
        </m:r>
        <m:r>
          <w:rPr>
            <w:rFonts w:ascii="Cambria Math" w:eastAsiaTheme="minorEastAsia" w:hAnsi="Cambria Math"/>
            <w:sz w:val="22"/>
            <w:szCs w:val="22"/>
          </w:rPr>
          <m:t>=</m:t>
        </m:r>
      </m:oMath>
      <w:r w:rsidRPr="00E023FB">
        <w:rPr>
          <w:rFonts w:eastAsiaTheme="minorEastAsia"/>
          <w:sz w:val="22"/>
          <w:szCs w:val="22"/>
        </w:rPr>
        <w:t xml:space="preserve"> </w:t>
      </w:r>
      <m:oMath>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e>
            </m:d>
            <m:r>
              <w:rPr>
                <w:rFonts w:ascii="Cambria Math" w:eastAsiaTheme="minorEastAsia" w:hAnsi="Cambria Math"/>
                <w:sz w:val="22"/>
                <w:szCs w:val="22"/>
              </w:rPr>
              <m:t>;</m:t>
            </m:r>
            <m:sSub>
              <m:sSubPr>
                <m:ctrlPr>
                  <w:rPr>
                    <w:rFonts w:ascii="Cambria Math" w:hAnsi="Cambria Math"/>
                    <w:i/>
                    <w:sz w:val="22"/>
                    <w:szCs w:val="22"/>
                  </w:rPr>
                </m:ctrlPr>
              </m:sSubPr>
              <m:e>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r>
                  <w:rPr>
                    <w:rFonts w:ascii="Cambria Math" w:hAnsi="Cambria Math"/>
                    <w:sz w:val="22"/>
                    <w:szCs w:val="22"/>
                  </w:rPr>
                  <m:t>,ω</m:t>
                </m:r>
              </m:e>
              <m:sub>
                <m:r>
                  <w:rPr>
                    <w:rFonts w:ascii="Cambria Math" w:hAnsi="Cambria Math"/>
                    <w:sz w:val="22"/>
                    <w:szCs w:val="22"/>
                  </w:rPr>
                  <m:t>3</m:t>
                </m:r>
              </m:sub>
            </m:sSub>
            <m:r>
              <w:rPr>
                <w:rFonts w:ascii="Cambria Math" w:eastAsiaTheme="minorEastAsia" w:hAnsi="Cambria Math"/>
                <w:sz w:val="22"/>
                <w:szCs w:val="22"/>
              </w:rPr>
              <m:t xml:space="preserve"> </m:t>
            </m:r>
          </m:e>
        </m:d>
      </m:oMath>
      <w:r w:rsidRPr="00E023FB">
        <w:rPr>
          <w:rFonts w:eastAsiaTheme="minorEastAsia"/>
          <w:sz w:val="22"/>
          <w:szCs w:val="22"/>
        </w:rPr>
        <w:t xml:space="preserve"> is called positive if </w:t>
      </w:r>
      <m:oMath>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i</m:t>
            </m:r>
          </m:sub>
        </m:sSub>
        <m:r>
          <w:rPr>
            <w:rFonts w:ascii="Cambria Math" w:eastAsiaTheme="minorEastAsia" w:hAnsi="Cambria Math"/>
            <w:sz w:val="22"/>
            <w:szCs w:val="22"/>
          </w:rPr>
          <m:t>&gt;0</m:t>
        </m:r>
      </m:oMath>
      <w:r w:rsidRPr="00E023FB">
        <w:rPr>
          <w:rFonts w:eastAsiaTheme="minorEastAsia"/>
          <w:sz w:val="22"/>
          <w:szCs w:val="22"/>
        </w:rPr>
        <w:t xml:space="preserve"> , for </w:t>
      </w:r>
      <m:oMath>
        <m:r>
          <w:rPr>
            <w:rFonts w:ascii="Cambria Math" w:eastAsiaTheme="minorEastAsia" w:hAnsi="Cambria Math"/>
            <w:sz w:val="22"/>
            <w:szCs w:val="22"/>
          </w:rPr>
          <m:t>i=1,2,3.</m:t>
        </m:r>
      </m:oMath>
    </w:p>
    <w:p w14:paraId="63AFBA59"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b/>
          <w:sz w:val="22"/>
          <w:szCs w:val="22"/>
        </w:rPr>
        <w:t>Definition 3.4.</w:t>
      </w:r>
      <w:r w:rsidRPr="00E023FB">
        <w:rPr>
          <w:sz w:val="22"/>
          <w:szCs w:val="22"/>
        </w:rPr>
        <w:t xml:space="preserve"> A Generalized Triangular Picture Fuzzy Number </w:t>
      </w:r>
      <m:oMath>
        <m:r>
          <w:rPr>
            <w:rFonts w:ascii="Cambria Math" w:hAnsi="Cambria Math"/>
            <w:sz w:val="22"/>
            <w:szCs w:val="22"/>
          </w:rPr>
          <m:t>A</m:t>
        </m:r>
        <m:r>
          <w:rPr>
            <w:rFonts w:ascii="Cambria Math" w:eastAsiaTheme="minorEastAsia" w:hAnsi="Cambria Math"/>
            <w:sz w:val="22"/>
            <w:szCs w:val="22"/>
          </w:rPr>
          <m:t>=</m:t>
        </m:r>
      </m:oMath>
      <w:r w:rsidRPr="00E023FB">
        <w:rPr>
          <w:rFonts w:eastAsiaTheme="minorEastAsia"/>
          <w:sz w:val="22"/>
          <w:szCs w:val="22"/>
        </w:rPr>
        <w:t xml:space="preserve"> </w:t>
      </w:r>
      <m:oMath>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e>
            </m:d>
            <m:r>
              <w:rPr>
                <w:rFonts w:ascii="Cambria Math" w:eastAsiaTheme="minorEastAsia" w:hAnsi="Cambria Math"/>
                <w:sz w:val="22"/>
                <w:szCs w:val="22"/>
              </w:rPr>
              <m:t>;</m:t>
            </m:r>
            <m:sSub>
              <m:sSubPr>
                <m:ctrlPr>
                  <w:rPr>
                    <w:rFonts w:ascii="Cambria Math" w:hAnsi="Cambria Math"/>
                    <w:i/>
                    <w:sz w:val="22"/>
                    <w:szCs w:val="22"/>
                  </w:rPr>
                </m:ctrlPr>
              </m:sSubPr>
              <m:e>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r>
                  <w:rPr>
                    <w:rFonts w:ascii="Cambria Math" w:hAnsi="Cambria Math"/>
                    <w:sz w:val="22"/>
                    <w:szCs w:val="22"/>
                  </w:rPr>
                  <m:t>,ω</m:t>
                </m:r>
              </m:e>
              <m:sub>
                <m:r>
                  <w:rPr>
                    <w:rFonts w:ascii="Cambria Math" w:hAnsi="Cambria Math"/>
                    <w:sz w:val="22"/>
                    <w:szCs w:val="22"/>
                  </w:rPr>
                  <m:t>3</m:t>
                </m:r>
              </m:sub>
            </m:sSub>
            <m:r>
              <w:rPr>
                <w:rFonts w:ascii="Cambria Math" w:eastAsiaTheme="minorEastAsia" w:hAnsi="Cambria Math"/>
                <w:sz w:val="22"/>
                <w:szCs w:val="22"/>
              </w:rPr>
              <m:t xml:space="preserve"> </m:t>
            </m:r>
          </m:e>
        </m:d>
      </m:oMath>
      <w:r w:rsidRPr="00E023FB">
        <w:rPr>
          <w:rFonts w:eastAsiaTheme="minorEastAsia"/>
          <w:sz w:val="22"/>
          <w:szCs w:val="22"/>
        </w:rPr>
        <w:t xml:space="preserve"> is called negative if </w:t>
      </w:r>
      <m:oMath>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i</m:t>
            </m:r>
          </m:sub>
        </m:sSub>
        <m:r>
          <w:rPr>
            <w:rFonts w:ascii="Cambria Math" w:eastAsiaTheme="minorEastAsia" w:hAnsi="Cambria Math"/>
            <w:sz w:val="22"/>
            <w:szCs w:val="22"/>
          </w:rPr>
          <m:t>&lt;0</m:t>
        </m:r>
      </m:oMath>
      <w:r w:rsidRPr="00E023FB">
        <w:rPr>
          <w:rFonts w:eastAsiaTheme="minorEastAsia"/>
          <w:sz w:val="22"/>
          <w:szCs w:val="22"/>
        </w:rPr>
        <w:t xml:space="preserve"> , for </w:t>
      </w:r>
      <m:oMath>
        <m:r>
          <w:rPr>
            <w:rFonts w:ascii="Cambria Math" w:eastAsiaTheme="minorEastAsia" w:hAnsi="Cambria Math"/>
            <w:sz w:val="22"/>
            <w:szCs w:val="22"/>
          </w:rPr>
          <m:t>i=1,2,3.</m:t>
        </m:r>
      </m:oMath>
    </w:p>
    <w:p w14:paraId="678CC52B"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b/>
          <w:sz w:val="22"/>
          <w:szCs w:val="22"/>
        </w:rPr>
        <w:t>Definition 3.5.</w:t>
      </w:r>
      <w:r w:rsidRPr="00E023FB">
        <w:rPr>
          <w:sz w:val="22"/>
          <w:szCs w:val="22"/>
        </w:rPr>
        <w:t xml:space="preserve"> A Generalized Triangular Picture Fuzzy Number </w:t>
      </w:r>
      <m:oMath>
        <m:r>
          <w:rPr>
            <w:rFonts w:ascii="Cambria Math" w:hAnsi="Cambria Math"/>
            <w:sz w:val="22"/>
            <w:szCs w:val="22"/>
          </w:rPr>
          <m:t>A</m:t>
        </m:r>
        <m:r>
          <w:rPr>
            <w:rFonts w:ascii="Cambria Math" w:eastAsiaTheme="minorEastAsia" w:hAnsi="Cambria Math"/>
            <w:sz w:val="22"/>
            <w:szCs w:val="22"/>
          </w:rPr>
          <m:t>=</m:t>
        </m:r>
      </m:oMath>
      <w:r w:rsidRPr="00E023FB">
        <w:rPr>
          <w:rFonts w:eastAsiaTheme="minorEastAsia"/>
          <w:sz w:val="22"/>
          <w:szCs w:val="22"/>
        </w:rPr>
        <w:t xml:space="preserve"> </w:t>
      </w:r>
      <m:oMath>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e>
            </m:d>
            <m:r>
              <w:rPr>
                <w:rFonts w:ascii="Cambria Math" w:eastAsiaTheme="minorEastAsia" w:hAnsi="Cambria Math"/>
                <w:sz w:val="22"/>
                <w:szCs w:val="22"/>
              </w:rPr>
              <m:t>;</m:t>
            </m:r>
            <m:sSub>
              <m:sSubPr>
                <m:ctrlPr>
                  <w:rPr>
                    <w:rFonts w:ascii="Cambria Math" w:hAnsi="Cambria Math"/>
                    <w:i/>
                    <w:sz w:val="22"/>
                    <w:szCs w:val="22"/>
                  </w:rPr>
                </m:ctrlPr>
              </m:sSubPr>
              <m:e>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r>
                  <w:rPr>
                    <w:rFonts w:ascii="Cambria Math" w:hAnsi="Cambria Math"/>
                    <w:sz w:val="22"/>
                    <w:szCs w:val="22"/>
                  </w:rPr>
                  <m:t>,ω</m:t>
                </m:r>
              </m:e>
              <m:sub>
                <m:r>
                  <w:rPr>
                    <w:rFonts w:ascii="Cambria Math" w:hAnsi="Cambria Math"/>
                    <w:sz w:val="22"/>
                    <w:szCs w:val="22"/>
                  </w:rPr>
                  <m:t>3</m:t>
                </m:r>
              </m:sub>
            </m:sSub>
            <m:r>
              <w:rPr>
                <w:rFonts w:ascii="Cambria Math" w:eastAsiaTheme="minorEastAsia" w:hAnsi="Cambria Math"/>
                <w:sz w:val="22"/>
                <w:szCs w:val="22"/>
              </w:rPr>
              <m:t xml:space="preserve"> </m:t>
            </m:r>
          </m:e>
        </m:d>
      </m:oMath>
      <w:r w:rsidRPr="00E023FB">
        <w:rPr>
          <w:rFonts w:eastAsiaTheme="minorEastAsia"/>
          <w:sz w:val="22"/>
          <w:szCs w:val="22"/>
        </w:rPr>
        <w:t xml:space="preserve"> is called partial if at least one </w:t>
      </w:r>
      <m:oMath>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i</m:t>
            </m:r>
          </m:sub>
        </m:sSub>
        <m:r>
          <w:rPr>
            <w:rFonts w:ascii="Cambria Math" w:eastAsiaTheme="minorEastAsia" w:hAnsi="Cambria Math"/>
            <w:sz w:val="22"/>
            <w:szCs w:val="22"/>
          </w:rPr>
          <m:t>&lt;0</m:t>
        </m:r>
      </m:oMath>
      <w:r w:rsidRPr="00E023FB">
        <w:rPr>
          <w:rFonts w:eastAsiaTheme="minorEastAsia"/>
          <w:sz w:val="22"/>
          <w:szCs w:val="22"/>
        </w:rPr>
        <w:t xml:space="preserve"> , for </w:t>
      </w:r>
      <m:oMath>
        <m:r>
          <w:rPr>
            <w:rFonts w:ascii="Cambria Math" w:eastAsiaTheme="minorEastAsia" w:hAnsi="Cambria Math"/>
            <w:sz w:val="22"/>
            <w:szCs w:val="22"/>
          </w:rPr>
          <m:t>i=1,2,3.</m:t>
        </m:r>
      </m:oMath>
    </w:p>
    <w:p w14:paraId="1E74DE7C" w14:textId="77777777" w:rsidR="00E023FB" w:rsidRPr="00E023FB" w:rsidRDefault="00E023FB" w:rsidP="00E023FB">
      <w:pPr>
        <w:spacing w:before="120" w:after="120" w:line="240" w:lineRule="auto"/>
        <w:rPr>
          <w:rFonts w:eastAsiaTheme="minorEastAsia"/>
          <w:sz w:val="22"/>
          <w:szCs w:val="22"/>
        </w:rPr>
      </w:pPr>
      <w:r w:rsidRPr="00E023FB">
        <w:rPr>
          <w:b/>
          <w:sz w:val="22"/>
          <w:szCs w:val="22"/>
        </w:rPr>
        <w:t>Definition 3.6.</w:t>
      </w:r>
      <w:r w:rsidRPr="00E023FB">
        <w:rPr>
          <w:sz w:val="22"/>
          <w:szCs w:val="22"/>
        </w:rPr>
        <w:t xml:space="preserve"> Let </w:t>
      </w:r>
      <m:oMath>
        <m:r>
          <w:rPr>
            <w:rFonts w:ascii="Cambria Math" w:hAnsi="Cambria Math"/>
            <w:sz w:val="22"/>
            <w:szCs w:val="22"/>
          </w:rPr>
          <m:t>A</m:t>
        </m:r>
        <m:r>
          <w:rPr>
            <w:rFonts w:ascii="Cambria Math" w:eastAsiaTheme="minorEastAsia" w:hAnsi="Cambria Math"/>
            <w:sz w:val="22"/>
            <w:szCs w:val="22"/>
          </w:rPr>
          <m:t>=</m:t>
        </m:r>
      </m:oMath>
      <w:r w:rsidRPr="00E023FB">
        <w:rPr>
          <w:rFonts w:eastAsiaTheme="minorEastAsia"/>
          <w:sz w:val="22"/>
          <w:szCs w:val="22"/>
        </w:rPr>
        <w:t xml:space="preserve"> </w:t>
      </w:r>
      <m:oMath>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r>
                  <w:rPr>
                    <w:rFonts w:ascii="Cambria Math" w:eastAsiaTheme="minorEastAsia" w:hAnsi="Cambria Math"/>
                    <w:sz w:val="22"/>
                    <w:szCs w:val="22"/>
                  </w:rPr>
                  <m:t>a,b,c</m:t>
                </m:r>
              </m:e>
            </m:d>
            <m:r>
              <w:rPr>
                <w:rFonts w:ascii="Cambria Math" w:eastAsiaTheme="minorEastAsia" w:hAnsi="Cambria Math"/>
                <w:sz w:val="22"/>
                <w:szCs w:val="22"/>
              </w:rPr>
              <m:t>;</m:t>
            </m:r>
            <m:sSub>
              <m:sSubPr>
                <m:ctrlPr>
                  <w:rPr>
                    <w:rFonts w:ascii="Cambria Math" w:hAnsi="Cambria Math"/>
                    <w:i/>
                    <w:sz w:val="22"/>
                    <w:szCs w:val="22"/>
                  </w:rPr>
                </m:ctrlPr>
              </m:sSubPr>
              <m:e>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r>
                  <w:rPr>
                    <w:rFonts w:ascii="Cambria Math" w:hAnsi="Cambria Math"/>
                    <w:sz w:val="22"/>
                    <w:szCs w:val="22"/>
                  </w:rPr>
                  <m:t>,ω</m:t>
                </m:r>
              </m:e>
              <m:sub>
                <m:r>
                  <w:rPr>
                    <w:rFonts w:ascii="Cambria Math" w:hAnsi="Cambria Math"/>
                    <w:sz w:val="22"/>
                    <w:szCs w:val="22"/>
                  </w:rPr>
                  <m:t>3</m:t>
                </m:r>
              </m:sub>
            </m:sSub>
            <m:r>
              <w:rPr>
                <w:rFonts w:ascii="Cambria Math" w:eastAsiaTheme="minorEastAsia" w:hAnsi="Cambria Math"/>
                <w:sz w:val="22"/>
                <w:szCs w:val="22"/>
              </w:rPr>
              <m:t xml:space="preserve"> </m:t>
            </m:r>
          </m:e>
        </m:d>
      </m:oMath>
      <w:r w:rsidRPr="00E023FB">
        <w:rPr>
          <w:rFonts w:eastAsiaTheme="minorEastAsia"/>
          <w:sz w:val="22"/>
          <w:szCs w:val="22"/>
        </w:rPr>
        <w:t xml:space="preserve"> be a </w:t>
      </w:r>
      <w:r w:rsidRPr="00E023FB">
        <w:rPr>
          <w:sz w:val="22"/>
          <w:szCs w:val="22"/>
        </w:rPr>
        <w:t xml:space="preserve">GTPFN. Then the </w:t>
      </w:r>
      <m:oMath>
        <m:r>
          <w:rPr>
            <w:rFonts w:ascii="Cambria Math" w:hAnsi="Cambria Math"/>
            <w:sz w:val="22"/>
            <w:szCs w:val="22"/>
          </w:rPr>
          <m:t>α-</m:t>
        </m:r>
      </m:oMath>
      <w:r w:rsidRPr="00E023FB">
        <w:rPr>
          <w:rFonts w:eastAsiaTheme="minorEastAsia"/>
          <w:sz w:val="22"/>
          <w:szCs w:val="22"/>
        </w:rPr>
        <w:t xml:space="preserve">cut of </w:t>
      </w:r>
      <m:oMath>
        <m:r>
          <w:rPr>
            <w:rFonts w:ascii="Cambria Math" w:hAnsi="Cambria Math"/>
            <w:sz w:val="22"/>
            <w:szCs w:val="22"/>
          </w:rPr>
          <m:t>A</m:t>
        </m:r>
      </m:oMath>
      <w:r w:rsidRPr="00E023FB">
        <w:rPr>
          <w:rFonts w:eastAsiaTheme="minorEastAsia"/>
          <w:sz w:val="22"/>
          <w:szCs w:val="22"/>
        </w:rPr>
        <w:t xml:space="preserve"> is a crisp subset of </w:t>
      </w:r>
      <m:oMath>
        <m:r>
          <m:rPr>
            <m:scr m:val="double-struck"/>
          </m:rPr>
          <w:rPr>
            <w:rFonts w:ascii="Cambria Math" w:eastAsiaTheme="minorEastAsia" w:hAnsi="Cambria Math"/>
            <w:sz w:val="22"/>
            <w:szCs w:val="22"/>
          </w:rPr>
          <m:t>R</m:t>
        </m:r>
      </m:oMath>
      <w:r w:rsidRPr="00E023FB">
        <w:rPr>
          <w:rFonts w:eastAsiaTheme="minorEastAsia"/>
          <w:sz w:val="22"/>
          <w:szCs w:val="22"/>
        </w:rPr>
        <w:t xml:space="preserve"> which is defined as follows:</w:t>
      </w:r>
    </w:p>
    <w:p w14:paraId="0488090D" w14:textId="77777777" w:rsidR="00E023FB" w:rsidRPr="00E023FB" w:rsidRDefault="00EC4287" w:rsidP="00E023FB">
      <w:pPr>
        <w:spacing w:before="120" w:after="120" w:line="240" w:lineRule="auto"/>
        <w:ind w:firstLine="270"/>
        <w:jc w:val="center"/>
        <w:rPr>
          <w:rFonts w:eastAsiaTheme="minorEastAsia"/>
          <w:sz w:val="22"/>
          <w:szCs w:val="22"/>
        </w:rPr>
      </w:pPr>
      <m:oMathPara>
        <m:oMathParaPr>
          <m:jc m:val="center"/>
        </m:oMathParaPr>
        <m:oMath>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α</m:t>
              </m:r>
            </m:sup>
          </m:sSup>
          <m:r>
            <w:rPr>
              <w:rFonts w:ascii="Cambria Math" w:hAnsi="Cambria Math"/>
              <w:sz w:val="22"/>
              <w:szCs w:val="22"/>
            </w:rPr>
            <m:t>=</m:t>
          </m:r>
          <m:d>
            <m:dPr>
              <m:begChr m:val="{"/>
              <m:endChr m:val="}"/>
              <m:ctrlPr>
                <w:rPr>
                  <w:rFonts w:ascii="Cambria Math" w:hAnsi="Cambria Math"/>
                  <w:i/>
                  <w:sz w:val="22"/>
                  <w:szCs w:val="22"/>
                </w:rPr>
              </m:ctrlPr>
            </m:dPr>
            <m:e>
              <m:r>
                <w:rPr>
                  <w:rFonts w:ascii="Cambria Math" w:hAnsi="Cambria Math"/>
                  <w:sz w:val="22"/>
                  <w:szCs w:val="22"/>
                </w:rPr>
                <m:t>x:</m:t>
              </m:r>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≥α</m:t>
              </m:r>
            </m:e>
          </m:d>
        </m:oMath>
      </m:oMathPara>
    </w:p>
    <w:p w14:paraId="71CFEE91" w14:textId="77777777" w:rsidR="00E023FB" w:rsidRPr="00E023FB" w:rsidRDefault="00E023FB" w:rsidP="00E023FB">
      <w:pPr>
        <w:spacing w:before="120" w:after="120" w:line="240" w:lineRule="auto"/>
        <w:ind w:firstLine="270"/>
        <w:jc w:val="center"/>
        <w:rPr>
          <w:rFonts w:eastAsiaTheme="minorEastAsia"/>
          <w:sz w:val="22"/>
          <w:szCs w:val="22"/>
        </w:rPr>
      </w:pPr>
      <w:r w:rsidRPr="00E023FB">
        <w:rPr>
          <w:rFonts w:eastAsiaTheme="minorEastAsia"/>
          <w:sz w:val="22"/>
          <w:szCs w:val="22"/>
        </w:rPr>
        <w:t xml:space="preserve">  </w:t>
      </w: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oMath>
    </w:p>
    <w:p w14:paraId="51002F61" w14:textId="77777777" w:rsidR="00E023FB" w:rsidRPr="00E023FB" w:rsidRDefault="00E023FB" w:rsidP="00E023FB">
      <w:pPr>
        <w:spacing w:before="120" w:after="120" w:line="240" w:lineRule="auto"/>
        <w:ind w:firstLine="270"/>
        <w:jc w:val="center"/>
        <w:rPr>
          <w:rFonts w:eastAsiaTheme="minorEastAsia"/>
          <w:sz w:val="22"/>
          <w:szCs w:val="22"/>
        </w:rPr>
      </w:pPr>
      <w:r w:rsidRPr="00E023FB">
        <w:rPr>
          <w:rFonts w:eastAsiaTheme="minorEastAsia"/>
          <w:sz w:val="22"/>
          <w:szCs w:val="22"/>
        </w:rPr>
        <w:t xml:space="preserve">                                        </w:t>
      </w:r>
      <m:oMath>
        <m:r>
          <w:rPr>
            <w:rFonts w:ascii="Cambria Math" w:hAnsi="Cambria Math"/>
            <w:sz w:val="22"/>
            <w:szCs w:val="22"/>
          </w:rPr>
          <m:t>=</m:t>
        </m:r>
        <m:d>
          <m:dPr>
            <m:begChr m:val="["/>
            <m:endChr m:val="]"/>
            <m:ctrlPr>
              <w:rPr>
                <w:rFonts w:ascii="Cambria Math" w:hAnsi="Cambria Math"/>
                <w:i/>
                <w:sz w:val="22"/>
                <w:szCs w:val="22"/>
              </w:rPr>
            </m:ctrlPr>
          </m:dPr>
          <m:e>
            <m:r>
              <w:rPr>
                <w:rFonts w:ascii="Cambria Math" w:hAnsi="Cambria Math"/>
                <w:sz w:val="22"/>
                <w:szCs w:val="22"/>
              </w:rPr>
              <m:t>a+</m:t>
            </m:r>
            <m:f>
              <m:fPr>
                <m:ctrlPr>
                  <w:rPr>
                    <w:rFonts w:ascii="Cambria Math" w:hAnsi="Cambria Math"/>
                    <w:i/>
                    <w:sz w:val="22"/>
                    <w:szCs w:val="22"/>
                  </w:rPr>
                </m:ctrlPr>
              </m:fPr>
              <m:num>
                <m:r>
                  <w:rPr>
                    <w:rFonts w:ascii="Cambria Math" w:hAnsi="Cambria Math"/>
                    <w:sz w:val="22"/>
                    <w:szCs w:val="22"/>
                  </w:rPr>
                  <m:t>α</m:t>
                </m:r>
                <m:d>
                  <m:dPr>
                    <m:ctrlPr>
                      <w:rPr>
                        <w:rFonts w:ascii="Cambria Math" w:hAnsi="Cambria Math"/>
                        <w:i/>
                        <w:sz w:val="22"/>
                        <w:szCs w:val="22"/>
                      </w:rPr>
                    </m:ctrlPr>
                  </m:dPr>
                  <m:e>
                    <m:r>
                      <w:rPr>
                        <w:rFonts w:ascii="Cambria Math" w:hAnsi="Cambria Math"/>
                        <w:sz w:val="22"/>
                        <w:szCs w:val="22"/>
                      </w:rPr>
                      <m:t>b-a</m:t>
                    </m:r>
                  </m:e>
                </m:d>
              </m:num>
              <m:den>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den>
            </m:f>
            <m:r>
              <w:rPr>
                <w:rFonts w:ascii="Cambria Math" w:hAnsi="Cambria Math"/>
                <w:sz w:val="22"/>
                <w:szCs w:val="22"/>
              </w:rPr>
              <m:t xml:space="preserve"> , c-</m:t>
            </m:r>
            <m:f>
              <m:fPr>
                <m:ctrlPr>
                  <w:rPr>
                    <w:rFonts w:ascii="Cambria Math" w:hAnsi="Cambria Math"/>
                    <w:i/>
                    <w:sz w:val="22"/>
                    <w:szCs w:val="22"/>
                  </w:rPr>
                </m:ctrlPr>
              </m:fPr>
              <m:num>
                <m:r>
                  <w:rPr>
                    <w:rFonts w:ascii="Cambria Math" w:hAnsi="Cambria Math"/>
                    <w:sz w:val="22"/>
                    <w:szCs w:val="22"/>
                  </w:rPr>
                  <m:t>α</m:t>
                </m:r>
                <m:d>
                  <m:dPr>
                    <m:ctrlPr>
                      <w:rPr>
                        <w:rFonts w:ascii="Cambria Math" w:hAnsi="Cambria Math"/>
                        <w:i/>
                        <w:sz w:val="22"/>
                        <w:szCs w:val="22"/>
                      </w:rPr>
                    </m:ctrlPr>
                  </m:dPr>
                  <m:e>
                    <m:r>
                      <w:rPr>
                        <w:rFonts w:ascii="Cambria Math" w:hAnsi="Cambria Math"/>
                        <w:sz w:val="22"/>
                        <w:szCs w:val="22"/>
                      </w:rPr>
                      <m:t>c-b</m:t>
                    </m:r>
                  </m:e>
                </m:d>
              </m:num>
              <m:den>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den>
            </m:f>
          </m:e>
        </m:d>
      </m:oMath>
      <w:r w:rsidRPr="00E023FB">
        <w:rPr>
          <w:rFonts w:eastAsiaTheme="minorEastAsia"/>
          <w:sz w:val="22"/>
          <w:szCs w:val="22"/>
        </w:rPr>
        <w:t xml:space="preserve"> ; </w:t>
      </w:r>
      <m:oMath>
        <m:r>
          <w:rPr>
            <w:rFonts w:ascii="Cambria Math" w:eastAsiaTheme="minorEastAsia" w:hAnsi="Cambria Math"/>
            <w:sz w:val="22"/>
            <w:szCs w:val="22"/>
          </w:rPr>
          <m:t xml:space="preserve">α∈[0,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m:t>
        </m:r>
      </m:oMath>
      <w:r w:rsidRPr="00E023FB">
        <w:rPr>
          <w:rFonts w:eastAsiaTheme="minorEastAsia"/>
          <w:sz w:val="22"/>
          <w:szCs w:val="22"/>
        </w:rPr>
        <w:t xml:space="preserve">. </w:t>
      </w:r>
    </w:p>
    <w:p w14:paraId="0F267C13" w14:textId="77777777" w:rsidR="00E023FB" w:rsidRPr="00E023FB" w:rsidRDefault="00E023FB" w:rsidP="00E023FB">
      <w:pPr>
        <w:spacing w:before="120" w:after="120" w:line="240" w:lineRule="auto"/>
        <w:rPr>
          <w:rFonts w:eastAsiaTheme="minorEastAsia"/>
          <w:sz w:val="22"/>
          <w:szCs w:val="22"/>
        </w:rPr>
      </w:pPr>
      <w:r w:rsidRPr="00E023FB">
        <w:rPr>
          <w:b/>
          <w:sz w:val="22"/>
          <w:szCs w:val="22"/>
        </w:rPr>
        <w:t>Definition 3.7.</w:t>
      </w:r>
      <w:r w:rsidRPr="00E023FB">
        <w:rPr>
          <w:sz w:val="22"/>
          <w:szCs w:val="22"/>
        </w:rPr>
        <w:t xml:space="preserve"> Let </w:t>
      </w:r>
      <m:oMath>
        <m:r>
          <w:rPr>
            <w:rFonts w:ascii="Cambria Math" w:hAnsi="Cambria Math"/>
            <w:sz w:val="22"/>
            <w:szCs w:val="22"/>
          </w:rPr>
          <m:t>A</m:t>
        </m:r>
        <m:r>
          <w:rPr>
            <w:rFonts w:ascii="Cambria Math" w:eastAsiaTheme="minorEastAsia" w:hAnsi="Cambria Math"/>
            <w:sz w:val="22"/>
            <w:szCs w:val="22"/>
          </w:rPr>
          <m:t>=</m:t>
        </m:r>
      </m:oMath>
      <w:r w:rsidRPr="00E023FB">
        <w:rPr>
          <w:rFonts w:eastAsiaTheme="minorEastAsia"/>
          <w:sz w:val="22"/>
          <w:szCs w:val="22"/>
        </w:rPr>
        <w:t xml:space="preserve"> </w:t>
      </w:r>
      <m:oMath>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r>
                  <w:rPr>
                    <w:rFonts w:ascii="Cambria Math" w:eastAsiaTheme="minorEastAsia" w:hAnsi="Cambria Math"/>
                    <w:sz w:val="22"/>
                    <w:szCs w:val="22"/>
                  </w:rPr>
                  <m:t>a,b,c</m:t>
                </m:r>
              </m:e>
            </m:d>
            <m:r>
              <w:rPr>
                <w:rFonts w:ascii="Cambria Math" w:eastAsiaTheme="minorEastAsia" w:hAnsi="Cambria Math"/>
                <w:sz w:val="22"/>
                <w:szCs w:val="22"/>
              </w:rPr>
              <m:t>;</m:t>
            </m:r>
            <m:sSub>
              <m:sSubPr>
                <m:ctrlPr>
                  <w:rPr>
                    <w:rFonts w:ascii="Cambria Math" w:hAnsi="Cambria Math"/>
                    <w:i/>
                    <w:sz w:val="22"/>
                    <w:szCs w:val="22"/>
                  </w:rPr>
                </m:ctrlPr>
              </m:sSubPr>
              <m:e>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r>
                  <w:rPr>
                    <w:rFonts w:ascii="Cambria Math" w:hAnsi="Cambria Math"/>
                    <w:sz w:val="22"/>
                    <w:szCs w:val="22"/>
                  </w:rPr>
                  <m:t>,ω</m:t>
                </m:r>
              </m:e>
              <m:sub>
                <m:r>
                  <w:rPr>
                    <w:rFonts w:ascii="Cambria Math" w:hAnsi="Cambria Math"/>
                    <w:sz w:val="22"/>
                    <w:szCs w:val="22"/>
                  </w:rPr>
                  <m:t>3</m:t>
                </m:r>
              </m:sub>
            </m:sSub>
            <m:r>
              <w:rPr>
                <w:rFonts w:ascii="Cambria Math" w:eastAsiaTheme="minorEastAsia" w:hAnsi="Cambria Math"/>
                <w:sz w:val="22"/>
                <w:szCs w:val="22"/>
              </w:rPr>
              <m:t xml:space="preserve"> </m:t>
            </m:r>
          </m:e>
        </m:d>
      </m:oMath>
      <w:r w:rsidRPr="00E023FB">
        <w:rPr>
          <w:rFonts w:eastAsiaTheme="minorEastAsia"/>
          <w:sz w:val="22"/>
          <w:szCs w:val="22"/>
        </w:rPr>
        <w:t xml:space="preserve"> be a </w:t>
      </w:r>
      <w:r w:rsidRPr="00E023FB">
        <w:rPr>
          <w:sz w:val="22"/>
          <w:szCs w:val="22"/>
        </w:rPr>
        <w:t xml:space="preserve">GTPFN. Then the </w:t>
      </w:r>
      <m:oMath>
        <m:r>
          <w:rPr>
            <w:rFonts w:ascii="Cambria Math" w:hAnsi="Cambria Math"/>
            <w:sz w:val="22"/>
            <w:szCs w:val="22"/>
          </w:rPr>
          <m:t>γ-</m:t>
        </m:r>
      </m:oMath>
      <w:r w:rsidRPr="00E023FB">
        <w:rPr>
          <w:rFonts w:eastAsiaTheme="minorEastAsia"/>
          <w:sz w:val="22"/>
          <w:szCs w:val="22"/>
        </w:rPr>
        <w:t xml:space="preserve">cut of </w:t>
      </w:r>
      <m:oMath>
        <m:r>
          <w:rPr>
            <w:rFonts w:ascii="Cambria Math" w:hAnsi="Cambria Math"/>
            <w:sz w:val="22"/>
            <w:szCs w:val="22"/>
          </w:rPr>
          <m:t>A</m:t>
        </m:r>
      </m:oMath>
      <w:r w:rsidRPr="00E023FB">
        <w:rPr>
          <w:rFonts w:eastAsiaTheme="minorEastAsia"/>
          <w:sz w:val="22"/>
          <w:szCs w:val="22"/>
        </w:rPr>
        <w:t xml:space="preserve"> is a crisp subset of </w:t>
      </w:r>
      <m:oMath>
        <m:r>
          <m:rPr>
            <m:scr m:val="double-struck"/>
          </m:rPr>
          <w:rPr>
            <w:rFonts w:ascii="Cambria Math" w:eastAsiaTheme="minorEastAsia" w:hAnsi="Cambria Math"/>
            <w:sz w:val="22"/>
            <w:szCs w:val="22"/>
          </w:rPr>
          <m:t>R</m:t>
        </m:r>
      </m:oMath>
      <w:r w:rsidRPr="00E023FB">
        <w:rPr>
          <w:rFonts w:eastAsiaTheme="minorEastAsia"/>
          <w:sz w:val="22"/>
          <w:szCs w:val="22"/>
        </w:rPr>
        <w:t xml:space="preserve"> which is defined as follows:</w:t>
      </w:r>
    </w:p>
    <w:p w14:paraId="5272A497" w14:textId="77777777" w:rsidR="00E023FB" w:rsidRPr="00E023FB" w:rsidRDefault="00E023FB" w:rsidP="00E023FB">
      <w:pPr>
        <w:spacing w:before="120" w:after="120" w:line="240" w:lineRule="auto"/>
        <w:jc w:val="center"/>
        <w:rPr>
          <w:rFonts w:eastAsiaTheme="minorEastAsia"/>
          <w:sz w:val="22"/>
          <w:szCs w:val="22"/>
        </w:rPr>
      </w:pPr>
      <w:r w:rsidRPr="00E023FB">
        <w:rPr>
          <w:rFonts w:eastAsiaTheme="minorEastAsia"/>
          <w:sz w:val="22"/>
          <w:szCs w:val="22"/>
        </w:rPr>
        <w:t xml:space="preserve"> </w:t>
      </w:r>
      <m:oMath>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γ</m:t>
            </m:r>
          </m:sup>
        </m:sSup>
        <m:r>
          <w:rPr>
            <w:rFonts w:ascii="Cambria Math" w:hAnsi="Cambria Math"/>
            <w:sz w:val="22"/>
            <w:szCs w:val="22"/>
          </w:rPr>
          <m:t>=</m:t>
        </m:r>
        <m:d>
          <m:dPr>
            <m:begChr m:val="{"/>
            <m:endChr m:val="}"/>
            <m:ctrlPr>
              <w:rPr>
                <w:rFonts w:ascii="Cambria Math" w:hAnsi="Cambria Math"/>
                <w:i/>
                <w:sz w:val="22"/>
                <w:szCs w:val="22"/>
              </w:rPr>
            </m:ctrlPr>
          </m:dPr>
          <m:e>
            <m:r>
              <w:rPr>
                <w:rFonts w:ascii="Cambria Math" w:hAnsi="Cambria Math"/>
                <w:sz w:val="22"/>
                <w:szCs w:val="22"/>
              </w:rPr>
              <m:t>x:</m:t>
            </m:r>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≥γ</m:t>
            </m:r>
          </m:e>
        </m:d>
      </m:oMath>
    </w:p>
    <w:p w14:paraId="13211DD5" w14:textId="77777777" w:rsidR="00E023FB" w:rsidRPr="00E023FB" w:rsidRDefault="00E023FB" w:rsidP="00E023FB">
      <w:pPr>
        <w:spacing w:before="120" w:after="120" w:line="240" w:lineRule="auto"/>
        <w:jc w:val="center"/>
        <w:rPr>
          <w:rFonts w:eastAsiaTheme="minorEastAsia"/>
          <w:sz w:val="22"/>
          <w:szCs w:val="22"/>
        </w:rPr>
      </w:pPr>
      <w:r w:rsidRPr="00E023FB">
        <w:rPr>
          <w:rFonts w:eastAsiaTheme="minorEastAsia"/>
          <w:sz w:val="22"/>
          <w:szCs w:val="22"/>
        </w:rPr>
        <w:t xml:space="preserve">       </w:t>
      </w: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e>
        </m:d>
      </m:oMath>
    </w:p>
    <w:p w14:paraId="78823A35" w14:textId="77777777" w:rsidR="00E023FB" w:rsidRPr="00E023FB" w:rsidRDefault="00E023FB" w:rsidP="00E023FB">
      <w:pPr>
        <w:spacing w:before="120" w:after="120" w:line="240" w:lineRule="auto"/>
        <w:jc w:val="center"/>
        <w:rPr>
          <w:rFonts w:eastAsiaTheme="minorEastAsia"/>
          <w:sz w:val="22"/>
          <w:szCs w:val="22"/>
        </w:rPr>
      </w:pPr>
      <w:r w:rsidRPr="00E023FB">
        <w:rPr>
          <w:rFonts w:eastAsiaTheme="minorEastAsia"/>
          <w:sz w:val="22"/>
          <w:szCs w:val="22"/>
        </w:rPr>
        <w:t xml:space="preserve">                                             </w:t>
      </w:r>
      <m:oMath>
        <m:r>
          <w:rPr>
            <w:rFonts w:ascii="Cambria Math" w:hAnsi="Cambria Math"/>
            <w:sz w:val="22"/>
            <w:szCs w:val="22"/>
          </w:rPr>
          <m:t>=</m:t>
        </m:r>
        <m:d>
          <m:dPr>
            <m:begChr m:val="["/>
            <m:endChr m:val="]"/>
            <m:ctrlPr>
              <w:rPr>
                <w:rFonts w:ascii="Cambria Math" w:hAnsi="Cambria Math"/>
                <w:i/>
                <w:sz w:val="22"/>
                <w:szCs w:val="22"/>
              </w:rPr>
            </m:ctrlPr>
          </m:dPr>
          <m:e>
            <m:r>
              <w:rPr>
                <w:rFonts w:ascii="Cambria Math" w:hAnsi="Cambria Math"/>
                <w:sz w:val="22"/>
                <w:szCs w:val="22"/>
              </w:rPr>
              <m:t>a+</m:t>
            </m:r>
            <m:f>
              <m:fPr>
                <m:ctrlPr>
                  <w:rPr>
                    <w:rFonts w:ascii="Cambria Math" w:hAnsi="Cambria Math"/>
                    <w:i/>
                    <w:sz w:val="22"/>
                    <w:szCs w:val="22"/>
                  </w:rPr>
                </m:ctrlPr>
              </m:fPr>
              <m:num>
                <m:r>
                  <w:rPr>
                    <w:rFonts w:ascii="Cambria Math" w:hAnsi="Cambria Math"/>
                    <w:sz w:val="22"/>
                    <w:szCs w:val="22"/>
                  </w:rPr>
                  <m:t>γ</m:t>
                </m:r>
                <m:d>
                  <m:dPr>
                    <m:ctrlPr>
                      <w:rPr>
                        <w:rFonts w:ascii="Cambria Math" w:hAnsi="Cambria Math"/>
                        <w:i/>
                        <w:sz w:val="22"/>
                        <w:szCs w:val="22"/>
                      </w:rPr>
                    </m:ctrlPr>
                  </m:dPr>
                  <m:e>
                    <m:r>
                      <w:rPr>
                        <w:rFonts w:ascii="Cambria Math" w:hAnsi="Cambria Math"/>
                        <w:sz w:val="22"/>
                        <w:szCs w:val="22"/>
                      </w:rPr>
                      <m:t>b-a</m:t>
                    </m:r>
                  </m:e>
                </m:d>
              </m:num>
              <m:den>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den>
            </m:f>
            <m:r>
              <w:rPr>
                <w:rFonts w:ascii="Cambria Math" w:hAnsi="Cambria Math"/>
                <w:sz w:val="22"/>
                <w:szCs w:val="22"/>
              </w:rPr>
              <m:t xml:space="preserve"> , c-</m:t>
            </m:r>
            <m:f>
              <m:fPr>
                <m:ctrlPr>
                  <w:rPr>
                    <w:rFonts w:ascii="Cambria Math" w:hAnsi="Cambria Math"/>
                    <w:i/>
                    <w:sz w:val="22"/>
                    <w:szCs w:val="22"/>
                  </w:rPr>
                </m:ctrlPr>
              </m:fPr>
              <m:num>
                <m:r>
                  <w:rPr>
                    <w:rFonts w:ascii="Cambria Math" w:hAnsi="Cambria Math"/>
                    <w:sz w:val="22"/>
                    <w:szCs w:val="22"/>
                  </w:rPr>
                  <m:t>γ</m:t>
                </m:r>
                <m:d>
                  <m:dPr>
                    <m:ctrlPr>
                      <w:rPr>
                        <w:rFonts w:ascii="Cambria Math" w:hAnsi="Cambria Math"/>
                        <w:i/>
                        <w:sz w:val="22"/>
                        <w:szCs w:val="22"/>
                      </w:rPr>
                    </m:ctrlPr>
                  </m:dPr>
                  <m:e>
                    <m:r>
                      <w:rPr>
                        <w:rFonts w:ascii="Cambria Math" w:hAnsi="Cambria Math"/>
                        <w:sz w:val="22"/>
                        <w:szCs w:val="22"/>
                      </w:rPr>
                      <m:t>c-b</m:t>
                    </m:r>
                  </m:e>
                </m:d>
              </m:num>
              <m:den>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den>
            </m:f>
          </m:e>
        </m:d>
      </m:oMath>
      <w:r w:rsidRPr="00E023FB">
        <w:rPr>
          <w:rFonts w:eastAsiaTheme="minorEastAsia"/>
          <w:sz w:val="22"/>
          <w:szCs w:val="22"/>
        </w:rPr>
        <w:t xml:space="preserve"> ; </w:t>
      </w:r>
      <m:oMath>
        <m:r>
          <w:rPr>
            <w:rFonts w:ascii="Cambria Math" w:hAnsi="Cambria Math"/>
            <w:sz w:val="22"/>
            <w:szCs w:val="22"/>
          </w:rPr>
          <m:t>γ</m:t>
        </m:r>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r>
          <w:rPr>
            <w:rFonts w:ascii="Cambria Math" w:eastAsiaTheme="minorEastAsia" w:hAnsi="Cambria Math"/>
            <w:sz w:val="22"/>
            <w:szCs w:val="22"/>
          </w:rPr>
          <m:t>]</m:t>
        </m:r>
      </m:oMath>
      <w:r w:rsidRPr="00E023FB">
        <w:rPr>
          <w:rFonts w:eastAsiaTheme="minorEastAsia"/>
          <w:sz w:val="22"/>
          <w:szCs w:val="22"/>
        </w:rPr>
        <w:t>.</w:t>
      </w:r>
    </w:p>
    <w:p w14:paraId="37000E8C" w14:textId="77777777" w:rsidR="00E023FB" w:rsidRPr="00E023FB" w:rsidRDefault="00E023FB" w:rsidP="00E023FB">
      <w:pPr>
        <w:spacing w:before="120" w:after="120" w:line="240" w:lineRule="auto"/>
        <w:rPr>
          <w:rFonts w:eastAsiaTheme="minorEastAsia"/>
          <w:sz w:val="22"/>
          <w:szCs w:val="22"/>
        </w:rPr>
      </w:pPr>
      <w:r w:rsidRPr="00E023FB">
        <w:rPr>
          <w:b/>
          <w:sz w:val="22"/>
          <w:szCs w:val="22"/>
        </w:rPr>
        <w:t>Definition 3.8.</w:t>
      </w:r>
      <w:r w:rsidRPr="00E023FB">
        <w:rPr>
          <w:sz w:val="22"/>
          <w:szCs w:val="22"/>
        </w:rPr>
        <w:t xml:space="preserve"> Let </w:t>
      </w:r>
      <m:oMath>
        <m:r>
          <w:rPr>
            <w:rFonts w:ascii="Cambria Math" w:hAnsi="Cambria Math"/>
            <w:sz w:val="22"/>
            <w:szCs w:val="22"/>
          </w:rPr>
          <m:t>A</m:t>
        </m:r>
        <m:r>
          <w:rPr>
            <w:rFonts w:ascii="Cambria Math" w:eastAsiaTheme="minorEastAsia" w:hAnsi="Cambria Math"/>
            <w:sz w:val="22"/>
            <w:szCs w:val="22"/>
          </w:rPr>
          <m:t>=</m:t>
        </m:r>
      </m:oMath>
      <w:r w:rsidRPr="00E023FB">
        <w:rPr>
          <w:rFonts w:eastAsiaTheme="minorEastAsia"/>
          <w:sz w:val="22"/>
          <w:szCs w:val="22"/>
        </w:rPr>
        <w:t xml:space="preserve"> </w:t>
      </w:r>
      <m:oMath>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r>
                  <w:rPr>
                    <w:rFonts w:ascii="Cambria Math" w:eastAsiaTheme="minorEastAsia" w:hAnsi="Cambria Math"/>
                    <w:sz w:val="22"/>
                    <w:szCs w:val="22"/>
                  </w:rPr>
                  <m:t>a,b,c</m:t>
                </m:r>
              </m:e>
            </m:d>
            <m:r>
              <w:rPr>
                <w:rFonts w:ascii="Cambria Math" w:eastAsiaTheme="minorEastAsia" w:hAnsi="Cambria Math"/>
                <w:sz w:val="22"/>
                <w:szCs w:val="22"/>
              </w:rPr>
              <m:t>;</m:t>
            </m:r>
            <m:sSub>
              <m:sSubPr>
                <m:ctrlPr>
                  <w:rPr>
                    <w:rFonts w:ascii="Cambria Math" w:hAnsi="Cambria Math"/>
                    <w:i/>
                    <w:sz w:val="22"/>
                    <w:szCs w:val="22"/>
                  </w:rPr>
                </m:ctrlPr>
              </m:sSubPr>
              <m:e>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r>
                  <w:rPr>
                    <w:rFonts w:ascii="Cambria Math" w:hAnsi="Cambria Math"/>
                    <w:sz w:val="22"/>
                    <w:szCs w:val="22"/>
                  </w:rPr>
                  <m:t>,ω</m:t>
                </m:r>
              </m:e>
              <m:sub>
                <m:r>
                  <w:rPr>
                    <w:rFonts w:ascii="Cambria Math" w:hAnsi="Cambria Math"/>
                    <w:sz w:val="22"/>
                    <w:szCs w:val="22"/>
                  </w:rPr>
                  <m:t>3</m:t>
                </m:r>
              </m:sub>
            </m:sSub>
            <m:r>
              <w:rPr>
                <w:rFonts w:ascii="Cambria Math" w:eastAsiaTheme="minorEastAsia" w:hAnsi="Cambria Math"/>
                <w:sz w:val="22"/>
                <w:szCs w:val="22"/>
              </w:rPr>
              <m:t xml:space="preserve"> </m:t>
            </m:r>
          </m:e>
        </m:d>
      </m:oMath>
      <w:r w:rsidRPr="00E023FB">
        <w:rPr>
          <w:rFonts w:eastAsiaTheme="minorEastAsia"/>
          <w:sz w:val="22"/>
          <w:szCs w:val="22"/>
        </w:rPr>
        <w:t xml:space="preserve"> be a </w:t>
      </w:r>
      <w:r w:rsidRPr="00E023FB">
        <w:rPr>
          <w:sz w:val="22"/>
          <w:szCs w:val="22"/>
        </w:rPr>
        <w:t xml:space="preserve">GTPFN. Then the </w:t>
      </w:r>
      <m:oMath>
        <m:r>
          <w:rPr>
            <w:rFonts w:ascii="Cambria Math" w:hAnsi="Cambria Math"/>
            <w:sz w:val="22"/>
            <w:szCs w:val="22"/>
          </w:rPr>
          <m:t>β-</m:t>
        </m:r>
      </m:oMath>
      <w:r w:rsidRPr="00E023FB">
        <w:rPr>
          <w:rFonts w:eastAsiaTheme="minorEastAsia"/>
          <w:sz w:val="22"/>
          <w:szCs w:val="22"/>
        </w:rPr>
        <w:t xml:space="preserve">cut of </w:t>
      </w:r>
      <m:oMath>
        <m:r>
          <w:rPr>
            <w:rFonts w:ascii="Cambria Math" w:hAnsi="Cambria Math"/>
            <w:sz w:val="22"/>
            <w:szCs w:val="22"/>
          </w:rPr>
          <m:t>A</m:t>
        </m:r>
      </m:oMath>
      <w:r w:rsidRPr="00E023FB">
        <w:rPr>
          <w:rFonts w:eastAsiaTheme="minorEastAsia"/>
          <w:sz w:val="22"/>
          <w:szCs w:val="22"/>
        </w:rPr>
        <w:t xml:space="preserve"> is a crisp subset of </w:t>
      </w:r>
      <m:oMath>
        <m:r>
          <m:rPr>
            <m:scr m:val="double-struck"/>
          </m:rPr>
          <w:rPr>
            <w:rFonts w:ascii="Cambria Math" w:eastAsiaTheme="minorEastAsia" w:hAnsi="Cambria Math"/>
            <w:sz w:val="22"/>
            <w:szCs w:val="22"/>
          </w:rPr>
          <m:t>R</m:t>
        </m:r>
      </m:oMath>
      <w:r w:rsidRPr="00E023FB">
        <w:rPr>
          <w:rFonts w:eastAsiaTheme="minorEastAsia"/>
          <w:sz w:val="22"/>
          <w:szCs w:val="22"/>
        </w:rPr>
        <w:t xml:space="preserve"> which is defined as follows:</w:t>
      </w:r>
    </w:p>
    <w:p w14:paraId="183ADE1D" w14:textId="77777777" w:rsidR="00E023FB" w:rsidRPr="00E023FB" w:rsidRDefault="00EC4287" w:rsidP="00E023FB">
      <w:pPr>
        <w:spacing w:before="120" w:after="120" w:line="240" w:lineRule="auto"/>
        <w:jc w:val="center"/>
        <w:rPr>
          <w:rFonts w:eastAsiaTheme="minorEastAsia"/>
          <w:sz w:val="22"/>
          <w:szCs w:val="22"/>
        </w:rPr>
      </w:pPr>
      <m:oMathPara>
        <m:oMathParaPr>
          <m:jc m:val="center"/>
        </m:oMathParaPr>
        <m:oMath>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β</m:t>
              </m:r>
            </m:sup>
          </m:sSup>
          <m:r>
            <w:rPr>
              <w:rFonts w:ascii="Cambria Math" w:hAnsi="Cambria Math"/>
              <w:sz w:val="22"/>
              <w:szCs w:val="22"/>
            </w:rPr>
            <m:t>=</m:t>
          </m:r>
          <m:d>
            <m:dPr>
              <m:begChr m:val="{"/>
              <m:endChr m:val="}"/>
              <m:ctrlPr>
                <w:rPr>
                  <w:rFonts w:ascii="Cambria Math" w:hAnsi="Cambria Math"/>
                  <w:i/>
                  <w:sz w:val="22"/>
                  <w:szCs w:val="22"/>
                </w:rPr>
              </m:ctrlPr>
            </m:dPr>
            <m:e>
              <m:r>
                <w:rPr>
                  <w:rFonts w:ascii="Cambria Math" w:hAnsi="Cambria Math"/>
                  <w:sz w:val="22"/>
                  <w:szCs w:val="22"/>
                </w:rPr>
                <m:t>x:</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≤β</m:t>
              </m:r>
            </m:e>
          </m:d>
        </m:oMath>
      </m:oMathPara>
    </w:p>
    <w:p w14:paraId="2567BC6E" w14:textId="77777777" w:rsidR="00E023FB" w:rsidRPr="00E023FB" w:rsidRDefault="00E023FB" w:rsidP="00E023FB">
      <w:pPr>
        <w:spacing w:before="120" w:after="120" w:line="240" w:lineRule="auto"/>
        <w:jc w:val="center"/>
        <w:rPr>
          <w:rFonts w:eastAsiaTheme="minorEastAsia"/>
          <w:sz w:val="22"/>
          <w:szCs w:val="22"/>
        </w:rPr>
      </w:pPr>
      <w:r w:rsidRPr="00E023FB">
        <w:rPr>
          <w:rFonts w:eastAsiaTheme="minorEastAsia"/>
          <w:sz w:val="22"/>
          <w:szCs w:val="22"/>
        </w:rPr>
        <w:t xml:space="preserve">      </w:t>
      </w: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e>
        </m:d>
      </m:oMath>
    </w:p>
    <w:p w14:paraId="17B47CCA" w14:textId="77777777" w:rsidR="00E023FB" w:rsidRPr="00E023FB" w:rsidRDefault="00E023FB" w:rsidP="00E023FB">
      <w:pPr>
        <w:spacing w:before="120" w:after="120" w:line="240" w:lineRule="auto"/>
        <w:jc w:val="center"/>
        <w:rPr>
          <w:rFonts w:eastAsiaTheme="minorEastAsia"/>
          <w:sz w:val="22"/>
          <w:szCs w:val="22"/>
        </w:rPr>
      </w:pPr>
      <w:r w:rsidRPr="00E023FB">
        <w:rPr>
          <w:rFonts w:eastAsiaTheme="minorEastAsia"/>
          <w:sz w:val="22"/>
          <w:szCs w:val="22"/>
        </w:rPr>
        <w:t xml:space="preserve">                                                          </w:t>
      </w:r>
      <m:oMath>
        <m:r>
          <w:rPr>
            <w:rFonts w:ascii="Cambria Math" w:hAnsi="Cambria Math"/>
            <w:sz w:val="22"/>
            <w:szCs w:val="22"/>
          </w:rPr>
          <m:t>=</m:t>
        </m:r>
        <m:d>
          <m:dPr>
            <m:begChr m:val="["/>
            <m:endChr m:val="]"/>
            <m:ctrlPr>
              <w:rPr>
                <w:rFonts w:ascii="Cambria Math" w:hAnsi="Cambria Math"/>
                <w:i/>
                <w:sz w:val="22"/>
                <w:szCs w:val="22"/>
              </w:rPr>
            </m:ctrlPr>
          </m:dPr>
          <m:e>
            <m:f>
              <m:fPr>
                <m:ctrlPr>
                  <w:rPr>
                    <w:rFonts w:ascii="Cambria Math" w:hAnsi="Cambria Math"/>
                    <w:i/>
                    <w:sz w:val="22"/>
                    <w:szCs w:val="22"/>
                  </w:rPr>
                </m:ctrlPr>
              </m:fPr>
              <m:num>
                <m:d>
                  <m:dPr>
                    <m:ctrlPr>
                      <w:rPr>
                        <w:rFonts w:ascii="Cambria Math" w:hAnsi="Cambria Math"/>
                        <w:i/>
                        <w:sz w:val="22"/>
                        <w:szCs w:val="22"/>
                      </w:rPr>
                    </m:ctrlPr>
                  </m:dPr>
                  <m:e>
                    <m:r>
                      <w:rPr>
                        <w:rFonts w:ascii="Cambria Math" w:hAnsi="Cambria Math"/>
                        <w:sz w:val="22"/>
                        <w:szCs w:val="22"/>
                      </w:rPr>
                      <m:t>b-a</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3</m:t>
                        </m:r>
                      </m:sub>
                    </m:sSub>
                  </m:e>
                </m:d>
                <m:r>
                  <w:rPr>
                    <w:rFonts w:ascii="Cambria Math" w:hAnsi="Cambria Math"/>
                    <w:sz w:val="22"/>
                    <w:szCs w:val="22"/>
                  </w:rPr>
                  <m:t>-β</m:t>
                </m:r>
                <m:d>
                  <m:dPr>
                    <m:ctrlPr>
                      <w:rPr>
                        <w:rFonts w:ascii="Cambria Math" w:hAnsi="Cambria Math"/>
                        <w:i/>
                        <w:sz w:val="22"/>
                        <w:szCs w:val="22"/>
                      </w:rPr>
                    </m:ctrlPr>
                  </m:dPr>
                  <m:e>
                    <m:r>
                      <w:rPr>
                        <w:rFonts w:ascii="Cambria Math" w:hAnsi="Cambria Math"/>
                        <w:sz w:val="22"/>
                        <w:szCs w:val="22"/>
                      </w:rPr>
                      <m:t>b-a</m:t>
                    </m:r>
                  </m:e>
                </m:d>
              </m:num>
              <m:den>
                <m:r>
                  <w:rPr>
                    <w:rFonts w:ascii="Cambria Math" w:hAnsi="Cambria Math"/>
                    <w:sz w:val="22"/>
                    <w:szCs w:val="22"/>
                  </w:rPr>
                  <m:t>1-</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3</m:t>
                    </m:r>
                  </m:sub>
                </m:sSub>
              </m:den>
            </m:f>
            <m:r>
              <w:rPr>
                <w:rFonts w:ascii="Cambria Math" w:hAnsi="Cambria Math"/>
                <w:sz w:val="22"/>
                <w:szCs w:val="22"/>
              </w:rPr>
              <m:t xml:space="preserve"> , </m:t>
            </m:r>
            <m:f>
              <m:fPr>
                <m:ctrlPr>
                  <w:rPr>
                    <w:rFonts w:ascii="Cambria Math" w:hAnsi="Cambria Math"/>
                    <w:i/>
                    <w:sz w:val="22"/>
                    <w:szCs w:val="22"/>
                  </w:rPr>
                </m:ctrlPr>
              </m:fPr>
              <m:num>
                <m:r>
                  <w:rPr>
                    <w:rFonts w:ascii="Cambria Math" w:hAnsi="Cambria Math"/>
                    <w:sz w:val="22"/>
                    <w:szCs w:val="22"/>
                  </w:rPr>
                  <m:t>β</m:t>
                </m:r>
                <m:d>
                  <m:dPr>
                    <m:ctrlPr>
                      <w:rPr>
                        <w:rFonts w:ascii="Cambria Math" w:hAnsi="Cambria Math"/>
                        <w:i/>
                        <w:sz w:val="22"/>
                        <w:szCs w:val="22"/>
                      </w:rPr>
                    </m:ctrlPr>
                  </m:dPr>
                  <m:e>
                    <m:r>
                      <w:rPr>
                        <w:rFonts w:ascii="Cambria Math" w:hAnsi="Cambria Math"/>
                        <w:sz w:val="22"/>
                        <w:szCs w:val="22"/>
                      </w:rPr>
                      <m:t>c-b</m:t>
                    </m:r>
                  </m:e>
                </m:d>
                <m:r>
                  <w:rPr>
                    <w:rFonts w:ascii="Cambria Math" w:hAnsi="Cambria Math"/>
                    <w:sz w:val="22"/>
                    <w:szCs w:val="22"/>
                  </w:rPr>
                  <m:t>-</m:t>
                </m:r>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3</m:t>
                        </m:r>
                      </m:sub>
                    </m:sSub>
                    <m:r>
                      <w:rPr>
                        <w:rFonts w:ascii="Cambria Math" w:hAnsi="Cambria Math"/>
                        <w:sz w:val="22"/>
                        <w:szCs w:val="22"/>
                      </w:rPr>
                      <m:t>c-b</m:t>
                    </m:r>
                  </m:e>
                </m:d>
              </m:num>
              <m:den>
                <m:r>
                  <w:rPr>
                    <w:rFonts w:ascii="Cambria Math" w:hAnsi="Cambria Math"/>
                    <w:sz w:val="22"/>
                    <w:szCs w:val="22"/>
                  </w:rPr>
                  <m:t>1-</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3</m:t>
                    </m:r>
                  </m:sub>
                </m:sSub>
              </m:den>
            </m:f>
          </m:e>
        </m:d>
      </m:oMath>
      <w:r w:rsidRPr="00E023FB">
        <w:rPr>
          <w:rFonts w:eastAsiaTheme="minorEastAsia"/>
          <w:sz w:val="22"/>
          <w:szCs w:val="22"/>
        </w:rPr>
        <w:t xml:space="preserve">  ; </w:t>
      </w:r>
      <m:oMath>
        <m:r>
          <w:rPr>
            <w:rFonts w:ascii="Cambria Math" w:hAnsi="Cambria Math"/>
            <w:sz w:val="22"/>
            <w:szCs w:val="22"/>
          </w:rPr>
          <m:t>β</m:t>
        </m:r>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1]</m:t>
        </m:r>
      </m:oMath>
      <w:r w:rsidRPr="00E023FB">
        <w:rPr>
          <w:rFonts w:eastAsiaTheme="minorEastAsia"/>
          <w:sz w:val="22"/>
          <w:szCs w:val="22"/>
        </w:rPr>
        <w:t>.</w:t>
      </w:r>
    </w:p>
    <w:p w14:paraId="02240709" w14:textId="77777777" w:rsidR="00E023FB" w:rsidRPr="00E023FB" w:rsidRDefault="00E023FB" w:rsidP="00E023FB">
      <w:pPr>
        <w:spacing w:before="120" w:after="120" w:line="240" w:lineRule="auto"/>
        <w:rPr>
          <w:rFonts w:eastAsiaTheme="minorEastAsia"/>
          <w:sz w:val="22"/>
          <w:szCs w:val="22"/>
        </w:rPr>
      </w:pPr>
      <w:r w:rsidRPr="00E023FB">
        <w:rPr>
          <w:b/>
          <w:sz w:val="22"/>
          <w:szCs w:val="22"/>
        </w:rPr>
        <w:t>Definition 3.9.</w:t>
      </w:r>
      <w:r w:rsidRPr="00E023FB">
        <w:rPr>
          <w:sz w:val="22"/>
          <w:szCs w:val="22"/>
        </w:rPr>
        <w:t xml:space="preserve"> Let </w:t>
      </w:r>
      <m:oMath>
        <m:r>
          <w:rPr>
            <w:rFonts w:ascii="Cambria Math" w:hAnsi="Cambria Math"/>
            <w:sz w:val="22"/>
            <w:szCs w:val="22"/>
          </w:rPr>
          <m:t>A</m:t>
        </m:r>
        <m:r>
          <w:rPr>
            <w:rFonts w:ascii="Cambria Math" w:eastAsiaTheme="minorEastAsia" w:hAnsi="Cambria Math"/>
            <w:sz w:val="22"/>
            <w:szCs w:val="22"/>
          </w:rPr>
          <m:t>=</m:t>
        </m:r>
      </m:oMath>
      <w:r w:rsidRPr="00E023FB">
        <w:rPr>
          <w:rFonts w:eastAsiaTheme="minorEastAsia"/>
          <w:sz w:val="22"/>
          <w:szCs w:val="22"/>
        </w:rPr>
        <w:t xml:space="preserve"> </w:t>
      </w:r>
      <m:oMath>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r>
                  <w:rPr>
                    <w:rFonts w:ascii="Cambria Math" w:eastAsiaTheme="minorEastAsia" w:hAnsi="Cambria Math"/>
                    <w:sz w:val="22"/>
                    <w:szCs w:val="22"/>
                  </w:rPr>
                  <m:t>a,b,c</m:t>
                </m:r>
              </m:e>
            </m:d>
            <m:r>
              <w:rPr>
                <w:rFonts w:ascii="Cambria Math" w:eastAsiaTheme="minorEastAsia" w:hAnsi="Cambria Math"/>
                <w:sz w:val="22"/>
                <w:szCs w:val="22"/>
              </w:rPr>
              <m:t>;</m:t>
            </m:r>
            <m:sSub>
              <m:sSubPr>
                <m:ctrlPr>
                  <w:rPr>
                    <w:rFonts w:ascii="Cambria Math" w:hAnsi="Cambria Math"/>
                    <w:i/>
                    <w:sz w:val="22"/>
                    <w:szCs w:val="22"/>
                  </w:rPr>
                </m:ctrlPr>
              </m:sSubPr>
              <m:e>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r>
                  <w:rPr>
                    <w:rFonts w:ascii="Cambria Math" w:hAnsi="Cambria Math"/>
                    <w:sz w:val="22"/>
                    <w:szCs w:val="22"/>
                  </w:rPr>
                  <m:t>,ω</m:t>
                </m:r>
              </m:e>
              <m:sub>
                <m:r>
                  <w:rPr>
                    <w:rFonts w:ascii="Cambria Math" w:hAnsi="Cambria Math"/>
                    <w:sz w:val="22"/>
                    <w:szCs w:val="22"/>
                  </w:rPr>
                  <m:t>3</m:t>
                </m:r>
              </m:sub>
            </m:sSub>
            <m:r>
              <w:rPr>
                <w:rFonts w:ascii="Cambria Math" w:eastAsiaTheme="minorEastAsia" w:hAnsi="Cambria Math"/>
                <w:sz w:val="22"/>
                <w:szCs w:val="22"/>
              </w:rPr>
              <m:t xml:space="preserve"> </m:t>
            </m:r>
          </m:e>
        </m:d>
      </m:oMath>
      <w:r w:rsidRPr="00E023FB">
        <w:rPr>
          <w:rFonts w:eastAsiaTheme="minorEastAsia"/>
          <w:sz w:val="22"/>
          <w:szCs w:val="22"/>
        </w:rPr>
        <w:t xml:space="preserve"> be a </w:t>
      </w:r>
      <w:r w:rsidRPr="00E023FB">
        <w:rPr>
          <w:sz w:val="22"/>
          <w:szCs w:val="22"/>
        </w:rPr>
        <w:t>GTPFN. Then the</w:t>
      </w:r>
      <m:oMath>
        <m:d>
          <m:dPr>
            <m:ctrlPr>
              <w:rPr>
                <w:rFonts w:ascii="Cambria Math" w:hAnsi="Cambria Math"/>
                <w:i/>
                <w:sz w:val="22"/>
                <w:szCs w:val="22"/>
              </w:rPr>
            </m:ctrlPr>
          </m:dPr>
          <m:e>
            <m:r>
              <w:rPr>
                <w:rFonts w:ascii="Cambria Math" w:hAnsi="Cambria Math"/>
                <w:sz w:val="22"/>
                <w:szCs w:val="22"/>
              </w:rPr>
              <m:t>α,γ,β</m:t>
            </m:r>
          </m:e>
        </m:d>
        <m:r>
          <w:rPr>
            <w:rFonts w:ascii="Cambria Math" w:hAnsi="Cambria Math"/>
            <w:sz w:val="22"/>
            <w:szCs w:val="22"/>
          </w:rPr>
          <m:t>-</m:t>
        </m:r>
      </m:oMath>
      <w:r w:rsidRPr="00E023FB">
        <w:rPr>
          <w:rFonts w:eastAsiaTheme="minorEastAsia"/>
          <w:sz w:val="22"/>
          <w:szCs w:val="22"/>
        </w:rPr>
        <w:t xml:space="preserve">cut of </w:t>
      </w:r>
      <m:oMath>
        <m:r>
          <w:rPr>
            <w:rFonts w:ascii="Cambria Math" w:hAnsi="Cambria Math"/>
            <w:sz w:val="22"/>
            <w:szCs w:val="22"/>
          </w:rPr>
          <m:t>A</m:t>
        </m:r>
      </m:oMath>
      <w:r w:rsidRPr="00E023FB">
        <w:rPr>
          <w:rFonts w:eastAsiaTheme="minorEastAsia"/>
          <w:sz w:val="22"/>
          <w:szCs w:val="22"/>
        </w:rPr>
        <w:t xml:space="preserve"> is given by  </w:t>
      </w:r>
    </w:p>
    <w:p w14:paraId="3B2E99D8" w14:textId="77777777" w:rsidR="00E023FB" w:rsidRPr="00E023FB" w:rsidRDefault="00EC4287" w:rsidP="00E023FB">
      <w:pPr>
        <w:spacing w:before="120" w:after="120" w:line="240" w:lineRule="auto"/>
        <w:jc w:val="center"/>
        <w:rPr>
          <w:rFonts w:eastAsiaTheme="minorEastAsia"/>
          <w:sz w:val="22"/>
          <w:szCs w:val="22"/>
        </w:rPr>
      </w:pPr>
      <m:oMath>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α</m:t>
            </m:r>
          </m:sup>
        </m:sSup>
        <m:r>
          <w:rPr>
            <w:rFonts w:ascii="Cambria Math" w:hAnsi="Cambria Math"/>
            <w:sz w:val="22"/>
            <w:szCs w:val="22"/>
          </w:rPr>
          <m:t xml:space="preserve">, </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γ</m:t>
            </m:r>
          </m:sup>
        </m:sSup>
        <m:r>
          <w:rPr>
            <w:rFonts w:ascii="Cambria Math" w:hAnsi="Cambria Math"/>
            <w:sz w:val="22"/>
            <w:szCs w:val="22"/>
          </w:rPr>
          <m:t xml:space="preserve">, </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β</m:t>
            </m:r>
          </m:sup>
        </m:sSup>
        <m:r>
          <w:rPr>
            <w:rFonts w:ascii="Cambria Math"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e>
            </m:d>
          </m:e>
        </m:d>
      </m:oMath>
      <w:r w:rsidR="00E023FB" w:rsidRPr="00E023FB">
        <w:rPr>
          <w:rFonts w:eastAsiaTheme="minorEastAsia"/>
          <w:sz w:val="22"/>
          <w:szCs w:val="22"/>
        </w:rPr>
        <w:t xml:space="preserve">; </w:t>
      </w:r>
      <m:oMath>
        <m:r>
          <w:rPr>
            <w:rFonts w:ascii="Cambria Math" w:eastAsiaTheme="minorEastAsia" w:hAnsi="Cambria Math"/>
            <w:sz w:val="22"/>
            <w:szCs w:val="22"/>
          </w:rPr>
          <m:t>0&lt;α+γ+β≤1</m:t>
        </m:r>
      </m:oMath>
      <w:r w:rsidR="00E023FB" w:rsidRPr="00E023FB">
        <w:rPr>
          <w:rFonts w:eastAsiaTheme="minorEastAsia"/>
          <w:sz w:val="22"/>
          <w:szCs w:val="22"/>
        </w:rPr>
        <w:t xml:space="preserve">, </w:t>
      </w:r>
      <m:oMath>
        <m:r>
          <w:rPr>
            <w:rFonts w:ascii="Cambria Math" w:eastAsiaTheme="minorEastAsia" w:hAnsi="Cambria Math"/>
            <w:sz w:val="22"/>
            <w:szCs w:val="22"/>
          </w:rPr>
          <m:t xml:space="preserve">α∈[0,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m:t>
        </m:r>
      </m:oMath>
      <w:r w:rsidR="00E023FB" w:rsidRPr="00E023FB">
        <w:rPr>
          <w:rFonts w:eastAsiaTheme="minorEastAsia"/>
          <w:sz w:val="22"/>
          <w:szCs w:val="22"/>
        </w:rPr>
        <w:t xml:space="preserve">,  </w:t>
      </w:r>
      <m:oMath>
        <m:r>
          <w:rPr>
            <w:rFonts w:ascii="Cambria Math" w:hAnsi="Cambria Math"/>
            <w:sz w:val="22"/>
            <w:szCs w:val="22"/>
          </w:rPr>
          <m:t>γ</m:t>
        </m:r>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r>
          <w:rPr>
            <w:rFonts w:ascii="Cambria Math" w:eastAsiaTheme="minorEastAsia" w:hAnsi="Cambria Math"/>
            <w:sz w:val="22"/>
            <w:szCs w:val="22"/>
          </w:rPr>
          <m:t>]</m:t>
        </m:r>
      </m:oMath>
      <w:r w:rsidR="00E023FB" w:rsidRPr="00E023FB">
        <w:rPr>
          <w:rFonts w:eastAsiaTheme="minorEastAsia"/>
          <w:sz w:val="22"/>
          <w:szCs w:val="22"/>
        </w:rPr>
        <w:t>,</w:t>
      </w:r>
      <m:oMath>
        <m:r>
          <w:rPr>
            <w:rFonts w:ascii="Cambria Math" w:hAnsi="Cambria Math"/>
            <w:sz w:val="22"/>
            <w:szCs w:val="22"/>
          </w:rPr>
          <m:t xml:space="preserve"> β</m:t>
        </m:r>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,1]</m:t>
        </m:r>
      </m:oMath>
      <w:r w:rsidR="00E023FB" w:rsidRPr="00E023FB">
        <w:rPr>
          <w:rFonts w:eastAsiaTheme="minorEastAsia"/>
          <w:sz w:val="22"/>
          <w:szCs w:val="22"/>
        </w:rPr>
        <w:t>.</w:t>
      </w:r>
    </w:p>
    <w:p w14:paraId="05D0C872" w14:textId="77777777" w:rsidR="00E023FB" w:rsidRPr="00E023FB" w:rsidRDefault="00E023FB" w:rsidP="00E023FB">
      <w:pPr>
        <w:spacing w:before="120" w:after="120" w:line="240" w:lineRule="auto"/>
        <w:jc w:val="center"/>
        <w:rPr>
          <w:rFonts w:eastAsiaTheme="minorEastAsia"/>
          <w:sz w:val="22"/>
          <w:szCs w:val="22"/>
        </w:rPr>
      </w:pPr>
    </w:p>
    <w:p w14:paraId="35A660C8" w14:textId="77777777" w:rsidR="00E023FB" w:rsidRPr="00E023FB" w:rsidRDefault="00E023FB" w:rsidP="00E023FB">
      <w:pPr>
        <w:spacing w:before="120" w:after="120" w:line="240" w:lineRule="auto"/>
        <w:rPr>
          <w:sz w:val="22"/>
          <w:szCs w:val="22"/>
        </w:rPr>
      </w:pPr>
      <w:r w:rsidRPr="00E023FB">
        <w:rPr>
          <w:b/>
          <w:sz w:val="22"/>
          <w:szCs w:val="22"/>
        </w:rPr>
        <w:t>Definition 3.10.</w:t>
      </w:r>
      <w:r w:rsidRPr="00E023FB">
        <w:rPr>
          <w:sz w:val="22"/>
          <w:szCs w:val="22"/>
        </w:rPr>
        <w:t xml:space="preserve"> Let </w:t>
      </w:r>
      <m:oMath>
        <m:r>
          <w:rPr>
            <w:rFonts w:ascii="Cambria Math" w:hAnsi="Cambria Math"/>
            <w:sz w:val="22"/>
            <w:szCs w:val="22"/>
          </w:rPr>
          <m:t>A</m:t>
        </m:r>
      </m:oMath>
      <w:r w:rsidRPr="00E023FB">
        <w:rPr>
          <w:rFonts w:eastAsiaTheme="minorEastAsia"/>
          <w:sz w:val="22"/>
          <w:szCs w:val="22"/>
        </w:rPr>
        <w:t xml:space="preserve"> and </w:t>
      </w:r>
      <m:oMath>
        <m:r>
          <w:rPr>
            <w:rFonts w:ascii="Cambria Math" w:eastAsiaTheme="minorEastAsia" w:hAnsi="Cambria Math"/>
            <w:sz w:val="22"/>
            <w:szCs w:val="22"/>
          </w:rPr>
          <m:t>B</m:t>
        </m:r>
      </m:oMath>
      <w:r w:rsidRPr="00E023FB">
        <w:rPr>
          <w:rFonts w:eastAsiaTheme="minorEastAsia"/>
          <w:sz w:val="22"/>
          <w:szCs w:val="22"/>
        </w:rPr>
        <w:t xml:space="preserve"> be two </w:t>
      </w:r>
      <w:r w:rsidRPr="00E023FB">
        <w:rPr>
          <w:sz w:val="22"/>
          <w:szCs w:val="22"/>
        </w:rPr>
        <w:t xml:space="preserve">GTPFNs and their corresponding </w:t>
      </w:r>
      <m:oMath>
        <m:d>
          <m:dPr>
            <m:ctrlPr>
              <w:rPr>
                <w:rFonts w:ascii="Cambria Math" w:hAnsi="Cambria Math"/>
                <w:i/>
                <w:sz w:val="22"/>
                <w:szCs w:val="22"/>
              </w:rPr>
            </m:ctrlPr>
          </m:dPr>
          <m:e>
            <m:r>
              <w:rPr>
                <w:rFonts w:ascii="Cambria Math" w:hAnsi="Cambria Math"/>
                <w:sz w:val="22"/>
                <w:szCs w:val="22"/>
              </w:rPr>
              <m:t>α,γ,β</m:t>
            </m:r>
          </m:e>
        </m:d>
        <m:r>
          <w:rPr>
            <w:rFonts w:ascii="Cambria Math" w:hAnsi="Cambria Math"/>
            <w:sz w:val="22"/>
            <w:szCs w:val="22"/>
          </w:rPr>
          <m:t>-</m:t>
        </m:r>
      </m:oMath>
      <w:r w:rsidRPr="00E023FB">
        <w:rPr>
          <w:rFonts w:eastAsiaTheme="minorEastAsia"/>
          <w:sz w:val="22"/>
          <w:szCs w:val="22"/>
        </w:rPr>
        <w:t>cut</w:t>
      </w:r>
      <w:r w:rsidRPr="00E023FB">
        <w:rPr>
          <w:sz w:val="22"/>
          <w:szCs w:val="22"/>
        </w:rPr>
        <w:t>s be</w:t>
      </w:r>
    </w:p>
    <w:p w14:paraId="4ADBA84E"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center"/>
        </m:oMathParaPr>
        <m:oMath>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e>
              </m:d>
            </m:e>
          </m:d>
        </m:oMath>
      </m:oMathPara>
    </w:p>
    <w:p w14:paraId="67D49565"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center"/>
        </m:oMathParaPr>
        <m:oMath>
          <m:sSup>
            <m:sSupPr>
              <m:ctrlPr>
                <w:rPr>
                  <w:rFonts w:ascii="Cambria Math" w:hAnsi="Cambria Math"/>
                  <w:i/>
                  <w:sz w:val="22"/>
                  <w:szCs w:val="22"/>
                </w:rPr>
              </m:ctrlPr>
            </m:sSupPr>
            <m:e>
              <m:r>
                <w:rPr>
                  <w:rFonts w:ascii="Cambria Math" w:hAnsi="Cambria Math"/>
                  <w:sz w:val="22"/>
                  <w:szCs w:val="22"/>
                </w:rPr>
                <m:t>B</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e>
              </m:d>
            </m:e>
          </m:d>
        </m:oMath>
      </m:oMathPara>
    </w:p>
    <w:p w14:paraId="61743475" w14:textId="77777777" w:rsidR="00E023FB" w:rsidRPr="00E023FB" w:rsidRDefault="00E023FB" w:rsidP="00E023FB">
      <w:pPr>
        <w:spacing w:before="120" w:after="120" w:line="240" w:lineRule="auto"/>
        <w:rPr>
          <w:rFonts w:eastAsiaTheme="minorEastAsia"/>
          <w:sz w:val="22"/>
          <w:szCs w:val="22"/>
        </w:rPr>
      </w:pPr>
      <w:r w:rsidRPr="00E023FB">
        <w:rPr>
          <w:rFonts w:eastAsiaTheme="minorEastAsia"/>
          <w:sz w:val="22"/>
          <w:szCs w:val="22"/>
        </w:rPr>
        <w:t xml:space="preserve">for any </w:t>
      </w:r>
      <m:oMath>
        <m:r>
          <w:rPr>
            <w:rFonts w:ascii="Cambria Math" w:eastAsiaTheme="minorEastAsia" w:hAnsi="Cambria Math"/>
            <w:sz w:val="22"/>
            <w:szCs w:val="22"/>
          </w:rPr>
          <m:t>α,γ,β∈</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0,1</m:t>
            </m:r>
          </m:e>
        </m:d>
      </m:oMath>
      <w:r w:rsidRPr="00E023FB">
        <w:rPr>
          <w:rFonts w:eastAsiaTheme="minorEastAsia"/>
          <w:sz w:val="22"/>
          <w:szCs w:val="22"/>
        </w:rPr>
        <w:t xml:space="preserve">  and </w:t>
      </w:r>
      <m:oMath>
        <m:r>
          <w:rPr>
            <w:rFonts w:ascii="Cambria Math" w:eastAsiaTheme="minorEastAsia" w:hAnsi="Cambria Math"/>
            <w:sz w:val="22"/>
            <w:szCs w:val="22"/>
          </w:rPr>
          <m:t>0≤α+γ+β≤1</m:t>
        </m:r>
      </m:oMath>
      <w:r w:rsidRPr="00E023FB">
        <w:rPr>
          <w:rFonts w:eastAsiaTheme="minorEastAsia"/>
          <w:sz w:val="22"/>
          <w:szCs w:val="22"/>
        </w:rPr>
        <w:t xml:space="preserve">, </w:t>
      </w:r>
      <w:r w:rsidRPr="00E023FB">
        <w:rPr>
          <w:sz w:val="22"/>
          <w:szCs w:val="22"/>
        </w:rPr>
        <w:t>then</w:t>
      </w:r>
      <w:r w:rsidRPr="00E023FB">
        <w:rPr>
          <w:rFonts w:eastAsiaTheme="minorEastAsia"/>
          <w:sz w:val="22"/>
          <w:szCs w:val="22"/>
        </w:rPr>
        <w:t xml:space="preserve"> the four basic arithmetic operations such as addition, subtraction, multiplication and division are defined as follows:</w:t>
      </w:r>
    </w:p>
    <w:p w14:paraId="420D5481" w14:textId="77777777" w:rsidR="00E023FB" w:rsidRPr="00E023FB" w:rsidRDefault="00E023FB" w:rsidP="00E023FB">
      <w:pPr>
        <w:spacing w:before="120" w:after="120" w:line="240" w:lineRule="auto"/>
        <w:rPr>
          <w:b/>
          <w:sz w:val="22"/>
          <w:szCs w:val="22"/>
        </w:rPr>
      </w:pPr>
      <w:r w:rsidRPr="00E023FB">
        <w:rPr>
          <w:b/>
          <w:sz w:val="22"/>
          <w:szCs w:val="22"/>
        </w:rPr>
        <w:t>Addition:</w:t>
      </w:r>
    </w:p>
    <w:p w14:paraId="146FB733"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p>
            <m:sSupPr>
              <m:ctrlPr>
                <w:rPr>
                  <w:rFonts w:ascii="Cambria Math" w:hAnsi="Cambria Math"/>
                  <w:i/>
                  <w:sz w:val="22"/>
                  <w:szCs w:val="22"/>
                </w:rPr>
              </m:ctrlPr>
            </m:sSupPr>
            <m:e>
              <m:d>
                <m:dPr>
                  <m:ctrlPr>
                    <w:rPr>
                      <w:rFonts w:ascii="Cambria Math" w:hAnsi="Cambria Math"/>
                      <w:i/>
                      <w:sz w:val="22"/>
                      <w:szCs w:val="22"/>
                    </w:rPr>
                  </m:ctrlPr>
                </m:dPr>
                <m:e>
                  <m:r>
                    <w:rPr>
                      <w:rFonts w:ascii="Cambria Math" w:hAnsi="Cambria Math"/>
                      <w:sz w:val="22"/>
                      <w:szCs w:val="22"/>
                    </w:rPr>
                    <m:t>A+B</m:t>
                  </m:r>
                </m:e>
              </m:d>
            </m:e>
            <m:sup>
              <m:d>
                <m:dPr>
                  <m:ctrlPr>
                    <w:rPr>
                      <w:rFonts w:ascii="Cambria Math" w:hAnsi="Cambria Math"/>
                      <w:i/>
                      <w:sz w:val="22"/>
                      <w:szCs w:val="22"/>
                    </w:rPr>
                  </m:ctrlPr>
                </m:dPr>
                <m:e>
                  <m:r>
                    <w:rPr>
                      <w:rFonts w:ascii="Cambria Math" w:hAnsi="Cambria Math"/>
                      <w:sz w:val="22"/>
                      <w:szCs w:val="22"/>
                    </w:rPr>
                    <m:t>α,γ,β</m:t>
                  </m:r>
                </m:e>
              </m:d>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hAnsi="Cambria Math"/>
                      <w:sz w:val="22"/>
                      <w:szCs w:val="22"/>
                    </w:rPr>
                    <m:t>α,γ,β</m:t>
                  </m:r>
                </m:e>
              </m:d>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B</m:t>
              </m:r>
            </m:e>
            <m:sup>
              <m:d>
                <m:dPr>
                  <m:ctrlPr>
                    <w:rPr>
                      <w:rFonts w:ascii="Cambria Math" w:hAnsi="Cambria Math"/>
                      <w:i/>
                      <w:sz w:val="22"/>
                      <w:szCs w:val="22"/>
                    </w:rPr>
                  </m:ctrlPr>
                </m:dPr>
                <m:e>
                  <m:r>
                    <w:rPr>
                      <w:rFonts w:ascii="Cambria Math" w:hAnsi="Cambria Math"/>
                      <w:sz w:val="22"/>
                      <w:szCs w:val="22"/>
                    </w:rPr>
                    <m:t>α,γ,β</m:t>
                  </m:r>
                </m:e>
              </m:d>
            </m:sup>
          </m:sSup>
        </m:oMath>
      </m:oMathPara>
    </w:p>
    <w:p w14:paraId="1CD3ED4E" w14:textId="0AEB6179"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                    </w:t>
      </w:r>
      <w:r w:rsidR="00C91AA8">
        <w:rPr>
          <w:rFonts w:eastAsiaTheme="minorEastAsia"/>
          <w:sz w:val="22"/>
          <w:szCs w:val="22"/>
        </w:rPr>
        <w:t xml:space="preserve"> </w:t>
      </w:r>
      <w:r w:rsidRPr="00E023FB">
        <w:rPr>
          <w:rFonts w:eastAsiaTheme="minorEastAsia"/>
          <w:sz w:val="22"/>
          <w:szCs w:val="22"/>
        </w:rPr>
        <w:t xml:space="preserve">   </w:t>
      </w: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 xml:space="preserve">+                                </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e>
            </m:d>
          </m:e>
        </m:d>
      </m:oMath>
      <w:r w:rsidRPr="00E023FB">
        <w:rPr>
          <w:rFonts w:eastAsiaTheme="minorEastAsia"/>
          <w:sz w:val="22"/>
          <w:szCs w:val="22"/>
        </w:rPr>
        <w:t>.</w:t>
      </w:r>
    </w:p>
    <w:p w14:paraId="094391A5" w14:textId="77777777" w:rsidR="00E023FB" w:rsidRPr="00E023FB" w:rsidRDefault="00E023FB" w:rsidP="00E023FB">
      <w:pPr>
        <w:spacing w:before="120" w:after="120" w:line="240" w:lineRule="auto"/>
        <w:rPr>
          <w:b/>
          <w:sz w:val="22"/>
          <w:szCs w:val="22"/>
        </w:rPr>
      </w:pPr>
      <w:r w:rsidRPr="00E023FB">
        <w:rPr>
          <w:b/>
          <w:sz w:val="22"/>
          <w:szCs w:val="22"/>
        </w:rPr>
        <w:t>Subtraction:</w:t>
      </w:r>
    </w:p>
    <w:p w14:paraId="00372549" w14:textId="77777777" w:rsidR="00E023FB" w:rsidRPr="00E023FB" w:rsidRDefault="00EC4287" w:rsidP="00E023FB">
      <w:pPr>
        <w:tabs>
          <w:tab w:val="left" w:pos="1129"/>
        </w:tabs>
        <w:spacing w:before="120" w:after="120" w:line="240" w:lineRule="auto"/>
        <w:rPr>
          <w:rFonts w:eastAsiaTheme="minorEastAsia"/>
          <w:sz w:val="22"/>
          <w:szCs w:val="22"/>
        </w:rPr>
      </w:pPr>
      <m:oMath>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hAnsi="Cambria Math"/>
                    <w:sz w:val="22"/>
                    <w:szCs w:val="22"/>
                  </w:rPr>
                  <m:t>α,γ,β</m:t>
                </m:r>
              </m:e>
            </m:d>
          </m:sup>
        </m:sSup>
        <m:sSup>
          <m:sSupPr>
            <m:ctrlPr>
              <w:rPr>
                <w:rFonts w:ascii="Cambria Math" w:hAnsi="Cambria Math"/>
                <w:i/>
                <w:sz w:val="22"/>
                <w:szCs w:val="22"/>
              </w:rPr>
            </m:ctrlPr>
          </m:sSupPr>
          <m:e>
            <m:r>
              <w:rPr>
                <w:rFonts w:ascii="Cambria Math" w:hAnsi="Cambria Math"/>
                <w:sz w:val="22"/>
                <w:szCs w:val="22"/>
              </w:rPr>
              <m:t>-B</m:t>
            </m:r>
          </m:e>
          <m:sup>
            <m:d>
              <m:dPr>
                <m:ctrlPr>
                  <w:rPr>
                    <w:rFonts w:ascii="Cambria Math" w:hAnsi="Cambria Math"/>
                    <w:i/>
                    <w:sz w:val="22"/>
                    <w:szCs w:val="22"/>
                  </w:rPr>
                </m:ctrlPr>
              </m:dPr>
              <m:e>
                <m:r>
                  <w:rPr>
                    <w:rFonts w:ascii="Cambria Math" w:hAnsi="Cambria Math"/>
                    <w:sz w:val="22"/>
                    <w:szCs w:val="22"/>
                  </w:rPr>
                  <m:t>α,γ,β</m:t>
                </m:r>
              </m:e>
            </m:d>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hAnsi="Cambria Math"/>
                    <w:sz w:val="22"/>
                    <w:szCs w:val="22"/>
                  </w:rPr>
                  <m:t>α,γ,β</m:t>
                </m:r>
              </m:e>
            </m:d>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B</m:t>
            </m:r>
          </m:e>
          <m:sup>
            <m:d>
              <m:dPr>
                <m:ctrlPr>
                  <w:rPr>
                    <w:rFonts w:ascii="Cambria Math" w:hAnsi="Cambria Math"/>
                    <w:i/>
                    <w:sz w:val="22"/>
                    <w:szCs w:val="22"/>
                  </w:rPr>
                </m:ctrlPr>
              </m:dPr>
              <m:e>
                <m:r>
                  <w:rPr>
                    <w:rFonts w:ascii="Cambria Math" w:hAnsi="Cambria Math"/>
                    <w:sz w:val="22"/>
                    <w:szCs w:val="22"/>
                  </w:rPr>
                  <m:t>α,γ,β</m:t>
                </m:r>
              </m:e>
            </m:d>
          </m:sup>
        </m:sSup>
      </m:oMath>
      <w:r w:rsidR="00E023FB" w:rsidRPr="00E023FB">
        <w:rPr>
          <w:rFonts w:eastAsiaTheme="minorEastAsia"/>
          <w:sz w:val="22"/>
          <w:szCs w:val="22"/>
        </w:rPr>
        <w:t xml:space="preserve">  </w:t>
      </w:r>
    </w:p>
    <w:p w14:paraId="5E9E19CA" w14:textId="44CD4115" w:rsidR="00E023FB" w:rsidRPr="00E023FB" w:rsidRDefault="00E023FB" w:rsidP="00E023FB">
      <w:pPr>
        <w:tabs>
          <w:tab w:val="left" w:pos="1129"/>
        </w:tabs>
        <w:spacing w:before="120" w:after="120" w:line="240" w:lineRule="auto"/>
        <w:jc w:val="both"/>
        <w:rPr>
          <w:sz w:val="22"/>
          <w:szCs w:val="22"/>
        </w:rPr>
      </w:pPr>
      <w:r w:rsidRPr="00E023FB">
        <w:rPr>
          <w:rFonts w:eastAsiaTheme="minorEastAsia"/>
          <w:sz w:val="22"/>
          <w:szCs w:val="22"/>
        </w:rPr>
        <w:t xml:space="preserve">                  </w:t>
      </w:r>
      <w:r w:rsidR="00C91AA8">
        <w:rPr>
          <w:rFonts w:eastAsiaTheme="minorEastAsia"/>
          <w:sz w:val="22"/>
          <w:szCs w:val="22"/>
        </w:rPr>
        <w:t xml:space="preserve">       </w:t>
      </w:r>
      <w:r w:rsidRPr="00E023FB">
        <w:rPr>
          <w:rFonts w:eastAsiaTheme="minorEastAsia"/>
          <w:sz w:val="22"/>
          <w:szCs w:val="22"/>
        </w:rPr>
        <w:t xml:space="preserve">    </w:t>
      </w: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 xml:space="preserve">-  </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 xml:space="preserve">                                        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e>
            </m:d>
          </m:e>
        </m:d>
      </m:oMath>
      <w:r w:rsidRPr="00E023FB">
        <w:rPr>
          <w:rFonts w:eastAsiaTheme="minorEastAsia"/>
          <w:sz w:val="22"/>
          <w:szCs w:val="22"/>
        </w:rPr>
        <w:t>.</w:t>
      </w:r>
    </w:p>
    <w:p w14:paraId="72504408" w14:textId="77777777" w:rsidR="00E023FB" w:rsidRPr="00E023FB" w:rsidRDefault="00E023FB" w:rsidP="00E023FB">
      <w:pPr>
        <w:tabs>
          <w:tab w:val="left" w:pos="1129"/>
        </w:tabs>
        <w:spacing w:before="120" w:after="120" w:line="240" w:lineRule="auto"/>
        <w:rPr>
          <w:b/>
          <w:sz w:val="22"/>
          <w:szCs w:val="22"/>
        </w:rPr>
      </w:pPr>
      <w:r w:rsidRPr="00E023FB">
        <w:rPr>
          <w:rFonts w:eastAsiaTheme="minorEastAsia"/>
          <w:b/>
          <w:sz w:val="22"/>
          <w:szCs w:val="22"/>
        </w:rPr>
        <w:t>Multiplication:</w:t>
      </w:r>
    </w:p>
    <w:p w14:paraId="0C4ED37B"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 </w:t>
      </w:r>
      <m:oMath>
        <m:sSup>
          <m:sSupPr>
            <m:ctrlPr>
              <w:rPr>
                <w:rFonts w:ascii="Cambria Math" w:hAnsi="Cambria Math"/>
                <w:i/>
                <w:sz w:val="22"/>
                <w:szCs w:val="22"/>
              </w:rPr>
            </m:ctrlPr>
          </m:sSupPr>
          <m:e>
            <m:d>
              <m:dPr>
                <m:ctrlPr>
                  <w:rPr>
                    <w:rFonts w:ascii="Cambria Math" w:hAnsi="Cambria Math"/>
                    <w:i/>
                    <w:sz w:val="22"/>
                    <w:szCs w:val="22"/>
                  </w:rPr>
                </m:ctrlPr>
              </m:dPr>
              <m:e>
                <m:r>
                  <w:rPr>
                    <w:rFonts w:ascii="Cambria Math" w:hAnsi="Cambria Math"/>
                    <w:sz w:val="22"/>
                    <w:szCs w:val="22"/>
                  </w:rPr>
                  <m:t>A×B</m:t>
                </m:r>
              </m:e>
            </m:d>
          </m:e>
          <m:sup>
            <m:d>
              <m:dPr>
                <m:ctrlPr>
                  <w:rPr>
                    <w:rFonts w:ascii="Cambria Math" w:hAnsi="Cambria Math"/>
                    <w:i/>
                    <w:sz w:val="22"/>
                    <w:szCs w:val="22"/>
                  </w:rPr>
                </m:ctrlPr>
              </m:dPr>
              <m:e>
                <m:r>
                  <w:rPr>
                    <w:rFonts w:ascii="Cambria Math" w:hAnsi="Cambria Math"/>
                    <w:sz w:val="22"/>
                    <w:szCs w:val="22"/>
                  </w:rPr>
                  <m:t>α,γ,β</m:t>
                </m:r>
              </m:e>
            </m:d>
          </m:sup>
        </m:sSup>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hAnsi="Cambria Math"/>
                    <w:sz w:val="22"/>
                    <w:szCs w:val="22"/>
                  </w:rPr>
                  <m:t>α,γ,β</m:t>
                </m:r>
              </m:e>
            </m:d>
          </m:sup>
        </m:sSup>
        <m:sSup>
          <m:sSupPr>
            <m:ctrlPr>
              <w:rPr>
                <w:rFonts w:ascii="Cambria Math" w:hAnsi="Cambria Math"/>
                <w:i/>
                <w:sz w:val="22"/>
                <w:szCs w:val="22"/>
              </w:rPr>
            </m:ctrlPr>
          </m:sSupPr>
          <m:e>
            <m:r>
              <w:rPr>
                <w:rFonts w:ascii="Cambria Math" w:hAnsi="Cambria Math"/>
                <w:sz w:val="22"/>
                <w:szCs w:val="22"/>
              </w:rPr>
              <m:t>×B</m:t>
            </m:r>
          </m:e>
          <m:sup>
            <m:d>
              <m:dPr>
                <m:ctrlPr>
                  <w:rPr>
                    <w:rFonts w:ascii="Cambria Math" w:hAnsi="Cambria Math"/>
                    <w:i/>
                    <w:sz w:val="22"/>
                    <w:szCs w:val="22"/>
                  </w:rPr>
                </m:ctrlPr>
              </m:dPr>
              <m:e>
                <m:r>
                  <w:rPr>
                    <w:rFonts w:ascii="Cambria Math" w:hAnsi="Cambria Math"/>
                    <w:sz w:val="22"/>
                    <w:szCs w:val="22"/>
                  </w:rPr>
                  <m:t>α,γ,β</m:t>
                </m:r>
              </m:e>
            </m:d>
          </m:sup>
        </m:sSup>
      </m:oMath>
    </w:p>
    <w:p w14:paraId="4713D0CD"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                         </w:t>
      </w:r>
      <m:oMath>
        <m:r>
          <w:rPr>
            <w:rFonts w:ascii="Cambria Math"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min</m:t>
                </m:r>
                <m:sSup>
                  <m:sSupPr>
                    <m:ctrlPr>
                      <w:rPr>
                        <w:rFonts w:ascii="Cambria Math" w:eastAsiaTheme="minorEastAsia" w:hAnsi="Cambria Math"/>
                        <w:i/>
                        <w:sz w:val="22"/>
                        <w:szCs w:val="22"/>
                      </w:rPr>
                    </m:ctrlPr>
                  </m:sSupPr>
                  <m:e>
                    <m:r>
                      <w:rPr>
                        <w:rFonts w:ascii="Cambria Math" w:eastAsiaTheme="minorEastAsia" w:hAnsi="Cambria Math"/>
                        <w:sz w:val="22"/>
                        <w:szCs w:val="22"/>
                      </w:rPr>
                      <m:t>M</m:t>
                    </m:r>
                  </m:e>
                  <m:sup>
                    <m:r>
                      <w:rPr>
                        <w:rFonts w:ascii="Cambria Math" w:eastAsiaTheme="minorEastAsia" w:hAnsi="Cambria Math"/>
                        <w:sz w:val="22"/>
                        <w:szCs w:val="22"/>
                      </w:rPr>
                      <m:t>α</m:t>
                    </m:r>
                  </m:sup>
                </m:sSup>
                <m:r>
                  <w:rPr>
                    <w:rFonts w:ascii="Cambria Math" w:eastAsiaTheme="minorEastAsia" w:hAnsi="Cambria Math"/>
                    <w:sz w:val="22"/>
                    <w:szCs w:val="22"/>
                  </w:rPr>
                  <m:t>,max</m:t>
                </m:r>
                <m:sSup>
                  <m:sSupPr>
                    <m:ctrlPr>
                      <w:rPr>
                        <w:rFonts w:ascii="Cambria Math" w:eastAsiaTheme="minorEastAsia" w:hAnsi="Cambria Math"/>
                        <w:i/>
                        <w:sz w:val="22"/>
                        <w:szCs w:val="22"/>
                      </w:rPr>
                    </m:ctrlPr>
                  </m:sSupPr>
                  <m:e>
                    <m:r>
                      <w:rPr>
                        <w:rFonts w:ascii="Cambria Math" w:eastAsiaTheme="minorEastAsia" w:hAnsi="Cambria Math"/>
                        <w:sz w:val="22"/>
                        <w:szCs w:val="22"/>
                      </w:rPr>
                      <m:t>M</m:t>
                    </m:r>
                  </m:e>
                  <m:sup>
                    <m:r>
                      <w:rPr>
                        <w:rFonts w:ascii="Cambria Math" w:eastAsiaTheme="minorEastAsia" w:hAnsi="Cambria Math"/>
                        <w:sz w:val="22"/>
                        <w:szCs w:val="22"/>
                      </w:rPr>
                      <m:t>α</m:t>
                    </m:r>
                  </m:sup>
                </m:sSup>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min</m:t>
                </m:r>
                <m:sSup>
                  <m:sSupPr>
                    <m:ctrlPr>
                      <w:rPr>
                        <w:rFonts w:ascii="Cambria Math" w:eastAsiaTheme="minorEastAsia" w:hAnsi="Cambria Math"/>
                        <w:i/>
                        <w:sz w:val="22"/>
                        <w:szCs w:val="22"/>
                      </w:rPr>
                    </m:ctrlPr>
                  </m:sSupPr>
                  <m:e>
                    <m:r>
                      <w:rPr>
                        <w:rFonts w:ascii="Cambria Math" w:eastAsiaTheme="minorEastAsia" w:hAnsi="Cambria Math"/>
                        <w:sz w:val="22"/>
                        <w:szCs w:val="22"/>
                      </w:rPr>
                      <m:t>M</m:t>
                    </m:r>
                  </m:e>
                  <m:sup>
                    <m:r>
                      <w:rPr>
                        <w:rFonts w:ascii="Cambria Math" w:hAnsi="Cambria Math"/>
                        <w:sz w:val="22"/>
                        <w:szCs w:val="22"/>
                      </w:rPr>
                      <m:t>γ</m:t>
                    </m:r>
                  </m:sup>
                </m:sSup>
                <m:r>
                  <w:rPr>
                    <w:rFonts w:ascii="Cambria Math" w:eastAsiaTheme="minorEastAsia" w:hAnsi="Cambria Math"/>
                    <w:sz w:val="22"/>
                    <w:szCs w:val="22"/>
                  </w:rPr>
                  <m:t>,max</m:t>
                </m:r>
                <m:sSup>
                  <m:sSupPr>
                    <m:ctrlPr>
                      <w:rPr>
                        <w:rFonts w:ascii="Cambria Math" w:eastAsiaTheme="minorEastAsia" w:hAnsi="Cambria Math"/>
                        <w:i/>
                        <w:sz w:val="22"/>
                        <w:szCs w:val="22"/>
                      </w:rPr>
                    </m:ctrlPr>
                  </m:sSupPr>
                  <m:e>
                    <m:r>
                      <w:rPr>
                        <w:rFonts w:ascii="Cambria Math" w:eastAsiaTheme="minorEastAsia" w:hAnsi="Cambria Math"/>
                        <w:sz w:val="22"/>
                        <w:szCs w:val="22"/>
                      </w:rPr>
                      <m:t>M</m:t>
                    </m:r>
                  </m:e>
                  <m:sup>
                    <m:r>
                      <w:rPr>
                        <w:rFonts w:ascii="Cambria Math" w:hAnsi="Cambria Math"/>
                        <w:sz w:val="22"/>
                        <w:szCs w:val="22"/>
                      </w:rPr>
                      <m:t>γ</m:t>
                    </m:r>
                  </m:sup>
                </m:sSup>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min</m:t>
                </m:r>
                <m:sSup>
                  <m:sSupPr>
                    <m:ctrlPr>
                      <w:rPr>
                        <w:rFonts w:ascii="Cambria Math" w:eastAsiaTheme="minorEastAsia" w:hAnsi="Cambria Math"/>
                        <w:i/>
                        <w:sz w:val="22"/>
                        <w:szCs w:val="22"/>
                      </w:rPr>
                    </m:ctrlPr>
                  </m:sSupPr>
                  <m:e>
                    <m:r>
                      <w:rPr>
                        <w:rFonts w:ascii="Cambria Math" w:eastAsiaTheme="minorEastAsia" w:hAnsi="Cambria Math"/>
                        <w:sz w:val="22"/>
                        <w:szCs w:val="22"/>
                      </w:rPr>
                      <m:t>M</m:t>
                    </m:r>
                  </m:e>
                  <m:sup>
                    <m:r>
                      <w:rPr>
                        <w:rFonts w:ascii="Cambria Math" w:hAnsi="Cambria Math"/>
                        <w:sz w:val="22"/>
                        <w:szCs w:val="22"/>
                      </w:rPr>
                      <m:t>β</m:t>
                    </m:r>
                  </m:sup>
                </m:sSup>
                <m:r>
                  <w:rPr>
                    <w:rFonts w:ascii="Cambria Math" w:eastAsiaTheme="minorEastAsia" w:hAnsi="Cambria Math"/>
                    <w:sz w:val="22"/>
                    <w:szCs w:val="22"/>
                  </w:rPr>
                  <m:t>,max</m:t>
                </m:r>
                <m:sSup>
                  <m:sSupPr>
                    <m:ctrlPr>
                      <w:rPr>
                        <w:rFonts w:ascii="Cambria Math" w:eastAsiaTheme="minorEastAsia" w:hAnsi="Cambria Math"/>
                        <w:i/>
                        <w:sz w:val="22"/>
                        <w:szCs w:val="22"/>
                      </w:rPr>
                    </m:ctrlPr>
                  </m:sSupPr>
                  <m:e>
                    <m:r>
                      <w:rPr>
                        <w:rFonts w:ascii="Cambria Math" w:eastAsiaTheme="minorEastAsia" w:hAnsi="Cambria Math"/>
                        <w:sz w:val="22"/>
                        <w:szCs w:val="22"/>
                      </w:rPr>
                      <m:t>M</m:t>
                    </m:r>
                  </m:e>
                  <m:sup>
                    <m:r>
                      <w:rPr>
                        <w:rFonts w:ascii="Cambria Math" w:hAnsi="Cambria Math"/>
                        <w:sz w:val="22"/>
                        <w:szCs w:val="22"/>
                      </w:rPr>
                      <m:t>β</m:t>
                    </m:r>
                  </m:sup>
                </m:sSup>
              </m:e>
            </m:d>
          </m:e>
        </m:d>
      </m:oMath>
      <w:r w:rsidRPr="00E023FB">
        <w:rPr>
          <w:rFonts w:eastAsiaTheme="minorEastAsia"/>
          <w:sz w:val="22"/>
          <w:szCs w:val="22"/>
        </w:rPr>
        <w:t>, where</w:t>
      </w:r>
    </w:p>
    <w:p w14:paraId="5E3E2E60" w14:textId="77777777" w:rsidR="00E023FB" w:rsidRPr="00E023FB" w:rsidRDefault="00EC4287" w:rsidP="00E023FB">
      <w:pPr>
        <w:tabs>
          <w:tab w:val="left" w:pos="1129"/>
        </w:tabs>
        <w:spacing w:before="120" w:after="120" w:line="240" w:lineRule="auto"/>
        <w:rPr>
          <w:rFonts w:eastAsiaTheme="minorEastAsia"/>
          <w:sz w:val="22"/>
          <w:szCs w:val="22"/>
        </w:rPr>
      </w:pPr>
      <m:oMath>
        <m:sSup>
          <m:sSupPr>
            <m:ctrlPr>
              <w:rPr>
                <w:rFonts w:ascii="Cambria Math" w:eastAsiaTheme="minorEastAsia" w:hAnsi="Cambria Math"/>
                <w:i/>
                <w:sz w:val="22"/>
                <w:szCs w:val="22"/>
              </w:rPr>
            </m:ctrlPr>
          </m:sSupPr>
          <m:e>
            <m:r>
              <w:rPr>
                <w:rFonts w:ascii="Cambria Math" w:eastAsiaTheme="minorEastAsia" w:hAnsi="Cambria Math"/>
                <w:sz w:val="22"/>
                <w:szCs w:val="22"/>
              </w:rPr>
              <m:t>M</m:t>
            </m:r>
          </m:e>
          <m:sup>
            <m:r>
              <w:rPr>
                <w:rFonts w:ascii="Cambria Math" w:eastAsiaTheme="minorEastAsia" w:hAnsi="Cambria Math"/>
                <w:sz w:val="22"/>
                <w:szCs w:val="22"/>
              </w:rPr>
              <m:t>α</m:t>
            </m:r>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oMath>
      <w:r w:rsidR="00E023FB" w:rsidRPr="00E023FB">
        <w:rPr>
          <w:rFonts w:eastAsiaTheme="minorEastAsia"/>
          <w:sz w:val="22"/>
          <w:szCs w:val="22"/>
        </w:rPr>
        <w:t>,</w:t>
      </w:r>
    </w:p>
    <w:p w14:paraId="1285F3EA" w14:textId="77777777" w:rsidR="00E023FB" w:rsidRPr="00E023FB" w:rsidRDefault="00EC4287" w:rsidP="00E023FB">
      <w:pPr>
        <w:tabs>
          <w:tab w:val="left" w:pos="1129"/>
        </w:tabs>
        <w:spacing w:before="120" w:after="120" w:line="240" w:lineRule="auto"/>
        <w:rPr>
          <w:rFonts w:eastAsiaTheme="minorEastAsia"/>
          <w:sz w:val="22"/>
          <w:szCs w:val="22"/>
        </w:rPr>
      </w:pPr>
      <m:oMath>
        <m:sSup>
          <m:sSupPr>
            <m:ctrlPr>
              <w:rPr>
                <w:rFonts w:ascii="Cambria Math" w:eastAsiaTheme="minorEastAsia" w:hAnsi="Cambria Math"/>
                <w:i/>
                <w:sz w:val="22"/>
                <w:szCs w:val="22"/>
              </w:rPr>
            </m:ctrlPr>
          </m:sSupPr>
          <m:e>
            <m:r>
              <w:rPr>
                <w:rFonts w:ascii="Cambria Math" w:eastAsiaTheme="minorEastAsia" w:hAnsi="Cambria Math"/>
                <w:sz w:val="22"/>
                <w:szCs w:val="22"/>
              </w:rPr>
              <m:t>M</m:t>
            </m:r>
          </m:e>
          <m:sup>
            <m:r>
              <w:rPr>
                <w:rFonts w:ascii="Cambria Math" w:hAnsi="Cambria Math"/>
                <w:sz w:val="22"/>
                <w:szCs w:val="22"/>
              </w:rPr>
              <m:t>γ</m:t>
            </m:r>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e>
        </m:d>
      </m:oMath>
      <w:r w:rsidR="00E023FB" w:rsidRPr="00E023FB">
        <w:rPr>
          <w:rFonts w:eastAsiaTheme="minorEastAsia"/>
          <w:sz w:val="22"/>
          <w:szCs w:val="22"/>
        </w:rPr>
        <w:t>,</w:t>
      </w:r>
    </w:p>
    <w:p w14:paraId="37EB2615"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p>
            <m:sSupPr>
              <m:ctrlPr>
                <w:rPr>
                  <w:rFonts w:ascii="Cambria Math" w:eastAsiaTheme="minorEastAsia" w:hAnsi="Cambria Math"/>
                  <w:i/>
                  <w:sz w:val="22"/>
                  <w:szCs w:val="22"/>
                </w:rPr>
              </m:ctrlPr>
            </m:sSupPr>
            <m:e>
              <m:r>
                <w:rPr>
                  <w:rFonts w:ascii="Cambria Math" w:eastAsiaTheme="minorEastAsia" w:hAnsi="Cambria Math"/>
                  <w:sz w:val="22"/>
                  <w:szCs w:val="22"/>
                </w:rPr>
                <m:t>M</m:t>
              </m:r>
            </m:e>
            <m:sup>
              <m:r>
                <w:rPr>
                  <w:rFonts w:ascii="Cambria Math" w:hAnsi="Cambria Math"/>
                  <w:sz w:val="22"/>
                  <w:szCs w:val="22"/>
                </w:rPr>
                <m:t>β</m:t>
              </m:r>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e>
          </m:d>
          <m:r>
            <w:rPr>
              <w:rFonts w:ascii="Cambria Math" w:eastAsiaTheme="minorEastAsia" w:hAnsi="Cambria Math"/>
              <w:sz w:val="22"/>
              <w:szCs w:val="22"/>
            </w:rPr>
            <m:t>.</m:t>
          </m:r>
        </m:oMath>
      </m:oMathPara>
    </w:p>
    <w:p w14:paraId="5320D7CF" w14:textId="77777777" w:rsidR="00E023FB" w:rsidRPr="00E023FB" w:rsidRDefault="00E023FB" w:rsidP="00E023FB">
      <w:pPr>
        <w:tabs>
          <w:tab w:val="left" w:pos="1129"/>
        </w:tabs>
        <w:spacing w:before="120" w:after="120" w:line="240" w:lineRule="auto"/>
        <w:rPr>
          <w:rFonts w:eastAsiaTheme="minorEastAsia"/>
          <w:b/>
          <w:sz w:val="22"/>
          <w:szCs w:val="22"/>
        </w:rPr>
      </w:pPr>
      <w:r w:rsidRPr="00E023FB">
        <w:rPr>
          <w:rFonts w:eastAsiaTheme="minorEastAsia"/>
          <w:b/>
          <w:sz w:val="22"/>
          <w:szCs w:val="22"/>
        </w:rPr>
        <w:lastRenderedPageBreak/>
        <w:t>Division:</w:t>
      </w:r>
    </w:p>
    <w:p w14:paraId="2E03F46C"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p>
            <m:sSupPr>
              <m:ctrlPr>
                <w:rPr>
                  <w:rFonts w:ascii="Cambria Math" w:hAnsi="Cambria Math"/>
                  <w:i/>
                  <w:sz w:val="22"/>
                  <w:szCs w:val="22"/>
                </w:rPr>
              </m:ctrlPr>
            </m:sSupPr>
            <m:e>
              <m:d>
                <m:dPr>
                  <m:ctrlPr>
                    <w:rPr>
                      <w:rFonts w:ascii="Cambria Math" w:hAnsi="Cambria Math"/>
                      <w:i/>
                      <w:sz w:val="22"/>
                      <w:szCs w:val="22"/>
                    </w:rPr>
                  </m:ctrlPr>
                </m:dPr>
                <m:e>
                  <m:r>
                    <w:rPr>
                      <w:rFonts w:ascii="Cambria Math" w:hAnsi="Cambria Math"/>
                      <w:sz w:val="22"/>
                      <w:szCs w:val="22"/>
                    </w:rPr>
                    <m:t>A÷B</m:t>
                  </m:r>
                </m:e>
              </m:d>
            </m:e>
            <m:sup>
              <m:d>
                <m:dPr>
                  <m:ctrlPr>
                    <w:rPr>
                      <w:rFonts w:ascii="Cambria Math" w:hAnsi="Cambria Math"/>
                      <w:i/>
                      <w:sz w:val="22"/>
                      <w:szCs w:val="22"/>
                    </w:rPr>
                  </m:ctrlPr>
                </m:dPr>
                <m:e>
                  <m:r>
                    <w:rPr>
                      <w:rFonts w:ascii="Cambria Math" w:hAnsi="Cambria Math"/>
                      <w:sz w:val="22"/>
                      <w:szCs w:val="22"/>
                    </w:rPr>
                    <m:t>α,γ,β</m:t>
                  </m:r>
                </m:e>
              </m:d>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hAnsi="Cambria Math"/>
                      <w:sz w:val="22"/>
                      <w:szCs w:val="22"/>
                    </w:rPr>
                    <m:t>α,γ,β</m:t>
                  </m:r>
                </m:e>
              </m:d>
            </m:sup>
          </m:sSup>
          <m:sSup>
            <m:sSupPr>
              <m:ctrlPr>
                <w:rPr>
                  <w:rFonts w:ascii="Cambria Math" w:hAnsi="Cambria Math"/>
                  <w:i/>
                  <w:sz w:val="22"/>
                  <w:szCs w:val="22"/>
                </w:rPr>
              </m:ctrlPr>
            </m:sSupPr>
            <m:e>
              <m:r>
                <w:rPr>
                  <w:rFonts w:ascii="Cambria Math" w:hAnsi="Cambria Math"/>
                  <w:sz w:val="22"/>
                  <w:szCs w:val="22"/>
                </w:rPr>
                <m:t>÷B</m:t>
              </m:r>
            </m:e>
            <m:sup>
              <m:d>
                <m:dPr>
                  <m:ctrlPr>
                    <w:rPr>
                      <w:rFonts w:ascii="Cambria Math" w:hAnsi="Cambria Math"/>
                      <w:i/>
                      <w:sz w:val="22"/>
                      <w:szCs w:val="22"/>
                    </w:rPr>
                  </m:ctrlPr>
                </m:dPr>
                <m:e>
                  <m:r>
                    <w:rPr>
                      <w:rFonts w:ascii="Cambria Math" w:hAnsi="Cambria Math"/>
                      <w:sz w:val="22"/>
                      <w:szCs w:val="22"/>
                    </w:rPr>
                    <m:t>α,γ,β</m:t>
                  </m:r>
                </m:e>
              </m:d>
            </m:sup>
          </m:sSup>
        </m:oMath>
      </m:oMathPara>
    </w:p>
    <w:p w14:paraId="68C48D00" w14:textId="77777777" w:rsidR="00E023FB" w:rsidRPr="00E023FB" w:rsidRDefault="00E023FB" w:rsidP="00E023FB">
      <w:pPr>
        <w:tabs>
          <w:tab w:val="left" w:pos="1129"/>
        </w:tabs>
        <w:spacing w:before="120" w:after="120" w:line="240" w:lineRule="auto"/>
        <w:rPr>
          <w:rFonts w:eastAsiaTheme="minorEastAsia"/>
          <w:sz w:val="22"/>
          <w:szCs w:val="22"/>
        </w:rPr>
      </w:pPr>
      <m:oMath>
        <m:r>
          <w:rPr>
            <w:rFonts w:ascii="Cambria Math" w:hAnsi="Cambria Math"/>
            <w:sz w:val="22"/>
            <w:szCs w:val="22"/>
          </w:rPr>
          <m:t xml:space="preserve">                            =</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min</m:t>
                </m:r>
                <m:sSup>
                  <m:sSupPr>
                    <m:ctrlPr>
                      <w:rPr>
                        <w:rFonts w:ascii="Cambria Math" w:eastAsiaTheme="minorEastAsia" w:hAnsi="Cambria Math"/>
                        <w:i/>
                        <w:sz w:val="22"/>
                        <w:szCs w:val="22"/>
                      </w:rPr>
                    </m:ctrlPr>
                  </m:sSupPr>
                  <m:e>
                    <m:r>
                      <w:rPr>
                        <w:rFonts w:ascii="Cambria Math" w:eastAsiaTheme="minorEastAsia" w:hAnsi="Cambria Math"/>
                        <w:sz w:val="22"/>
                        <w:szCs w:val="22"/>
                      </w:rPr>
                      <m:t>D</m:t>
                    </m:r>
                  </m:e>
                  <m:sup>
                    <m:r>
                      <w:rPr>
                        <w:rFonts w:ascii="Cambria Math" w:eastAsiaTheme="minorEastAsia" w:hAnsi="Cambria Math"/>
                        <w:sz w:val="22"/>
                        <w:szCs w:val="22"/>
                      </w:rPr>
                      <m:t>α</m:t>
                    </m:r>
                  </m:sup>
                </m:sSup>
                <m:r>
                  <w:rPr>
                    <w:rFonts w:ascii="Cambria Math" w:eastAsiaTheme="minorEastAsia" w:hAnsi="Cambria Math"/>
                    <w:sz w:val="22"/>
                    <w:szCs w:val="22"/>
                  </w:rPr>
                  <m:t>,max</m:t>
                </m:r>
                <m:sSup>
                  <m:sSupPr>
                    <m:ctrlPr>
                      <w:rPr>
                        <w:rFonts w:ascii="Cambria Math" w:eastAsiaTheme="minorEastAsia" w:hAnsi="Cambria Math"/>
                        <w:i/>
                        <w:sz w:val="22"/>
                        <w:szCs w:val="22"/>
                      </w:rPr>
                    </m:ctrlPr>
                  </m:sSupPr>
                  <m:e>
                    <m:r>
                      <w:rPr>
                        <w:rFonts w:ascii="Cambria Math" w:eastAsiaTheme="minorEastAsia" w:hAnsi="Cambria Math"/>
                        <w:sz w:val="22"/>
                        <w:szCs w:val="22"/>
                      </w:rPr>
                      <m:t>D</m:t>
                    </m:r>
                  </m:e>
                  <m:sup>
                    <m:r>
                      <w:rPr>
                        <w:rFonts w:ascii="Cambria Math" w:eastAsiaTheme="minorEastAsia" w:hAnsi="Cambria Math"/>
                        <w:sz w:val="22"/>
                        <w:szCs w:val="22"/>
                      </w:rPr>
                      <m:t>α</m:t>
                    </m:r>
                  </m:sup>
                </m:sSup>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min</m:t>
                </m:r>
                <m:sSup>
                  <m:sSupPr>
                    <m:ctrlPr>
                      <w:rPr>
                        <w:rFonts w:ascii="Cambria Math" w:eastAsiaTheme="minorEastAsia" w:hAnsi="Cambria Math"/>
                        <w:i/>
                        <w:sz w:val="22"/>
                        <w:szCs w:val="22"/>
                      </w:rPr>
                    </m:ctrlPr>
                  </m:sSupPr>
                  <m:e>
                    <m:r>
                      <w:rPr>
                        <w:rFonts w:ascii="Cambria Math" w:eastAsiaTheme="minorEastAsia" w:hAnsi="Cambria Math"/>
                        <w:sz w:val="22"/>
                        <w:szCs w:val="22"/>
                      </w:rPr>
                      <m:t>D</m:t>
                    </m:r>
                  </m:e>
                  <m:sup>
                    <m:r>
                      <w:rPr>
                        <w:rFonts w:ascii="Cambria Math" w:hAnsi="Cambria Math"/>
                        <w:sz w:val="22"/>
                        <w:szCs w:val="22"/>
                      </w:rPr>
                      <m:t>γ</m:t>
                    </m:r>
                  </m:sup>
                </m:sSup>
                <m:r>
                  <w:rPr>
                    <w:rFonts w:ascii="Cambria Math" w:eastAsiaTheme="minorEastAsia" w:hAnsi="Cambria Math"/>
                    <w:sz w:val="22"/>
                    <w:szCs w:val="22"/>
                  </w:rPr>
                  <m:t>,max</m:t>
                </m:r>
                <m:sSup>
                  <m:sSupPr>
                    <m:ctrlPr>
                      <w:rPr>
                        <w:rFonts w:ascii="Cambria Math" w:eastAsiaTheme="minorEastAsia" w:hAnsi="Cambria Math"/>
                        <w:i/>
                        <w:sz w:val="22"/>
                        <w:szCs w:val="22"/>
                      </w:rPr>
                    </m:ctrlPr>
                  </m:sSupPr>
                  <m:e>
                    <m:r>
                      <w:rPr>
                        <w:rFonts w:ascii="Cambria Math" w:eastAsiaTheme="minorEastAsia" w:hAnsi="Cambria Math"/>
                        <w:sz w:val="22"/>
                        <w:szCs w:val="22"/>
                      </w:rPr>
                      <m:t>D</m:t>
                    </m:r>
                  </m:e>
                  <m:sup>
                    <m:r>
                      <w:rPr>
                        <w:rFonts w:ascii="Cambria Math" w:hAnsi="Cambria Math"/>
                        <w:sz w:val="22"/>
                        <w:szCs w:val="22"/>
                      </w:rPr>
                      <m:t>γ</m:t>
                    </m:r>
                  </m:sup>
                </m:sSup>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min</m:t>
                </m:r>
                <m:sSup>
                  <m:sSupPr>
                    <m:ctrlPr>
                      <w:rPr>
                        <w:rFonts w:ascii="Cambria Math" w:eastAsiaTheme="minorEastAsia" w:hAnsi="Cambria Math"/>
                        <w:i/>
                        <w:sz w:val="22"/>
                        <w:szCs w:val="22"/>
                      </w:rPr>
                    </m:ctrlPr>
                  </m:sSupPr>
                  <m:e>
                    <m:r>
                      <w:rPr>
                        <w:rFonts w:ascii="Cambria Math" w:eastAsiaTheme="minorEastAsia" w:hAnsi="Cambria Math"/>
                        <w:sz w:val="22"/>
                        <w:szCs w:val="22"/>
                      </w:rPr>
                      <m:t>D</m:t>
                    </m:r>
                  </m:e>
                  <m:sup>
                    <m:r>
                      <w:rPr>
                        <w:rFonts w:ascii="Cambria Math" w:hAnsi="Cambria Math"/>
                        <w:sz w:val="22"/>
                        <w:szCs w:val="22"/>
                      </w:rPr>
                      <m:t>β</m:t>
                    </m:r>
                  </m:sup>
                </m:sSup>
                <m:r>
                  <w:rPr>
                    <w:rFonts w:ascii="Cambria Math" w:eastAsiaTheme="minorEastAsia" w:hAnsi="Cambria Math"/>
                    <w:sz w:val="22"/>
                    <w:szCs w:val="22"/>
                  </w:rPr>
                  <m:t>,max</m:t>
                </m:r>
                <m:sSup>
                  <m:sSupPr>
                    <m:ctrlPr>
                      <w:rPr>
                        <w:rFonts w:ascii="Cambria Math" w:eastAsiaTheme="minorEastAsia" w:hAnsi="Cambria Math"/>
                        <w:i/>
                        <w:sz w:val="22"/>
                        <w:szCs w:val="22"/>
                      </w:rPr>
                    </m:ctrlPr>
                  </m:sSupPr>
                  <m:e>
                    <m:r>
                      <w:rPr>
                        <w:rFonts w:ascii="Cambria Math" w:eastAsiaTheme="minorEastAsia" w:hAnsi="Cambria Math"/>
                        <w:sz w:val="22"/>
                        <w:szCs w:val="22"/>
                      </w:rPr>
                      <m:t>D</m:t>
                    </m:r>
                  </m:e>
                  <m:sup>
                    <m:r>
                      <w:rPr>
                        <w:rFonts w:ascii="Cambria Math" w:hAnsi="Cambria Math"/>
                        <w:sz w:val="22"/>
                        <w:szCs w:val="22"/>
                      </w:rPr>
                      <m:t>β</m:t>
                    </m:r>
                  </m:sup>
                </m:sSup>
              </m:e>
            </m:d>
          </m:e>
        </m:d>
      </m:oMath>
      <w:r w:rsidRPr="00E023FB">
        <w:rPr>
          <w:rFonts w:eastAsiaTheme="minorEastAsia"/>
          <w:sz w:val="22"/>
          <w:szCs w:val="22"/>
        </w:rPr>
        <w:t>, where</w:t>
      </w:r>
      <m:oMath>
        <m:r>
          <m:rPr>
            <m:sty m:val="p"/>
          </m:rPr>
          <w:rPr>
            <w:rFonts w:ascii="Cambria Math" w:eastAsiaTheme="minorEastAsia" w:hAnsi="Cambria Math"/>
            <w:sz w:val="22"/>
            <w:szCs w:val="22"/>
          </w:rPr>
          <w:br/>
        </m:r>
        <m:sSup>
          <m:sSupPr>
            <m:ctrlPr>
              <w:rPr>
                <w:rFonts w:ascii="Cambria Math" w:eastAsiaTheme="minorEastAsia" w:hAnsi="Cambria Math"/>
                <w:i/>
                <w:sz w:val="22"/>
                <w:szCs w:val="22"/>
              </w:rPr>
            </m:ctrlPr>
          </m:sSupPr>
          <m:e>
            <m:r>
              <w:rPr>
                <w:rFonts w:ascii="Cambria Math" w:eastAsiaTheme="minorEastAsia" w:hAnsi="Cambria Math"/>
                <w:sz w:val="22"/>
                <w:szCs w:val="22"/>
              </w:rPr>
              <m:t>D</m:t>
            </m:r>
          </m:e>
          <m:sup>
            <m:r>
              <w:rPr>
                <w:rFonts w:ascii="Cambria Math" w:eastAsiaTheme="minorEastAsia" w:hAnsi="Cambria Math"/>
                <w:sz w:val="22"/>
                <w:szCs w:val="22"/>
              </w:rPr>
              <m:t>α</m:t>
            </m:r>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num>
              <m:den>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den>
            </m:f>
            <m:r>
              <w:rPr>
                <w:rFonts w:ascii="Cambria Math" w:eastAsiaTheme="minorEastAsia" w:hAnsi="Cambria Math"/>
                <w:sz w:val="22"/>
                <w:szCs w:val="22"/>
              </w:rPr>
              <m:t>,</m:t>
            </m:r>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num>
              <m:den>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den>
            </m:f>
            <m:r>
              <w:rPr>
                <w:rFonts w:ascii="Cambria Math" w:eastAsiaTheme="minorEastAsia" w:hAnsi="Cambria Math"/>
                <w:sz w:val="22"/>
                <w:szCs w:val="22"/>
              </w:rPr>
              <m:t>,</m:t>
            </m:r>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num>
              <m:den>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den>
            </m:f>
            <m:r>
              <w:rPr>
                <w:rFonts w:ascii="Cambria Math" w:eastAsiaTheme="minorEastAsia" w:hAnsi="Cambria Math"/>
                <w:sz w:val="22"/>
                <w:szCs w:val="22"/>
              </w:rPr>
              <m:t>,</m:t>
            </m:r>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num>
              <m:den>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den>
            </m:f>
            <m:r>
              <w:rPr>
                <w:rFonts w:ascii="Cambria Math" w:eastAsiaTheme="minorEastAsia" w:hAnsi="Cambria Math"/>
                <w:sz w:val="22"/>
                <w:szCs w:val="22"/>
              </w:rPr>
              <m:t xml:space="preserve"> </m:t>
            </m:r>
          </m:e>
        </m:d>
      </m:oMath>
      <w:r w:rsidRPr="00E023FB">
        <w:rPr>
          <w:rFonts w:eastAsiaTheme="minorEastAsia"/>
          <w:sz w:val="22"/>
          <w:szCs w:val="22"/>
        </w:rPr>
        <w:t>,</w:t>
      </w:r>
    </w:p>
    <w:p w14:paraId="57623AED" w14:textId="77777777" w:rsidR="00E023FB" w:rsidRPr="00E023FB" w:rsidRDefault="00EC4287" w:rsidP="00E023FB">
      <w:pPr>
        <w:tabs>
          <w:tab w:val="left" w:pos="1129"/>
        </w:tabs>
        <w:spacing w:before="120" w:after="120" w:line="240" w:lineRule="auto"/>
        <w:rPr>
          <w:rFonts w:eastAsiaTheme="minorEastAsia"/>
          <w:sz w:val="22"/>
          <w:szCs w:val="22"/>
        </w:rPr>
      </w:pPr>
      <m:oMath>
        <m:sSup>
          <m:sSupPr>
            <m:ctrlPr>
              <w:rPr>
                <w:rFonts w:ascii="Cambria Math" w:eastAsiaTheme="minorEastAsia" w:hAnsi="Cambria Math"/>
                <w:i/>
                <w:sz w:val="22"/>
                <w:szCs w:val="22"/>
              </w:rPr>
            </m:ctrlPr>
          </m:sSupPr>
          <m:e>
            <m:r>
              <w:rPr>
                <w:rFonts w:ascii="Cambria Math" w:eastAsiaTheme="minorEastAsia" w:hAnsi="Cambria Math"/>
                <w:sz w:val="22"/>
                <w:szCs w:val="22"/>
              </w:rPr>
              <m:t>D</m:t>
            </m:r>
          </m:e>
          <m:sup>
            <m:r>
              <w:rPr>
                <w:rFonts w:ascii="Cambria Math" w:hAnsi="Cambria Math"/>
                <w:sz w:val="22"/>
                <w:szCs w:val="22"/>
              </w:rPr>
              <m:t>γ</m:t>
            </m:r>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num>
              <m:den>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den>
            </m:f>
            <m:r>
              <w:rPr>
                <w:rFonts w:ascii="Cambria Math" w:eastAsiaTheme="minorEastAsia" w:hAnsi="Cambria Math"/>
                <w:sz w:val="22"/>
                <w:szCs w:val="22"/>
              </w:rPr>
              <m:t>,</m:t>
            </m:r>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num>
              <m:den>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den>
            </m:f>
            <m:r>
              <w:rPr>
                <w:rFonts w:ascii="Cambria Math" w:eastAsiaTheme="minorEastAsia" w:hAnsi="Cambria Math"/>
                <w:sz w:val="22"/>
                <w:szCs w:val="22"/>
              </w:rPr>
              <m:t>,</m:t>
            </m:r>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num>
              <m:den>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den>
            </m:f>
            <m:r>
              <w:rPr>
                <w:rFonts w:ascii="Cambria Math" w:eastAsiaTheme="minorEastAsia" w:hAnsi="Cambria Math"/>
                <w:sz w:val="22"/>
                <w:szCs w:val="22"/>
              </w:rPr>
              <m:t>,</m:t>
            </m:r>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num>
              <m:den>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den>
            </m:f>
          </m:e>
        </m:d>
      </m:oMath>
      <w:r w:rsidR="00E023FB" w:rsidRPr="00E023FB">
        <w:rPr>
          <w:rFonts w:eastAsiaTheme="minorEastAsia"/>
          <w:sz w:val="22"/>
          <w:szCs w:val="22"/>
        </w:rPr>
        <w:t xml:space="preserve"> ,</w:t>
      </w:r>
    </w:p>
    <w:p w14:paraId="6E7B6E96" w14:textId="77777777" w:rsidR="00E023FB" w:rsidRPr="00E023FB" w:rsidRDefault="00EC4287" w:rsidP="00E023FB">
      <w:pPr>
        <w:tabs>
          <w:tab w:val="left" w:pos="1129"/>
        </w:tabs>
        <w:spacing w:before="120" w:after="120" w:line="240" w:lineRule="auto"/>
        <w:rPr>
          <w:rFonts w:eastAsiaTheme="minorEastAsia"/>
          <w:sz w:val="22"/>
          <w:szCs w:val="22"/>
        </w:rPr>
      </w:pPr>
      <m:oMath>
        <m:sSup>
          <m:sSupPr>
            <m:ctrlPr>
              <w:rPr>
                <w:rFonts w:ascii="Cambria Math" w:eastAsiaTheme="minorEastAsia" w:hAnsi="Cambria Math"/>
                <w:i/>
                <w:sz w:val="22"/>
                <w:szCs w:val="22"/>
              </w:rPr>
            </m:ctrlPr>
          </m:sSupPr>
          <m:e>
            <m:r>
              <w:rPr>
                <w:rFonts w:ascii="Cambria Math" w:eastAsiaTheme="minorEastAsia" w:hAnsi="Cambria Math"/>
                <w:sz w:val="22"/>
                <w:szCs w:val="22"/>
              </w:rPr>
              <m:t>D</m:t>
            </m:r>
          </m:e>
          <m:sup>
            <m:r>
              <w:rPr>
                <w:rFonts w:ascii="Cambria Math" w:hAnsi="Cambria Math"/>
                <w:sz w:val="22"/>
                <w:szCs w:val="22"/>
              </w:rPr>
              <m:t>β</m:t>
            </m:r>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num>
              <m:den>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den>
            </m:f>
            <m:r>
              <w:rPr>
                <w:rFonts w:ascii="Cambria Math" w:eastAsiaTheme="minorEastAsia" w:hAnsi="Cambria Math"/>
                <w:sz w:val="22"/>
                <w:szCs w:val="22"/>
              </w:rPr>
              <m:t>,</m:t>
            </m:r>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num>
              <m:den>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den>
            </m:f>
            <m:r>
              <w:rPr>
                <w:rFonts w:ascii="Cambria Math" w:eastAsiaTheme="minorEastAsia" w:hAnsi="Cambria Math"/>
                <w:sz w:val="22"/>
                <w:szCs w:val="22"/>
              </w:rPr>
              <m:t>,</m:t>
            </m:r>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num>
              <m:den>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den>
            </m:f>
            <m:r>
              <w:rPr>
                <w:rFonts w:ascii="Cambria Math" w:eastAsiaTheme="minorEastAsia" w:hAnsi="Cambria Math"/>
                <w:sz w:val="22"/>
                <w:szCs w:val="22"/>
              </w:rPr>
              <m:t>,</m:t>
            </m:r>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num>
              <m:den>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den>
            </m:f>
          </m:e>
        </m:d>
      </m:oMath>
      <w:r w:rsidR="00E023FB" w:rsidRPr="00E023FB">
        <w:rPr>
          <w:rFonts w:eastAsiaTheme="minorEastAsia"/>
          <w:sz w:val="22"/>
          <w:szCs w:val="22"/>
        </w:rPr>
        <w:t xml:space="preserve"> ,</w:t>
      </w:r>
    </w:p>
    <w:p w14:paraId="104E5E31" w14:textId="77777777" w:rsidR="00E023FB" w:rsidRPr="00E023FB" w:rsidRDefault="00E023FB" w:rsidP="00E023FB">
      <w:pPr>
        <w:tabs>
          <w:tab w:val="left" w:pos="1129"/>
        </w:tabs>
        <w:rPr>
          <w:rFonts w:eastAsiaTheme="minorEastAsia"/>
          <w:sz w:val="22"/>
          <w:szCs w:val="22"/>
        </w:rPr>
      </w:pPr>
      <w:r w:rsidRPr="00E023FB">
        <w:rPr>
          <w:rFonts w:eastAsiaTheme="minorEastAsia"/>
          <w:sz w:val="22"/>
          <w:szCs w:val="22"/>
        </w:rPr>
        <w:t xml:space="preserve">where </w:t>
      </w:r>
      <m:oMath>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i</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i</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≠0,</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i</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≠0 ; i=1,2.</m:t>
        </m:r>
      </m:oMath>
    </w:p>
    <w:p w14:paraId="29802E48" w14:textId="77777777" w:rsidR="00E023FB" w:rsidRPr="00E023FB" w:rsidRDefault="00E023FB" w:rsidP="00E023FB">
      <w:pPr>
        <w:spacing w:before="120" w:after="120" w:line="240" w:lineRule="auto"/>
        <w:rPr>
          <w:rFonts w:eastAsiaTheme="minorEastAsia"/>
          <w:sz w:val="22"/>
          <w:szCs w:val="22"/>
        </w:rPr>
      </w:pPr>
      <w:r w:rsidRPr="00E023FB">
        <w:rPr>
          <w:rFonts w:eastAsiaTheme="minorEastAsia"/>
          <w:b/>
          <w:sz w:val="22"/>
          <w:szCs w:val="22"/>
        </w:rPr>
        <w:t>Example 3.11.</w:t>
      </w:r>
      <w:r w:rsidRPr="00E023FB">
        <w:rPr>
          <w:rFonts w:eastAsiaTheme="minorEastAsia"/>
          <w:sz w:val="22"/>
          <w:szCs w:val="22"/>
        </w:rPr>
        <w:t xml:space="preserve"> </w:t>
      </w:r>
      <w:r w:rsidRPr="00E023FB">
        <w:rPr>
          <w:sz w:val="22"/>
          <w:szCs w:val="22"/>
        </w:rPr>
        <w:t xml:space="preserve">Let </w:t>
      </w:r>
      <m:oMath>
        <m:r>
          <w:rPr>
            <w:rFonts w:ascii="Cambria Math" w:hAnsi="Cambria Math"/>
            <w:sz w:val="22"/>
            <w:szCs w:val="22"/>
          </w:rPr>
          <m:t>A=</m:t>
        </m:r>
        <m:d>
          <m:dPr>
            <m:begChr m:val="〈"/>
            <m:endChr m:val="〉"/>
            <m:ctrlPr>
              <w:rPr>
                <w:rFonts w:ascii="Cambria Math" w:hAnsi="Cambria Math"/>
                <w:i/>
                <w:sz w:val="22"/>
                <w:szCs w:val="22"/>
              </w:rPr>
            </m:ctrlPr>
          </m:dPr>
          <m:e>
            <m:d>
              <m:dPr>
                <m:ctrlPr>
                  <w:rPr>
                    <w:rFonts w:ascii="Cambria Math" w:hAnsi="Cambria Math"/>
                    <w:i/>
                    <w:sz w:val="22"/>
                    <w:szCs w:val="22"/>
                  </w:rPr>
                </m:ctrlPr>
              </m:dPr>
              <m:e>
                <m:r>
                  <w:rPr>
                    <w:rFonts w:ascii="Cambria Math" w:hAnsi="Cambria Math"/>
                    <w:sz w:val="22"/>
                    <w:szCs w:val="22"/>
                  </w:rPr>
                  <m:t>1,2,3</m:t>
                </m:r>
              </m:e>
            </m:d>
            <m:r>
              <w:rPr>
                <w:rFonts w:ascii="Cambria Math" w:hAnsi="Cambria Math"/>
                <w:sz w:val="22"/>
                <w:szCs w:val="22"/>
              </w:rPr>
              <m:t>;0.5,0.3,0.2</m:t>
            </m:r>
          </m:e>
        </m:d>
      </m:oMath>
      <w:r w:rsidRPr="00E023FB">
        <w:rPr>
          <w:rFonts w:eastAsiaTheme="minorEastAsia"/>
          <w:sz w:val="22"/>
          <w:szCs w:val="22"/>
        </w:rPr>
        <w:t xml:space="preserve">  and </w:t>
      </w:r>
      <m:oMath>
        <m:r>
          <w:rPr>
            <w:rFonts w:ascii="Cambria Math" w:hAnsi="Cambria Math"/>
            <w:sz w:val="22"/>
            <w:szCs w:val="22"/>
          </w:rPr>
          <m:t>B=</m:t>
        </m:r>
        <m:d>
          <m:dPr>
            <m:begChr m:val="〈"/>
            <m:endChr m:val="〉"/>
            <m:ctrlPr>
              <w:rPr>
                <w:rFonts w:ascii="Cambria Math" w:hAnsi="Cambria Math"/>
                <w:i/>
                <w:sz w:val="22"/>
                <w:szCs w:val="22"/>
              </w:rPr>
            </m:ctrlPr>
          </m:dPr>
          <m:e>
            <m:d>
              <m:dPr>
                <m:ctrlPr>
                  <w:rPr>
                    <w:rFonts w:ascii="Cambria Math" w:hAnsi="Cambria Math"/>
                    <w:i/>
                    <w:sz w:val="22"/>
                    <w:szCs w:val="22"/>
                  </w:rPr>
                </m:ctrlPr>
              </m:dPr>
              <m:e>
                <m:r>
                  <w:rPr>
                    <w:rFonts w:ascii="Cambria Math" w:hAnsi="Cambria Math"/>
                    <w:sz w:val="22"/>
                    <w:szCs w:val="22"/>
                  </w:rPr>
                  <m:t>2,3,4</m:t>
                </m:r>
              </m:e>
            </m:d>
            <m:r>
              <w:rPr>
                <w:rFonts w:ascii="Cambria Math" w:hAnsi="Cambria Math"/>
                <w:sz w:val="22"/>
                <w:szCs w:val="22"/>
              </w:rPr>
              <m:t>;0.6,0.1,0.2</m:t>
            </m:r>
          </m:e>
        </m:d>
      </m:oMath>
      <w:r w:rsidRPr="00E023FB">
        <w:rPr>
          <w:rFonts w:eastAsiaTheme="minorEastAsia"/>
          <w:sz w:val="22"/>
          <w:szCs w:val="22"/>
        </w:rPr>
        <w:t xml:space="preserve"> be two positive triangular picture fuzzy numbers where the positive , neutral and negative membership functions are as follows:</w:t>
      </w:r>
    </w:p>
    <w:p w14:paraId="357C47A4" w14:textId="77777777" w:rsidR="00E023FB" w:rsidRPr="00E023FB" w:rsidRDefault="00E023FB" w:rsidP="00E023FB">
      <w:pPr>
        <w:spacing w:before="120" w:after="120" w:line="240" w:lineRule="auto"/>
        <w:rPr>
          <w:rFonts w:eastAsiaTheme="minorEastAsia"/>
          <w:sz w:val="22"/>
          <w:szCs w:val="22"/>
        </w:rPr>
      </w:pPr>
      <w:r w:rsidRPr="00E023FB">
        <w:rPr>
          <w:rFonts w:eastAsiaTheme="minorEastAsia"/>
          <w:sz w:val="22"/>
          <w:szCs w:val="22"/>
        </w:rPr>
        <w:t xml:space="preserve"> </w:t>
      </w:r>
      <m:oMath>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0               ;x&lt;1</m:t>
                </m:r>
              </m:e>
              <m:e>
                <m:m>
                  <m:mPr>
                    <m:mcs>
                      <m:mc>
                        <m:mcPr>
                          <m:count m:val="1"/>
                          <m:mcJc m:val="center"/>
                        </m:mcPr>
                      </m:mc>
                    </m:mcs>
                    <m:ctrlPr>
                      <w:rPr>
                        <w:rFonts w:ascii="Cambria Math" w:hAnsi="Cambria Math"/>
                        <w:i/>
                        <w:sz w:val="22"/>
                        <w:szCs w:val="22"/>
                      </w:rPr>
                    </m:ctrlPr>
                  </m:mPr>
                  <m:mr>
                    <m:e>
                      <m:r>
                        <w:rPr>
                          <w:rFonts w:ascii="Cambria Math" w:hAnsi="Cambria Math"/>
                          <w:sz w:val="22"/>
                          <w:szCs w:val="22"/>
                        </w:rPr>
                        <m:t>0.5</m:t>
                      </m:r>
                      <m:d>
                        <m:dPr>
                          <m:ctrlPr>
                            <w:rPr>
                              <w:rFonts w:ascii="Cambria Math" w:hAnsi="Cambria Math"/>
                              <w:i/>
                              <w:sz w:val="22"/>
                              <w:szCs w:val="22"/>
                            </w:rPr>
                          </m:ctrlPr>
                        </m:dPr>
                        <m:e>
                          <m:r>
                            <w:rPr>
                              <w:rFonts w:ascii="Cambria Math" w:hAnsi="Cambria Math"/>
                              <w:sz w:val="22"/>
                              <w:szCs w:val="22"/>
                            </w:rPr>
                            <m:t>x-1</m:t>
                          </m:r>
                        </m:e>
                      </m:d>
                      <m:r>
                        <w:rPr>
                          <w:rFonts w:ascii="Cambria Math" w:hAnsi="Cambria Math"/>
                          <w:sz w:val="22"/>
                          <w:szCs w:val="22"/>
                        </w:rPr>
                        <m:t xml:space="preserve">    ;1≤x≤2</m:t>
                      </m:r>
                    </m:e>
                  </m:mr>
                  <m:mr>
                    <m:e>
                      <m:r>
                        <w:rPr>
                          <w:rFonts w:ascii="Cambria Math" w:hAnsi="Cambria Math"/>
                          <w:sz w:val="22"/>
                          <w:szCs w:val="22"/>
                        </w:rPr>
                        <m:t>0.5</m:t>
                      </m:r>
                      <m:d>
                        <m:dPr>
                          <m:ctrlPr>
                            <w:rPr>
                              <w:rFonts w:ascii="Cambria Math" w:hAnsi="Cambria Math"/>
                              <w:i/>
                              <w:sz w:val="22"/>
                              <w:szCs w:val="22"/>
                            </w:rPr>
                          </m:ctrlPr>
                        </m:dPr>
                        <m:e>
                          <m:r>
                            <w:rPr>
                              <w:rFonts w:ascii="Cambria Math" w:hAnsi="Cambria Math"/>
                              <w:sz w:val="22"/>
                              <w:szCs w:val="22"/>
                            </w:rPr>
                            <m:t>3-x</m:t>
                          </m:r>
                        </m:e>
                      </m:d>
                      <m:r>
                        <w:rPr>
                          <w:rFonts w:ascii="Cambria Math" w:hAnsi="Cambria Math"/>
                          <w:sz w:val="22"/>
                          <w:szCs w:val="22"/>
                        </w:rPr>
                        <m:t xml:space="preserve">   ;2&lt;x≤3</m:t>
                      </m:r>
                    </m:e>
                  </m:mr>
                </m:m>
              </m:e>
              <m:e>
                <m:r>
                  <w:rPr>
                    <w:rFonts w:ascii="Cambria Math" w:hAnsi="Cambria Math"/>
                    <w:sz w:val="22"/>
                    <w:szCs w:val="22"/>
                  </w:rPr>
                  <m:t>0              ;x&gt;3</m:t>
                </m:r>
              </m:e>
            </m:eqArr>
          </m:e>
        </m:d>
      </m:oMath>
      <w:r w:rsidRPr="00E023FB">
        <w:rPr>
          <w:rFonts w:eastAsiaTheme="minorEastAsia"/>
          <w:sz w:val="22"/>
          <w:szCs w:val="22"/>
        </w:rPr>
        <w:t xml:space="preserve">,  </w:t>
      </w:r>
      <m:oMath>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0               ;x&lt;1</m:t>
                </m:r>
              </m:e>
              <m:e>
                <m:m>
                  <m:mPr>
                    <m:mcs>
                      <m:mc>
                        <m:mcPr>
                          <m:count m:val="1"/>
                          <m:mcJc m:val="center"/>
                        </m:mcPr>
                      </m:mc>
                    </m:mcs>
                    <m:ctrlPr>
                      <w:rPr>
                        <w:rFonts w:ascii="Cambria Math" w:hAnsi="Cambria Math"/>
                        <w:i/>
                        <w:sz w:val="22"/>
                        <w:szCs w:val="22"/>
                      </w:rPr>
                    </m:ctrlPr>
                  </m:mPr>
                  <m:mr>
                    <m:e>
                      <m:r>
                        <w:rPr>
                          <w:rFonts w:ascii="Cambria Math" w:hAnsi="Cambria Math"/>
                          <w:sz w:val="22"/>
                          <w:szCs w:val="22"/>
                        </w:rPr>
                        <m:t>0.3</m:t>
                      </m:r>
                      <m:d>
                        <m:dPr>
                          <m:ctrlPr>
                            <w:rPr>
                              <w:rFonts w:ascii="Cambria Math" w:hAnsi="Cambria Math"/>
                              <w:i/>
                              <w:sz w:val="22"/>
                              <w:szCs w:val="22"/>
                            </w:rPr>
                          </m:ctrlPr>
                        </m:dPr>
                        <m:e>
                          <m:r>
                            <w:rPr>
                              <w:rFonts w:ascii="Cambria Math" w:hAnsi="Cambria Math"/>
                              <w:sz w:val="22"/>
                              <w:szCs w:val="22"/>
                            </w:rPr>
                            <m:t>x-1</m:t>
                          </m:r>
                        </m:e>
                      </m:d>
                      <m:r>
                        <w:rPr>
                          <w:rFonts w:ascii="Cambria Math" w:hAnsi="Cambria Math"/>
                          <w:sz w:val="22"/>
                          <w:szCs w:val="22"/>
                        </w:rPr>
                        <m:t xml:space="preserve">    ;1≤x≤2</m:t>
                      </m:r>
                    </m:e>
                  </m:mr>
                  <m:mr>
                    <m:e>
                      <m:r>
                        <w:rPr>
                          <w:rFonts w:ascii="Cambria Math" w:hAnsi="Cambria Math"/>
                          <w:sz w:val="22"/>
                          <w:szCs w:val="22"/>
                        </w:rPr>
                        <m:t>0.3</m:t>
                      </m:r>
                      <m:d>
                        <m:dPr>
                          <m:ctrlPr>
                            <w:rPr>
                              <w:rFonts w:ascii="Cambria Math" w:hAnsi="Cambria Math"/>
                              <w:i/>
                              <w:sz w:val="22"/>
                              <w:szCs w:val="22"/>
                            </w:rPr>
                          </m:ctrlPr>
                        </m:dPr>
                        <m:e>
                          <m:r>
                            <w:rPr>
                              <w:rFonts w:ascii="Cambria Math" w:hAnsi="Cambria Math"/>
                              <w:sz w:val="22"/>
                              <w:szCs w:val="22"/>
                            </w:rPr>
                            <m:t>3-x</m:t>
                          </m:r>
                        </m:e>
                      </m:d>
                      <m:r>
                        <w:rPr>
                          <w:rFonts w:ascii="Cambria Math" w:hAnsi="Cambria Math"/>
                          <w:sz w:val="22"/>
                          <w:szCs w:val="22"/>
                        </w:rPr>
                        <m:t xml:space="preserve">   ;2&lt;x≤3</m:t>
                      </m:r>
                    </m:e>
                  </m:mr>
                </m:m>
              </m:e>
              <m:e>
                <m:r>
                  <w:rPr>
                    <w:rFonts w:ascii="Cambria Math" w:hAnsi="Cambria Math"/>
                    <w:sz w:val="22"/>
                    <w:szCs w:val="22"/>
                  </w:rPr>
                  <m:t>0              ;x&gt;3</m:t>
                </m:r>
              </m:e>
            </m:eqArr>
          </m:e>
        </m:d>
      </m:oMath>
      <w:r w:rsidRPr="00E023FB">
        <w:rPr>
          <w:rFonts w:eastAsiaTheme="minorEastAsia"/>
          <w:sz w:val="22"/>
          <w:szCs w:val="22"/>
        </w:rPr>
        <w:t xml:space="preserve">, </w:t>
      </w:r>
    </w:p>
    <w:p w14:paraId="7BD51CFD" w14:textId="77777777" w:rsidR="00E023FB" w:rsidRPr="00E023FB" w:rsidRDefault="00E023FB" w:rsidP="00E023FB">
      <w:pPr>
        <w:spacing w:before="120" w:after="120" w:line="240" w:lineRule="auto"/>
        <w:rPr>
          <w:rFonts w:eastAsiaTheme="minorEastAsia"/>
          <w:sz w:val="22"/>
          <w:szCs w:val="22"/>
        </w:rPr>
      </w:pPr>
      <w:r w:rsidRPr="00E023FB">
        <w:rPr>
          <w:rFonts w:eastAsiaTheme="minorEastAsia"/>
          <w:sz w:val="22"/>
          <w:szCs w:val="22"/>
        </w:rPr>
        <w:t xml:space="preserve"> </w:t>
      </w: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1                      ;x&lt;1</m:t>
                </m:r>
              </m:e>
              <m:e>
                <m:m>
                  <m:mPr>
                    <m:mcs>
                      <m:mc>
                        <m:mcPr>
                          <m:count m:val="1"/>
                          <m:mcJc m:val="center"/>
                        </m:mcPr>
                      </m:mc>
                    </m:mcs>
                    <m:ctrlPr>
                      <w:rPr>
                        <w:rFonts w:ascii="Cambria Math" w:hAnsi="Cambria Math"/>
                        <w:i/>
                        <w:sz w:val="22"/>
                        <w:szCs w:val="22"/>
                      </w:rPr>
                    </m:ctrlPr>
                  </m:mPr>
                  <m:mr>
                    <m:e>
                      <m:r>
                        <w:rPr>
                          <w:rFonts w:ascii="Cambria Math" w:hAnsi="Cambria Math"/>
                          <w:sz w:val="22"/>
                          <w:szCs w:val="22"/>
                        </w:rPr>
                        <m:t>0.8</m:t>
                      </m:r>
                      <m:d>
                        <m:dPr>
                          <m:ctrlPr>
                            <w:rPr>
                              <w:rFonts w:ascii="Cambria Math" w:hAnsi="Cambria Math"/>
                              <w:i/>
                              <w:sz w:val="22"/>
                              <w:szCs w:val="22"/>
                            </w:rPr>
                          </m:ctrlPr>
                        </m:dPr>
                        <m:e>
                          <m:r>
                            <w:rPr>
                              <w:rFonts w:ascii="Cambria Math" w:hAnsi="Cambria Math"/>
                              <w:sz w:val="22"/>
                              <w:szCs w:val="22"/>
                            </w:rPr>
                            <m:t>2.25-x</m:t>
                          </m:r>
                        </m:e>
                      </m:d>
                      <m:r>
                        <w:rPr>
                          <w:rFonts w:ascii="Cambria Math" w:hAnsi="Cambria Math"/>
                          <w:sz w:val="22"/>
                          <w:szCs w:val="22"/>
                        </w:rPr>
                        <m:t xml:space="preserve">    ;1≤x≤2</m:t>
                      </m:r>
                    </m:e>
                  </m:mr>
                  <m:mr>
                    <m:e>
                      <m:r>
                        <w:rPr>
                          <w:rFonts w:ascii="Cambria Math" w:hAnsi="Cambria Math"/>
                          <w:sz w:val="22"/>
                          <w:szCs w:val="22"/>
                        </w:rPr>
                        <m:t>0.8</m:t>
                      </m:r>
                      <m:d>
                        <m:dPr>
                          <m:ctrlPr>
                            <w:rPr>
                              <w:rFonts w:ascii="Cambria Math" w:hAnsi="Cambria Math"/>
                              <w:i/>
                              <w:sz w:val="22"/>
                              <w:szCs w:val="22"/>
                            </w:rPr>
                          </m:ctrlPr>
                        </m:dPr>
                        <m:e>
                          <m:r>
                            <w:rPr>
                              <w:rFonts w:ascii="Cambria Math" w:hAnsi="Cambria Math"/>
                              <w:sz w:val="22"/>
                              <w:szCs w:val="22"/>
                            </w:rPr>
                            <m:t>x-1.75</m:t>
                          </m:r>
                        </m:e>
                      </m:d>
                      <m:r>
                        <w:rPr>
                          <w:rFonts w:ascii="Cambria Math" w:hAnsi="Cambria Math"/>
                          <w:sz w:val="22"/>
                          <w:szCs w:val="22"/>
                        </w:rPr>
                        <m:t xml:space="preserve">    ;2&lt;x≤3</m:t>
                      </m:r>
                    </m:e>
                  </m:mr>
                </m:m>
              </m:e>
              <m:e>
                <m:r>
                  <w:rPr>
                    <w:rFonts w:ascii="Cambria Math" w:hAnsi="Cambria Math"/>
                    <w:sz w:val="22"/>
                    <w:szCs w:val="22"/>
                  </w:rPr>
                  <m:t>1                     ;x&gt;3</m:t>
                </m:r>
              </m:e>
            </m:eqArr>
          </m:e>
        </m:d>
      </m:oMath>
    </w:p>
    <w:p w14:paraId="39C621E0" w14:textId="77777777" w:rsidR="00E023FB" w:rsidRPr="00E023FB" w:rsidRDefault="00E023FB" w:rsidP="00E023FB">
      <w:pPr>
        <w:spacing w:before="120" w:after="120" w:line="240" w:lineRule="auto"/>
        <w:jc w:val="both"/>
        <w:rPr>
          <w:sz w:val="22"/>
          <w:szCs w:val="22"/>
        </w:rPr>
      </w:pPr>
      <w:r w:rsidRPr="00E023FB">
        <w:rPr>
          <w:sz w:val="22"/>
          <w:szCs w:val="22"/>
        </w:rPr>
        <w:t>and</w:t>
      </w:r>
    </w:p>
    <w:p w14:paraId="010E73E8" w14:textId="77777777" w:rsidR="00E023FB" w:rsidRPr="00E023FB" w:rsidRDefault="00E023FB" w:rsidP="00E023FB">
      <w:pPr>
        <w:spacing w:before="120" w:after="120" w:line="240" w:lineRule="auto"/>
        <w:jc w:val="both"/>
        <w:rPr>
          <w:rFonts w:eastAsiaTheme="minorEastAsia"/>
          <w:sz w:val="22"/>
          <w:szCs w:val="22"/>
        </w:rPr>
      </w:pPr>
      <w:r w:rsidRPr="00E023FB">
        <w:rPr>
          <w:sz w:val="22"/>
          <w:szCs w:val="22"/>
        </w:rPr>
        <w:t xml:space="preserve"> </w:t>
      </w:r>
      <m:oMath>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B</m:t>
            </m:r>
          </m:sub>
        </m:sSub>
        <m:d>
          <m:dPr>
            <m:ctrlPr>
              <w:rPr>
                <w:rFonts w:ascii="Cambria Math" w:hAnsi="Cambria Math"/>
                <w:i/>
                <w:sz w:val="22"/>
                <w:szCs w:val="22"/>
              </w:rPr>
            </m:ctrlPr>
          </m:dPr>
          <m:e>
            <m:r>
              <w:rPr>
                <w:rFonts w:ascii="Cambria Math" w:hAnsi="Cambria Math"/>
                <w:sz w:val="22"/>
                <w:szCs w:val="22"/>
              </w:rPr>
              <m:t>y</m:t>
            </m:r>
          </m:e>
        </m:d>
        <m:r>
          <w:rPr>
            <w:rFonts w:ascii="Cambria Math" w:hAnsi="Cambria Math"/>
            <w:sz w:val="22"/>
            <w:szCs w:val="22"/>
          </w:rPr>
          <m:t>=</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0               ;y&lt;2</m:t>
                </m:r>
              </m:e>
              <m:e>
                <m:m>
                  <m:mPr>
                    <m:mcs>
                      <m:mc>
                        <m:mcPr>
                          <m:count m:val="1"/>
                          <m:mcJc m:val="center"/>
                        </m:mcPr>
                      </m:mc>
                    </m:mcs>
                    <m:ctrlPr>
                      <w:rPr>
                        <w:rFonts w:ascii="Cambria Math" w:hAnsi="Cambria Math"/>
                        <w:i/>
                        <w:sz w:val="22"/>
                        <w:szCs w:val="22"/>
                      </w:rPr>
                    </m:ctrlPr>
                  </m:mPr>
                  <m:mr>
                    <m:e>
                      <m:r>
                        <w:rPr>
                          <w:rFonts w:ascii="Cambria Math" w:hAnsi="Cambria Math"/>
                          <w:sz w:val="22"/>
                          <w:szCs w:val="22"/>
                        </w:rPr>
                        <m:t>0.6</m:t>
                      </m:r>
                      <m:d>
                        <m:dPr>
                          <m:ctrlPr>
                            <w:rPr>
                              <w:rFonts w:ascii="Cambria Math" w:hAnsi="Cambria Math"/>
                              <w:i/>
                              <w:sz w:val="22"/>
                              <w:szCs w:val="22"/>
                            </w:rPr>
                          </m:ctrlPr>
                        </m:dPr>
                        <m:e>
                          <m:r>
                            <w:rPr>
                              <w:rFonts w:ascii="Cambria Math" w:hAnsi="Cambria Math"/>
                              <w:sz w:val="22"/>
                              <w:szCs w:val="22"/>
                            </w:rPr>
                            <m:t>y-2</m:t>
                          </m:r>
                        </m:e>
                      </m:d>
                      <m:r>
                        <w:rPr>
                          <w:rFonts w:ascii="Cambria Math" w:hAnsi="Cambria Math"/>
                          <w:sz w:val="22"/>
                          <w:szCs w:val="22"/>
                        </w:rPr>
                        <m:t xml:space="preserve">    ;2≤y≤3</m:t>
                      </m:r>
                    </m:e>
                  </m:mr>
                  <m:mr>
                    <m:e>
                      <m:r>
                        <w:rPr>
                          <w:rFonts w:ascii="Cambria Math" w:hAnsi="Cambria Math"/>
                          <w:sz w:val="22"/>
                          <w:szCs w:val="22"/>
                        </w:rPr>
                        <m:t>0.6</m:t>
                      </m:r>
                      <m:d>
                        <m:dPr>
                          <m:ctrlPr>
                            <w:rPr>
                              <w:rFonts w:ascii="Cambria Math" w:hAnsi="Cambria Math"/>
                              <w:i/>
                              <w:sz w:val="22"/>
                              <w:szCs w:val="22"/>
                            </w:rPr>
                          </m:ctrlPr>
                        </m:dPr>
                        <m:e>
                          <m:r>
                            <w:rPr>
                              <w:rFonts w:ascii="Cambria Math" w:hAnsi="Cambria Math"/>
                              <w:sz w:val="22"/>
                              <w:szCs w:val="22"/>
                            </w:rPr>
                            <m:t>4-y</m:t>
                          </m:r>
                        </m:e>
                      </m:d>
                      <m:r>
                        <w:rPr>
                          <w:rFonts w:ascii="Cambria Math" w:hAnsi="Cambria Math"/>
                          <w:sz w:val="22"/>
                          <w:szCs w:val="22"/>
                        </w:rPr>
                        <m:t xml:space="preserve">   ;3&lt;y≤4</m:t>
                      </m:r>
                    </m:e>
                  </m:mr>
                </m:m>
              </m:e>
              <m:e>
                <m:r>
                  <w:rPr>
                    <w:rFonts w:ascii="Cambria Math" w:hAnsi="Cambria Math"/>
                    <w:sz w:val="22"/>
                    <w:szCs w:val="22"/>
                  </w:rPr>
                  <m:t>0              ;y&gt;4</m:t>
                </m:r>
              </m:e>
            </m:eqArr>
          </m:e>
        </m:d>
      </m:oMath>
      <w:r w:rsidRPr="00E023FB">
        <w:rPr>
          <w:rFonts w:eastAsiaTheme="minorEastAsia"/>
          <w:sz w:val="22"/>
          <w:szCs w:val="22"/>
        </w:rPr>
        <w:t xml:space="preserve">,  </w:t>
      </w:r>
      <m:oMath>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B</m:t>
            </m:r>
          </m:sub>
        </m:sSub>
        <m:d>
          <m:dPr>
            <m:ctrlPr>
              <w:rPr>
                <w:rFonts w:ascii="Cambria Math" w:hAnsi="Cambria Math"/>
                <w:i/>
                <w:sz w:val="22"/>
                <w:szCs w:val="22"/>
              </w:rPr>
            </m:ctrlPr>
          </m:dPr>
          <m:e>
            <m:r>
              <w:rPr>
                <w:rFonts w:ascii="Cambria Math" w:hAnsi="Cambria Math"/>
                <w:sz w:val="22"/>
                <w:szCs w:val="22"/>
              </w:rPr>
              <m:t>y</m:t>
            </m:r>
          </m:e>
        </m:d>
        <m:r>
          <w:rPr>
            <w:rFonts w:ascii="Cambria Math" w:hAnsi="Cambria Math"/>
            <w:sz w:val="22"/>
            <w:szCs w:val="22"/>
          </w:rPr>
          <m:t>=</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0               ;y&lt;2</m:t>
                </m:r>
              </m:e>
              <m:e>
                <m:m>
                  <m:mPr>
                    <m:mcs>
                      <m:mc>
                        <m:mcPr>
                          <m:count m:val="1"/>
                          <m:mcJc m:val="center"/>
                        </m:mcPr>
                      </m:mc>
                    </m:mcs>
                    <m:ctrlPr>
                      <w:rPr>
                        <w:rFonts w:ascii="Cambria Math" w:hAnsi="Cambria Math"/>
                        <w:i/>
                        <w:sz w:val="22"/>
                        <w:szCs w:val="22"/>
                      </w:rPr>
                    </m:ctrlPr>
                  </m:mPr>
                  <m:mr>
                    <m:e>
                      <m:r>
                        <w:rPr>
                          <w:rFonts w:ascii="Cambria Math" w:hAnsi="Cambria Math"/>
                          <w:sz w:val="22"/>
                          <w:szCs w:val="22"/>
                        </w:rPr>
                        <m:t>0.1</m:t>
                      </m:r>
                      <m:d>
                        <m:dPr>
                          <m:ctrlPr>
                            <w:rPr>
                              <w:rFonts w:ascii="Cambria Math" w:hAnsi="Cambria Math"/>
                              <w:i/>
                              <w:sz w:val="22"/>
                              <w:szCs w:val="22"/>
                            </w:rPr>
                          </m:ctrlPr>
                        </m:dPr>
                        <m:e>
                          <m:r>
                            <w:rPr>
                              <w:rFonts w:ascii="Cambria Math" w:hAnsi="Cambria Math"/>
                              <w:sz w:val="22"/>
                              <w:szCs w:val="22"/>
                            </w:rPr>
                            <m:t>y-2</m:t>
                          </m:r>
                        </m:e>
                      </m:d>
                      <m:r>
                        <w:rPr>
                          <w:rFonts w:ascii="Cambria Math" w:hAnsi="Cambria Math"/>
                          <w:sz w:val="22"/>
                          <w:szCs w:val="22"/>
                        </w:rPr>
                        <m:t xml:space="preserve">    ;2≤y≤3</m:t>
                      </m:r>
                    </m:e>
                  </m:mr>
                  <m:mr>
                    <m:e>
                      <m:r>
                        <w:rPr>
                          <w:rFonts w:ascii="Cambria Math" w:hAnsi="Cambria Math"/>
                          <w:sz w:val="22"/>
                          <w:szCs w:val="22"/>
                        </w:rPr>
                        <m:t>0.1</m:t>
                      </m:r>
                      <m:d>
                        <m:dPr>
                          <m:ctrlPr>
                            <w:rPr>
                              <w:rFonts w:ascii="Cambria Math" w:hAnsi="Cambria Math"/>
                              <w:i/>
                              <w:sz w:val="22"/>
                              <w:szCs w:val="22"/>
                            </w:rPr>
                          </m:ctrlPr>
                        </m:dPr>
                        <m:e>
                          <m:r>
                            <w:rPr>
                              <w:rFonts w:ascii="Cambria Math" w:hAnsi="Cambria Math"/>
                              <w:sz w:val="22"/>
                              <w:szCs w:val="22"/>
                            </w:rPr>
                            <m:t>4-y</m:t>
                          </m:r>
                        </m:e>
                      </m:d>
                      <m:r>
                        <w:rPr>
                          <w:rFonts w:ascii="Cambria Math" w:hAnsi="Cambria Math"/>
                          <w:sz w:val="22"/>
                          <w:szCs w:val="22"/>
                        </w:rPr>
                        <m:t xml:space="preserve">   ;3&lt;y≤4</m:t>
                      </m:r>
                    </m:e>
                  </m:mr>
                </m:m>
              </m:e>
              <m:e>
                <m:r>
                  <w:rPr>
                    <w:rFonts w:ascii="Cambria Math" w:hAnsi="Cambria Math"/>
                    <w:sz w:val="22"/>
                    <w:szCs w:val="22"/>
                  </w:rPr>
                  <m:t>0              ;y&gt;4</m:t>
                </m:r>
              </m:e>
            </m:eqArr>
          </m:e>
        </m:d>
      </m:oMath>
      <w:r w:rsidRPr="00E023FB">
        <w:rPr>
          <w:rFonts w:eastAsiaTheme="minorEastAsia"/>
          <w:sz w:val="22"/>
          <w:szCs w:val="22"/>
        </w:rPr>
        <w:t xml:space="preserve">, </w:t>
      </w:r>
    </w:p>
    <w:p w14:paraId="2281437B" w14:textId="77777777" w:rsidR="00E023FB" w:rsidRPr="00E023FB" w:rsidRDefault="00E023FB" w:rsidP="00E023FB">
      <w:pPr>
        <w:spacing w:before="120" w:after="120" w:line="240" w:lineRule="auto"/>
        <w:jc w:val="both"/>
        <w:rPr>
          <w:rFonts w:eastAsiaTheme="minorEastAsia"/>
          <w:sz w:val="22"/>
          <w:szCs w:val="22"/>
        </w:rPr>
      </w:pPr>
      <w:r w:rsidRPr="00E023FB">
        <w:rPr>
          <w:rFonts w:eastAsiaTheme="minorEastAsia"/>
          <w:sz w:val="22"/>
          <w:szCs w:val="22"/>
        </w:rPr>
        <w:t xml:space="preserve"> </w:t>
      </w: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B</m:t>
            </m:r>
          </m:sub>
        </m:sSub>
        <m:d>
          <m:dPr>
            <m:ctrlPr>
              <w:rPr>
                <w:rFonts w:ascii="Cambria Math" w:hAnsi="Cambria Math"/>
                <w:i/>
                <w:sz w:val="22"/>
                <w:szCs w:val="22"/>
              </w:rPr>
            </m:ctrlPr>
          </m:dPr>
          <m:e>
            <m:r>
              <w:rPr>
                <w:rFonts w:ascii="Cambria Math" w:hAnsi="Cambria Math"/>
                <w:sz w:val="22"/>
                <w:szCs w:val="22"/>
              </w:rPr>
              <m:t>y</m:t>
            </m:r>
          </m:e>
        </m:d>
        <m:r>
          <w:rPr>
            <w:rFonts w:ascii="Cambria Math" w:hAnsi="Cambria Math"/>
            <w:sz w:val="22"/>
            <w:szCs w:val="22"/>
          </w:rPr>
          <m:t>=</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1                      ;y&lt;2</m:t>
                </m:r>
              </m:e>
              <m:e>
                <m:m>
                  <m:mPr>
                    <m:mcs>
                      <m:mc>
                        <m:mcPr>
                          <m:count m:val="1"/>
                          <m:mcJc m:val="center"/>
                        </m:mcPr>
                      </m:mc>
                    </m:mcs>
                    <m:ctrlPr>
                      <w:rPr>
                        <w:rFonts w:ascii="Cambria Math" w:hAnsi="Cambria Math"/>
                        <w:i/>
                        <w:sz w:val="22"/>
                        <w:szCs w:val="22"/>
                      </w:rPr>
                    </m:ctrlPr>
                  </m:mPr>
                  <m:mr>
                    <m:e>
                      <m:r>
                        <w:rPr>
                          <w:rFonts w:ascii="Cambria Math" w:hAnsi="Cambria Math"/>
                          <w:sz w:val="22"/>
                          <w:szCs w:val="22"/>
                        </w:rPr>
                        <m:t>0.8</m:t>
                      </m:r>
                      <m:d>
                        <m:dPr>
                          <m:ctrlPr>
                            <w:rPr>
                              <w:rFonts w:ascii="Cambria Math" w:hAnsi="Cambria Math"/>
                              <w:i/>
                              <w:sz w:val="22"/>
                              <w:szCs w:val="22"/>
                            </w:rPr>
                          </m:ctrlPr>
                        </m:dPr>
                        <m:e>
                          <m:r>
                            <w:rPr>
                              <w:rFonts w:ascii="Cambria Math" w:hAnsi="Cambria Math"/>
                              <w:sz w:val="22"/>
                              <w:szCs w:val="22"/>
                            </w:rPr>
                            <m:t>3.25-y</m:t>
                          </m:r>
                        </m:e>
                      </m:d>
                      <m:r>
                        <w:rPr>
                          <w:rFonts w:ascii="Cambria Math" w:hAnsi="Cambria Math"/>
                          <w:sz w:val="22"/>
                          <w:szCs w:val="22"/>
                        </w:rPr>
                        <m:t xml:space="preserve">    ;2≤y≤3</m:t>
                      </m:r>
                    </m:e>
                  </m:mr>
                  <m:mr>
                    <m:e>
                      <m:r>
                        <w:rPr>
                          <w:rFonts w:ascii="Cambria Math" w:hAnsi="Cambria Math"/>
                          <w:sz w:val="22"/>
                          <w:szCs w:val="22"/>
                        </w:rPr>
                        <m:t>0.8</m:t>
                      </m:r>
                      <m:d>
                        <m:dPr>
                          <m:ctrlPr>
                            <w:rPr>
                              <w:rFonts w:ascii="Cambria Math" w:hAnsi="Cambria Math"/>
                              <w:i/>
                              <w:sz w:val="22"/>
                              <w:szCs w:val="22"/>
                            </w:rPr>
                          </m:ctrlPr>
                        </m:dPr>
                        <m:e>
                          <m:r>
                            <w:rPr>
                              <w:rFonts w:ascii="Cambria Math" w:hAnsi="Cambria Math"/>
                              <w:sz w:val="22"/>
                              <w:szCs w:val="22"/>
                            </w:rPr>
                            <m:t>y-2.75</m:t>
                          </m:r>
                        </m:e>
                      </m:d>
                      <m:r>
                        <w:rPr>
                          <w:rFonts w:ascii="Cambria Math" w:hAnsi="Cambria Math"/>
                          <w:sz w:val="22"/>
                          <w:szCs w:val="22"/>
                        </w:rPr>
                        <m:t xml:space="preserve">    ;3&lt;y≤4</m:t>
                      </m:r>
                    </m:e>
                  </m:mr>
                </m:m>
              </m:e>
              <m:e>
                <m:r>
                  <w:rPr>
                    <w:rFonts w:ascii="Cambria Math" w:hAnsi="Cambria Math"/>
                    <w:sz w:val="22"/>
                    <w:szCs w:val="22"/>
                  </w:rPr>
                  <m:t>1                     ;y&gt;4</m:t>
                </m:r>
              </m:e>
            </m:eqArr>
          </m:e>
        </m:d>
      </m:oMath>
    </w:p>
    <w:p w14:paraId="54068200"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sz w:val="22"/>
          <w:szCs w:val="22"/>
        </w:rPr>
        <w:t xml:space="preserve">The corresponding </w:t>
      </w:r>
      <m:oMath>
        <m:d>
          <m:dPr>
            <m:ctrlPr>
              <w:rPr>
                <w:rFonts w:ascii="Cambria Math" w:hAnsi="Cambria Math"/>
                <w:i/>
                <w:sz w:val="22"/>
                <w:szCs w:val="22"/>
              </w:rPr>
            </m:ctrlPr>
          </m:dPr>
          <m:e>
            <m:r>
              <w:rPr>
                <w:rFonts w:ascii="Cambria Math" w:hAnsi="Cambria Math"/>
                <w:sz w:val="22"/>
                <w:szCs w:val="22"/>
              </w:rPr>
              <m:t>α,γ,β</m:t>
            </m:r>
          </m:e>
        </m:d>
        <m:r>
          <w:rPr>
            <w:rFonts w:ascii="Cambria Math" w:hAnsi="Cambria Math"/>
            <w:sz w:val="22"/>
            <w:szCs w:val="22"/>
          </w:rPr>
          <m:t>-</m:t>
        </m:r>
      </m:oMath>
      <w:r w:rsidRPr="00E023FB">
        <w:rPr>
          <w:rFonts w:eastAsiaTheme="minorEastAsia"/>
          <w:sz w:val="22"/>
          <w:szCs w:val="22"/>
        </w:rPr>
        <w:t xml:space="preserve">cut of the above triangular picture fuzzy numbers </w:t>
      </w:r>
      <m:oMath>
        <m:r>
          <w:rPr>
            <w:rFonts w:ascii="Cambria Math" w:hAnsi="Cambria Math"/>
            <w:sz w:val="22"/>
            <w:szCs w:val="22"/>
          </w:rPr>
          <m:t>A</m:t>
        </m:r>
      </m:oMath>
      <w:r w:rsidRPr="00E023FB">
        <w:rPr>
          <w:rFonts w:eastAsiaTheme="minorEastAsia"/>
          <w:sz w:val="22"/>
          <w:szCs w:val="22"/>
        </w:rPr>
        <w:t xml:space="preserve"> and </w:t>
      </w:r>
      <m:oMath>
        <m:r>
          <w:rPr>
            <w:rFonts w:ascii="Cambria Math" w:eastAsiaTheme="minorEastAsia" w:hAnsi="Cambria Math"/>
            <w:sz w:val="22"/>
            <w:szCs w:val="22"/>
          </w:rPr>
          <m:t>B</m:t>
        </m:r>
      </m:oMath>
      <w:r w:rsidRPr="00E023FB">
        <w:rPr>
          <w:rFonts w:eastAsiaTheme="minorEastAsia"/>
          <w:sz w:val="22"/>
          <w:szCs w:val="22"/>
        </w:rPr>
        <w:t xml:space="preserve"> are as follows:</w:t>
      </w:r>
    </w:p>
    <w:p w14:paraId="18B627CF"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1+</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0.5</m:t>
                      </m:r>
                    </m:den>
                  </m:f>
                  <m:r>
                    <w:rPr>
                      <w:rFonts w:ascii="Cambria Math" w:eastAsiaTheme="minorEastAsia" w:hAnsi="Cambria Math"/>
                      <w:sz w:val="22"/>
                      <w:szCs w:val="22"/>
                    </w:rPr>
                    <m:t xml:space="preserve"> , 3-</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0.5</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1+</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0.3</m:t>
                      </m:r>
                    </m:den>
                  </m:f>
                  <m:r>
                    <w:rPr>
                      <w:rFonts w:ascii="Cambria Math" w:eastAsiaTheme="minorEastAsia" w:hAnsi="Cambria Math"/>
                      <w:sz w:val="22"/>
                      <w:szCs w:val="22"/>
                    </w:rPr>
                    <m:t xml:space="preserve"> , 3-</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0.3</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2.25-</m:t>
                  </m:r>
                  <m:f>
                    <m:fPr>
                      <m:ctrlPr>
                        <w:rPr>
                          <w:rFonts w:ascii="Cambria Math" w:eastAsiaTheme="minorEastAsia" w:hAnsi="Cambria Math"/>
                          <w:i/>
                          <w:sz w:val="22"/>
                          <w:szCs w:val="22"/>
                        </w:rPr>
                      </m:ctrlPr>
                    </m:fPr>
                    <m:num>
                      <m:r>
                        <w:rPr>
                          <w:rFonts w:ascii="Cambria Math" w:hAnsi="Cambria Math"/>
                          <w:sz w:val="22"/>
                          <w:szCs w:val="22"/>
                        </w:rPr>
                        <m:t>β</m:t>
                      </m:r>
                    </m:num>
                    <m:den>
                      <m:r>
                        <w:rPr>
                          <w:rFonts w:ascii="Cambria Math" w:eastAsiaTheme="minorEastAsia" w:hAnsi="Cambria Math"/>
                          <w:sz w:val="22"/>
                          <w:szCs w:val="22"/>
                        </w:rPr>
                        <m:t>0.8</m:t>
                      </m:r>
                    </m:den>
                  </m:f>
                  <m:r>
                    <w:rPr>
                      <w:rFonts w:ascii="Cambria Math" w:eastAsiaTheme="minorEastAsia" w:hAnsi="Cambria Math"/>
                      <w:sz w:val="22"/>
                      <w:szCs w:val="22"/>
                    </w:rPr>
                    <m:t>,1.75+</m:t>
                  </m:r>
                  <m:f>
                    <m:fPr>
                      <m:ctrlPr>
                        <w:rPr>
                          <w:rFonts w:ascii="Cambria Math" w:eastAsiaTheme="minorEastAsia" w:hAnsi="Cambria Math"/>
                          <w:i/>
                          <w:sz w:val="22"/>
                          <w:szCs w:val="22"/>
                        </w:rPr>
                      </m:ctrlPr>
                    </m:fPr>
                    <m:num>
                      <m:r>
                        <w:rPr>
                          <w:rFonts w:ascii="Cambria Math" w:hAnsi="Cambria Math"/>
                          <w:sz w:val="22"/>
                          <w:szCs w:val="22"/>
                        </w:rPr>
                        <m:t>β</m:t>
                      </m:r>
                    </m:num>
                    <m:den>
                      <m:r>
                        <w:rPr>
                          <w:rFonts w:ascii="Cambria Math" w:eastAsiaTheme="minorEastAsia" w:hAnsi="Cambria Math"/>
                          <w:sz w:val="22"/>
                          <w:szCs w:val="22"/>
                        </w:rPr>
                        <m:t>0.8</m:t>
                      </m:r>
                    </m:den>
                  </m:f>
                </m:e>
              </m:d>
            </m:e>
          </m:d>
        </m:oMath>
      </m:oMathPara>
    </w:p>
    <w:p w14:paraId="1F21FE47"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p>
            <m:sSupPr>
              <m:ctrlPr>
                <w:rPr>
                  <w:rFonts w:ascii="Cambria Math" w:hAnsi="Cambria Math"/>
                  <w:i/>
                  <w:sz w:val="22"/>
                  <w:szCs w:val="22"/>
                </w:rPr>
              </m:ctrlPr>
            </m:sSupPr>
            <m:e>
              <m:r>
                <w:rPr>
                  <w:rFonts w:ascii="Cambria Math" w:hAnsi="Cambria Math"/>
                  <w:sz w:val="22"/>
                  <w:szCs w:val="22"/>
                </w:rPr>
                <m:t>B</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2+</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0.6</m:t>
                      </m:r>
                    </m:den>
                  </m:f>
                  <m:r>
                    <w:rPr>
                      <w:rFonts w:ascii="Cambria Math" w:eastAsiaTheme="minorEastAsia" w:hAnsi="Cambria Math"/>
                      <w:sz w:val="22"/>
                      <w:szCs w:val="22"/>
                    </w:rPr>
                    <m:t xml:space="preserve"> , 4-</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0.6</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2+</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0.1</m:t>
                      </m:r>
                    </m:den>
                  </m:f>
                  <m:r>
                    <w:rPr>
                      <w:rFonts w:ascii="Cambria Math" w:eastAsiaTheme="minorEastAsia" w:hAnsi="Cambria Math"/>
                      <w:sz w:val="22"/>
                      <w:szCs w:val="22"/>
                    </w:rPr>
                    <m:t xml:space="preserve"> , 4-</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0.1</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3.25-</m:t>
                  </m:r>
                  <m:f>
                    <m:fPr>
                      <m:ctrlPr>
                        <w:rPr>
                          <w:rFonts w:ascii="Cambria Math" w:eastAsiaTheme="minorEastAsia" w:hAnsi="Cambria Math"/>
                          <w:i/>
                          <w:sz w:val="22"/>
                          <w:szCs w:val="22"/>
                        </w:rPr>
                      </m:ctrlPr>
                    </m:fPr>
                    <m:num>
                      <m:r>
                        <w:rPr>
                          <w:rFonts w:ascii="Cambria Math" w:hAnsi="Cambria Math"/>
                          <w:sz w:val="22"/>
                          <w:szCs w:val="22"/>
                        </w:rPr>
                        <m:t>β</m:t>
                      </m:r>
                    </m:num>
                    <m:den>
                      <m:r>
                        <w:rPr>
                          <w:rFonts w:ascii="Cambria Math" w:eastAsiaTheme="minorEastAsia" w:hAnsi="Cambria Math"/>
                          <w:sz w:val="22"/>
                          <w:szCs w:val="22"/>
                        </w:rPr>
                        <m:t>0.8</m:t>
                      </m:r>
                    </m:den>
                  </m:f>
                  <m:r>
                    <w:rPr>
                      <w:rFonts w:ascii="Cambria Math" w:eastAsiaTheme="minorEastAsia" w:hAnsi="Cambria Math"/>
                      <w:sz w:val="22"/>
                      <w:szCs w:val="22"/>
                    </w:rPr>
                    <m:t>,2.75+</m:t>
                  </m:r>
                  <m:f>
                    <m:fPr>
                      <m:ctrlPr>
                        <w:rPr>
                          <w:rFonts w:ascii="Cambria Math" w:eastAsiaTheme="minorEastAsia" w:hAnsi="Cambria Math"/>
                          <w:i/>
                          <w:sz w:val="22"/>
                          <w:szCs w:val="22"/>
                        </w:rPr>
                      </m:ctrlPr>
                    </m:fPr>
                    <m:num>
                      <m:r>
                        <w:rPr>
                          <w:rFonts w:ascii="Cambria Math" w:hAnsi="Cambria Math"/>
                          <w:sz w:val="22"/>
                          <w:szCs w:val="22"/>
                        </w:rPr>
                        <m:t>β</m:t>
                      </m:r>
                    </m:num>
                    <m:den>
                      <m:r>
                        <w:rPr>
                          <w:rFonts w:ascii="Cambria Math" w:eastAsiaTheme="minorEastAsia" w:hAnsi="Cambria Math"/>
                          <w:sz w:val="22"/>
                          <w:szCs w:val="22"/>
                        </w:rPr>
                        <m:t>0.8</m:t>
                      </m:r>
                    </m:den>
                  </m:f>
                </m:e>
              </m:d>
            </m:e>
          </m:d>
        </m:oMath>
      </m:oMathPara>
    </w:p>
    <w:p w14:paraId="7624A79B" w14:textId="77777777" w:rsidR="00E023FB" w:rsidRPr="00E023FB" w:rsidRDefault="00E023FB" w:rsidP="00E023FB">
      <w:pPr>
        <w:tabs>
          <w:tab w:val="left" w:pos="1129"/>
        </w:tabs>
        <w:spacing w:before="120" w:after="120" w:line="240" w:lineRule="auto"/>
        <w:rPr>
          <w:sz w:val="22"/>
          <w:szCs w:val="22"/>
        </w:rPr>
      </w:pPr>
      <w:r w:rsidRPr="00E023FB">
        <w:rPr>
          <w:sz w:val="22"/>
          <w:szCs w:val="22"/>
        </w:rPr>
        <w:t>Now,</w:t>
      </w:r>
    </w:p>
    <w:p w14:paraId="773EDFE3"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p>
            <m:sSupPr>
              <m:ctrlPr>
                <w:rPr>
                  <w:rFonts w:ascii="Cambria Math" w:hAnsi="Cambria Math"/>
                  <w:i/>
                  <w:sz w:val="22"/>
                  <w:szCs w:val="22"/>
                </w:rPr>
              </m:ctrlPr>
            </m:sSupPr>
            <m:e>
              <m:d>
                <m:dPr>
                  <m:ctrlPr>
                    <w:rPr>
                      <w:rFonts w:ascii="Cambria Math" w:hAnsi="Cambria Math"/>
                      <w:i/>
                      <w:sz w:val="22"/>
                      <w:szCs w:val="22"/>
                    </w:rPr>
                  </m:ctrlPr>
                </m:dPr>
                <m:e>
                  <m:r>
                    <w:rPr>
                      <w:rFonts w:ascii="Cambria Math" w:hAnsi="Cambria Math"/>
                      <w:sz w:val="22"/>
                      <w:szCs w:val="22"/>
                    </w:rPr>
                    <m:t>A+B</m:t>
                  </m:r>
                </m:e>
              </m:d>
            </m:e>
            <m:sup>
              <m:d>
                <m:dPr>
                  <m:ctrlPr>
                    <w:rPr>
                      <w:rFonts w:ascii="Cambria Math" w:hAnsi="Cambria Math"/>
                      <w:i/>
                      <w:sz w:val="22"/>
                      <w:szCs w:val="22"/>
                    </w:rPr>
                  </m:ctrlPr>
                </m:dPr>
                <m:e>
                  <m:r>
                    <w:rPr>
                      <w:rFonts w:ascii="Cambria Math" w:hAnsi="Cambria Math"/>
                      <w:sz w:val="22"/>
                      <w:szCs w:val="22"/>
                    </w:rPr>
                    <m:t>α,γ,β</m:t>
                  </m:r>
                </m:e>
              </m:d>
            </m:sup>
          </m:sSup>
          <m:r>
            <w:rPr>
              <w:rFonts w:ascii="Cambria Math"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11α</m:t>
                      </m:r>
                    </m:num>
                    <m:den>
                      <m:r>
                        <w:rPr>
                          <w:rFonts w:ascii="Cambria Math" w:eastAsiaTheme="minorEastAsia" w:hAnsi="Cambria Math"/>
                          <w:sz w:val="22"/>
                          <w:szCs w:val="22"/>
                        </w:rPr>
                        <m:t>3</m:t>
                      </m:r>
                    </m:den>
                  </m:f>
                  <m:r>
                    <w:rPr>
                      <w:rFonts w:ascii="Cambria Math" w:eastAsiaTheme="minorEastAsia" w:hAnsi="Cambria Math"/>
                      <w:sz w:val="22"/>
                      <w:szCs w:val="22"/>
                    </w:rPr>
                    <m:t xml:space="preserve"> , 7-</m:t>
                  </m:r>
                  <m:f>
                    <m:fPr>
                      <m:ctrlPr>
                        <w:rPr>
                          <w:rFonts w:ascii="Cambria Math" w:eastAsiaTheme="minorEastAsia" w:hAnsi="Cambria Math"/>
                          <w:i/>
                          <w:sz w:val="22"/>
                          <w:szCs w:val="22"/>
                        </w:rPr>
                      </m:ctrlPr>
                    </m:fPr>
                    <m:num>
                      <m:r>
                        <w:rPr>
                          <w:rFonts w:ascii="Cambria Math" w:eastAsiaTheme="minorEastAsia" w:hAnsi="Cambria Math"/>
                          <w:sz w:val="22"/>
                          <w:szCs w:val="22"/>
                        </w:rPr>
                        <m:t>11α</m:t>
                      </m:r>
                    </m:num>
                    <m:den>
                      <m:r>
                        <w:rPr>
                          <w:rFonts w:ascii="Cambria Math" w:eastAsiaTheme="minorEastAsia" w:hAnsi="Cambria Math"/>
                          <w:sz w:val="22"/>
                          <w:szCs w:val="22"/>
                        </w:rPr>
                        <m:t>3</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40</m:t>
                      </m:r>
                      <m:r>
                        <w:rPr>
                          <w:rFonts w:ascii="Cambria Math" w:hAnsi="Cambria Math"/>
                          <w:sz w:val="22"/>
                          <w:szCs w:val="22"/>
                        </w:rPr>
                        <m:t>γ</m:t>
                      </m:r>
                    </m:num>
                    <m:den>
                      <m:r>
                        <w:rPr>
                          <w:rFonts w:ascii="Cambria Math" w:eastAsiaTheme="minorEastAsia" w:hAnsi="Cambria Math"/>
                          <w:sz w:val="22"/>
                          <w:szCs w:val="22"/>
                        </w:rPr>
                        <m:t>3</m:t>
                      </m:r>
                    </m:den>
                  </m:f>
                  <m:r>
                    <w:rPr>
                      <w:rFonts w:ascii="Cambria Math" w:eastAsiaTheme="minorEastAsia" w:hAnsi="Cambria Math"/>
                      <w:sz w:val="22"/>
                      <w:szCs w:val="22"/>
                    </w:rPr>
                    <m:t xml:space="preserve"> , 7-</m:t>
                  </m:r>
                  <m:f>
                    <m:fPr>
                      <m:ctrlPr>
                        <w:rPr>
                          <w:rFonts w:ascii="Cambria Math" w:eastAsiaTheme="minorEastAsia" w:hAnsi="Cambria Math"/>
                          <w:i/>
                          <w:sz w:val="22"/>
                          <w:szCs w:val="22"/>
                        </w:rPr>
                      </m:ctrlPr>
                    </m:fPr>
                    <m:num>
                      <m:r>
                        <w:rPr>
                          <w:rFonts w:ascii="Cambria Math" w:eastAsiaTheme="minorEastAsia" w:hAnsi="Cambria Math"/>
                          <w:sz w:val="22"/>
                          <w:szCs w:val="22"/>
                        </w:rPr>
                        <m:t>40</m:t>
                      </m:r>
                      <m:r>
                        <w:rPr>
                          <w:rFonts w:ascii="Cambria Math" w:hAnsi="Cambria Math"/>
                          <w:sz w:val="22"/>
                          <w:szCs w:val="22"/>
                        </w:rPr>
                        <m:t>γ</m:t>
                      </m:r>
                    </m:num>
                    <m:den>
                      <m:r>
                        <w:rPr>
                          <w:rFonts w:ascii="Cambria Math" w:eastAsiaTheme="minorEastAsia" w:hAnsi="Cambria Math"/>
                          <w:sz w:val="22"/>
                          <w:szCs w:val="22"/>
                        </w:rPr>
                        <m:t>3</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5.50-</m:t>
                  </m:r>
                  <m:f>
                    <m:fPr>
                      <m:ctrlPr>
                        <w:rPr>
                          <w:rFonts w:ascii="Cambria Math" w:eastAsiaTheme="minorEastAsia" w:hAnsi="Cambria Math"/>
                          <w:i/>
                          <w:sz w:val="22"/>
                          <w:szCs w:val="22"/>
                        </w:rPr>
                      </m:ctrlPr>
                    </m:fPr>
                    <m:num>
                      <m:r>
                        <w:rPr>
                          <w:rFonts w:ascii="Cambria Math" w:hAnsi="Cambria Math"/>
                          <w:sz w:val="22"/>
                          <w:szCs w:val="22"/>
                        </w:rPr>
                        <m:t>5β</m:t>
                      </m:r>
                    </m:num>
                    <m:den>
                      <m:r>
                        <w:rPr>
                          <w:rFonts w:ascii="Cambria Math" w:eastAsiaTheme="minorEastAsia" w:hAnsi="Cambria Math"/>
                          <w:sz w:val="22"/>
                          <w:szCs w:val="22"/>
                        </w:rPr>
                        <m:t>2</m:t>
                      </m:r>
                    </m:den>
                  </m:f>
                  <m:r>
                    <w:rPr>
                      <w:rFonts w:ascii="Cambria Math" w:eastAsiaTheme="minorEastAsia" w:hAnsi="Cambria Math"/>
                      <w:sz w:val="22"/>
                      <w:szCs w:val="22"/>
                    </w:rPr>
                    <m:t>,4.50+</m:t>
                  </m:r>
                  <m:f>
                    <m:fPr>
                      <m:ctrlPr>
                        <w:rPr>
                          <w:rFonts w:ascii="Cambria Math" w:eastAsiaTheme="minorEastAsia" w:hAnsi="Cambria Math"/>
                          <w:i/>
                          <w:sz w:val="22"/>
                          <w:szCs w:val="22"/>
                        </w:rPr>
                      </m:ctrlPr>
                    </m:fPr>
                    <m:num>
                      <m:r>
                        <w:rPr>
                          <w:rFonts w:ascii="Cambria Math" w:hAnsi="Cambria Math"/>
                          <w:sz w:val="22"/>
                          <w:szCs w:val="22"/>
                        </w:rPr>
                        <m:t>5β</m:t>
                      </m:r>
                    </m:num>
                    <m:den>
                      <m:r>
                        <w:rPr>
                          <w:rFonts w:ascii="Cambria Math" w:eastAsiaTheme="minorEastAsia" w:hAnsi="Cambria Math"/>
                          <w:sz w:val="22"/>
                          <w:szCs w:val="22"/>
                        </w:rPr>
                        <m:t>2</m:t>
                      </m:r>
                    </m:den>
                  </m:f>
                </m:e>
              </m:d>
            </m:e>
          </m:d>
        </m:oMath>
      </m:oMathPara>
    </w:p>
    <w:p w14:paraId="42200DF6"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p>
            <m:sSupPr>
              <m:ctrlPr>
                <w:rPr>
                  <w:rFonts w:ascii="Cambria Math" w:hAnsi="Cambria Math"/>
                  <w:i/>
                  <w:sz w:val="22"/>
                  <w:szCs w:val="22"/>
                </w:rPr>
              </m:ctrlPr>
            </m:sSupPr>
            <m:e>
              <m:d>
                <m:dPr>
                  <m:ctrlPr>
                    <w:rPr>
                      <w:rFonts w:ascii="Cambria Math" w:hAnsi="Cambria Math"/>
                      <w:i/>
                      <w:sz w:val="22"/>
                      <w:szCs w:val="22"/>
                    </w:rPr>
                  </m:ctrlPr>
                </m:dPr>
                <m:e>
                  <m:r>
                    <w:rPr>
                      <w:rFonts w:ascii="Cambria Math" w:hAnsi="Cambria Math"/>
                      <w:sz w:val="22"/>
                      <w:szCs w:val="22"/>
                    </w:rPr>
                    <m:t>A-B</m:t>
                  </m:r>
                </m:e>
              </m:d>
            </m:e>
            <m:sup>
              <m:d>
                <m:dPr>
                  <m:ctrlPr>
                    <w:rPr>
                      <w:rFonts w:ascii="Cambria Math" w:hAnsi="Cambria Math"/>
                      <w:i/>
                      <w:sz w:val="22"/>
                      <w:szCs w:val="22"/>
                    </w:rPr>
                  </m:ctrlPr>
                </m:dPr>
                <m:e>
                  <m:r>
                    <w:rPr>
                      <w:rFonts w:ascii="Cambria Math" w:hAnsi="Cambria Math"/>
                      <w:sz w:val="22"/>
                      <w:szCs w:val="22"/>
                    </w:rPr>
                    <m:t>α,γ,β</m:t>
                  </m:r>
                </m:e>
              </m:d>
            </m:sup>
          </m:sSup>
          <m:r>
            <w:rPr>
              <w:rFonts w:ascii="Cambria Math"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11α</m:t>
                      </m:r>
                    </m:num>
                    <m:den>
                      <m:r>
                        <w:rPr>
                          <w:rFonts w:ascii="Cambria Math" w:eastAsiaTheme="minorEastAsia" w:hAnsi="Cambria Math"/>
                          <w:sz w:val="22"/>
                          <w:szCs w:val="22"/>
                        </w:rPr>
                        <m:t>3</m:t>
                      </m:r>
                    </m:den>
                  </m:f>
                  <m:r>
                    <w:rPr>
                      <w:rFonts w:ascii="Cambria Math" w:eastAsiaTheme="minorEastAsia" w:hAnsi="Cambria Math"/>
                      <w:sz w:val="22"/>
                      <w:szCs w:val="22"/>
                    </w:rPr>
                    <m:t xml:space="preserve"> , 1-</m:t>
                  </m:r>
                  <m:f>
                    <m:fPr>
                      <m:ctrlPr>
                        <w:rPr>
                          <w:rFonts w:ascii="Cambria Math" w:eastAsiaTheme="minorEastAsia" w:hAnsi="Cambria Math"/>
                          <w:i/>
                          <w:sz w:val="22"/>
                          <w:szCs w:val="22"/>
                        </w:rPr>
                      </m:ctrlPr>
                    </m:fPr>
                    <m:num>
                      <m:r>
                        <w:rPr>
                          <w:rFonts w:ascii="Cambria Math" w:eastAsiaTheme="minorEastAsia" w:hAnsi="Cambria Math"/>
                          <w:sz w:val="22"/>
                          <w:szCs w:val="22"/>
                        </w:rPr>
                        <m:t>11α</m:t>
                      </m:r>
                    </m:num>
                    <m:den>
                      <m:r>
                        <w:rPr>
                          <w:rFonts w:ascii="Cambria Math" w:eastAsiaTheme="minorEastAsia" w:hAnsi="Cambria Math"/>
                          <w:sz w:val="22"/>
                          <w:szCs w:val="22"/>
                        </w:rPr>
                        <m:t>3</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40</m:t>
                      </m:r>
                      <m:r>
                        <w:rPr>
                          <w:rFonts w:ascii="Cambria Math" w:hAnsi="Cambria Math"/>
                          <w:sz w:val="22"/>
                          <w:szCs w:val="22"/>
                        </w:rPr>
                        <m:t>γ</m:t>
                      </m:r>
                    </m:num>
                    <m:den>
                      <m:r>
                        <w:rPr>
                          <w:rFonts w:ascii="Cambria Math" w:eastAsiaTheme="minorEastAsia" w:hAnsi="Cambria Math"/>
                          <w:sz w:val="22"/>
                          <w:szCs w:val="22"/>
                        </w:rPr>
                        <m:t>3</m:t>
                      </m:r>
                    </m:den>
                  </m:f>
                  <m:r>
                    <w:rPr>
                      <w:rFonts w:ascii="Cambria Math" w:eastAsiaTheme="minorEastAsia" w:hAnsi="Cambria Math"/>
                      <w:sz w:val="22"/>
                      <w:szCs w:val="22"/>
                    </w:rPr>
                    <m:t xml:space="preserve"> , 1-</m:t>
                  </m:r>
                  <m:f>
                    <m:fPr>
                      <m:ctrlPr>
                        <w:rPr>
                          <w:rFonts w:ascii="Cambria Math" w:eastAsiaTheme="minorEastAsia" w:hAnsi="Cambria Math"/>
                          <w:i/>
                          <w:sz w:val="22"/>
                          <w:szCs w:val="22"/>
                        </w:rPr>
                      </m:ctrlPr>
                    </m:fPr>
                    <m:num>
                      <m:r>
                        <w:rPr>
                          <w:rFonts w:ascii="Cambria Math" w:eastAsiaTheme="minorEastAsia" w:hAnsi="Cambria Math"/>
                          <w:sz w:val="22"/>
                          <w:szCs w:val="22"/>
                        </w:rPr>
                        <m:t>40</m:t>
                      </m:r>
                      <m:r>
                        <w:rPr>
                          <w:rFonts w:ascii="Cambria Math" w:hAnsi="Cambria Math"/>
                          <w:sz w:val="22"/>
                          <w:szCs w:val="22"/>
                        </w:rPr>
                        <m:t>γ</m:t>
                      </m:r>
                    </m:num>
                    <m:den>
                      <m:r>
                        <w:rPr>
                          <w:rFonts w:ascii="Cambria Math" w:eastAsiaTheme="minorEastAsia" w:hAnsi="Cambria Math"/>
                          <w:sz w:val="22"/>
                          <w:szCs w:val="22"/>
                        </w:rPr>
                        <m:t>3</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-0.50-</m:t>
                  </m:r>
                  <m:f>
                    <m:fPr>
                      <m:ctrlPr>
                        <w:rPr>
                          <w:rFonts w:ascii="Cambria Math" w:eastAsiaTheme="minorEastAsia" w:hAnsi="Cambria Math"/>
                          <w:i/>
                          <w:sz w:val="22"/>
                          <w:szCs w:val="22"/>
                        </w:rPr>
                      </m:ctrlPr>
                    </m:fPr>
                    <m:num>
                      <m:r>
                        <w:rPr>
                          <w:rFonts w:ascii="Cambria Math" w:hAnsi="Cambria Math"/>
                          <w:sz w:val="22"/>
                          <w:szCs w:val="22"/>
                        </w:rPr>
                        <m:t>5β</m:t>
                      </m:r>
                    </m:num>
                    <m:den>
                      <m:r>
                        <w:rPr>
                          <w:rFonts w:ascii="Cambria Math" w:eastAsiaTheme="minorEastAsia" w:hAnsi="Cambria Math"/>
                          <w:sz w:val="22"/>
                          <w:szCs w:val="22"/>
                        </w:rPr>
                        <m:t>2</m:t>
                      </m:r>
                    </m:den>
                  </m:f>
                  <m:r>
                    <w:rPr>
                      <w:rFonts w:ascii="Cambria Math" w:eastAsiaTheme="minorEastAsia" w:hAnsi="Cambria Math"/>
                      <w:sz w:val="22"/>
                      <w:szCs w:val="22"/>
                    </w:rPr>
                    <m:t>,-1.50+</m:t>
                  </m:r>
                  <m:f>
                    <m:fPr>
                      <m:ctrlPr>
                        <w:rPr>
                          <w:rFonts w:ascii="Cambria Math" w:eastAsiaTheme="minorEastAsia" w:hAnsi="Cambria Math"/>
                          <w:i/>
                          <w:sz w:val="22"/>
                          <w:szCs w:val="22"/>
                        </w:rPr>
                      </m:ctrlPr>
                    </m:fPr>
                    <m:num>
                      <m:r>
                        <w:rPr>
                          <w:rFonts w:ascii="Cambria Math" w:hAnsi="Cambria Math"/>
                          <w:sz w:val="22"/>
                          <w:szCs w:val="22"/>
                        </w:rPr>
                        <m:t>5β</m:t>
                      </m:r>
                    </m:num>
                    <m:den>
                      <m:r>
                        <w:rPr>
                          <w:rFonts w:ascii="Cambria Math" w:eastAsiaTheme="minorEastAsia" w:hAnsi="Cambria Math"/>
                          <w:sz w:val="22"/>
                          <w:szCs w:val="22"/>
                        </w:rPr>
                        <m:t>2</m:t>
                      </m:r>
                    </m:den>
                  </m:f>
                </m:e>
              </m:d>
            </m:e>
          </m:d>
        </m:oMath>
      </m:oMathPara>
    </w:p>
    <w:p w14:paraId="62C47201"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p>
            <m:sSupPr>
              <m:ctrlPr>
                <w:rPr>
                  <w:rFonts w:ascii="Cambria Math" w:hAnsi="Cambria Math"/>
                  <w:i/>
                  <w:sz w:val="22"/>
                  <w:szCs w:val="22"/>
                </w:rPr>
              </m:ctrlPr>
            </m:sSupPr>
            <m:e>
              <m:d>
                <m:dPr>
                  <m:ctrlPr>
                    <w:rPr>
                      <w:rFonts w:ascii="Cambria Math" w:hAnsi="Cambria Math"/>
                      <w:i/>
                      <w:sz w:val="22"/>
                      <w:szCs w:val="22"/>
                    </w:rPr>
                  </m:ctrlPr>
                </m:dPr>
                <m:e>
                  <m:r>
                    <w:rPr>
                      <w:rFonts w:ascii="Cambria Math" w:hAnsi="Cambria Math"/>
                      <w:sz w:val="22"/>
                      <w:szCs w:val="22"/>
                    </w:rPr>
                    <m:t>A×B</m:t>
                  </m:r>
                </m:e>
              </m:d>
            </m:e>
            <m:sup>
              <m:d>
                <m:dPr>
                  <m:ctrlPr>
                    <w:rPr>
                      <w:rFonts w:ascii="Cambria Math" w:hAnsi="Cambria Math"/>
                      <w:i/>
                      <w:sz w:val="22"/>
                      <w:szCs w:val="22"/>
                    </w:rPr>
                  </m:ctrlPr>
                </m:dPr>
                <m:e>
                  <m:r>
                    <w:rPr>
                      <w:rFonts w:ascii="Cambria Math" w:hAnsi="Cambria Math"/>
                      <w:sz w:val="22"/>
                      <w:szCs w:val="22"/>
                    </w:rPr>
                    <m:t>α,γ,β</m:t>
                  </m:r>
                </m:e>
              </m:d>
            </m:sup>
          </m:sSup>
          <m:r>
            <w:rPr>
              <w:rFonts w:ascii="Cambria Math"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11α</m:t>
                          </m:r>
                        </m:num>
                        <m:den>
                          <m:r>
                            <w:rPr>
                              <w:rFonts w:ascii="Cambria Math" w:eastAsiaTheme="minorEastAsia" w:hAnsi="Cambria Math"/>
                              <w:sz w:val="22"/>
                              <w:szCs w:val="22"/>
                            </w:rPr>
                            <m:t>3</m:t>
                          </m:r>
                        </m:den>
                      </m:f>
                    </m:e>
                  </m:d>
                  <m:d>
                    <m:dPr>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11α</m:t>
                          </m:r>
                        </m:num>
                        <m:den>
                          <m:r>
                            <w:rPr>
                              <w:rFonts w:ascii="Cambria Math" w:eastAsiaTheme="minorEastAsia" w:hAnsi="Cambria Math"/>
                              <w:sz w:val="22"/>
                              <w:szCs w:val="22"/>
                            </w:rPr>
                            <m:t>3</m:t>
                          </m:r>
                        </m:den>
                      </m:f>
                    </m:e>
                  </m:d>
                  <m:r>
                    <w:rPr>
                      <w:rFonts w:ascii="Cambria Math" w:eastAsiaTheme="minorEastAsia" w:hAnsi="Cambria Math"/>
                      <w:sz w:val="22"/>
                      <w:szCs w:val="22"/>
                    </w:rPr>
                    <m:t xml:space="preserve"> , </m:t>
                  </m:r>
                  <m:d>
                    <m:dPr>
                      <m:ctrlPr>
                        <w:rPr>
                          <w:rFonts w:ascii="Cambria Math" w:eastAsiaTheme="minorEastAsia" w:hAnsi="Cambria Math"/>
                          <w:i/>
                          <w:sz w:val="22"/>
                          <w:szCs w:val="22"/>
                        </w:rPr>
                      </m:ctrlPr>
                    </m:dPr>
                    <m:e>
                      <m:r>
                        <w:rPr>
                          <w:rFonts w:ascii="Cambria Math" w:eastAsiaTheme="minorEastAsia" w:hAnsi="Cambria Math"/>
                          <w:sz w:val="22"/>
                          <w:szCs w:val="22"/>
                        </w:rPr>
                        <m:t>7-</m:t>
                      </m:r>
                      <m:f>
                        <m:fPr>
                          <m:ctrlPr>
                            <w:rPr>
                              <w:rFonts w:ascii="Cambria Math" w:eastAsiaTheme="minorEastAsia" w:hAnsi="Cambria Math"/>
                              <w:i/>
                              <w:sz w:val="22"/>
                              <w:szCs w:val="22"/>
                            </w:rPr>
                          </m:ctrlPr>
                        </m:fPr>
                        <m:num>
                          <m:r>
                            <w:rPr>
                              <w:rFonts w:ascii="Cambria Math" w:eastAsiaTheme="minorEastAsia" w:hAnsi="Cambria Math"/>
                              <w:sz w:val="22"/>
                              <w:szCs w:val="22"/>
                            </w:rPr>
                            <m:t>11α</m:t>
                          </m:r>
                        </m:num>
                        <m:den>
                          <m:r>
                            <w:rPr>
                              <w:rFonts w:ascii="Cambria Math" w:eastAsiaTheme="minorEastAsia" w:hAnsi="Cambria Math"/>
                              <w:sz w:val="22"/>
                              <w:szCs w:val="22"/>
                            </w:rPr>
                            <m:t>3</m:t>
                          </m:r>
                        </m:den>
                      </m:f>
                    </m:e>
                  </m:d>
                  <m:d>
                    <m:dPr>
                      <m:ctrlPr>
                        <w:rPr>
                          <w:rFonts w:ascii="Cambria Math" w:eastAsiaTheme="minorEastAsia" w:hAnsi="Cambria Math"/>
                          <w:i/>
                          <w:sz w:val="22"/>
                          <w:szCs w:val="22"/>
                        </w:rPr>
                      </m:ctrlPr>
                    </m:dPr>
                    <m:e>
                      <m:r>
                        <w:rPr>
                          <w:rFonts w:ascii="Cambria Math" w:eastAsiaTheme="minorEastAsia" w:hAnsi="Cambria Math"/>
                          <w:sz w:val="22"/>
                          <w:szCs w:val="22"/>
                        </w:rPr>
                        <m:t>1-</m:t>
                      </m:r>
                      <m:f>
                        <m:fPr>
                          <m:ctrlPr>
                            <w:rPr>
                              <w:rFonts w:ascii="Cambria Math" w:eastAsiaTheme="minorEastAsia" w:hAnsi="Cambria Math"/>
                              <w:i/>
                              <w:sz w:val="22"/>
                              <w:szCs w:val="22"/>
                            </w:rPr>
                          </m:ctrlPr>
                        </m:fPr>
                        <m:num>
                          <m:r>
                            <w:rPr>
                              <w:rFonts w:ascii="Cambria Math" w:eastAsiaTheme="minorEastAsia" w:hAnsi="Cambria Math"/>
                              <w:sz w:val="22"/>
                              <w:szCs w:val="22"/>
                            </w:rPr>
                            <m:t>11α</m:t>
                          </m:r>
                        </m:num>
                        <m:den>
                          <m:r>
                            <w:rPr>
                              <w:rFonts w:ascii="Cambria Math" w:eastAsiaTheme="minorEastAsia" w:hAnsi="Cambria Math"/>
                              <w:sz w:val="22"/>
                              <w:szCs w:val="22"/>
                            </w:rPr>
                            <m:t>3</m:t>
                          </m:r>
                        </m:den>
                      </m:f>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40</m:t>
                          </m:r>
                          <m:r>
                            <w:rPr>
                              <w:rFonts w:ascii="Cambria Math" w:hAnsi="Cambria Math"/>
                              <w:sz w:val="22"/>
                              <w:szCs w:val="22"/>
                            </w:rPr>
                            <m:t>γ</m:t>
                          </m:r>
                        </m:num>
                        <m:den>
                          <m:r>
                            <w:rPr>
                              <w:rFonts w:ascii="Cambria Math" w:eastAsiaTheme="minorEastAsia" w:hAnsi="Cambria Math"/>
                              <w:sz w:val="22"/>
                              <w:szCs w:val="22"/>
                            </w:rPr>
                            <m:t>3</m:t>
                          </m:r>
                        </m:den>
                      </m:f>
                      <m:r>
                        <w:rPr>
                          <w:rFonts w:ascii="Cambria Math" w:eastAsiaTheme="minorEastAsia" w:hAnsi="Cambria Math"/>
                          <w:sz w:val="22"/>
                          <w:szCs w:val="22"/>
                        </w:rPr>
                        <m:t xml:space="preserve"> </m:t>
                      </m:r>
                    </m:e>
                  </m:d>
                  <m:d>
                    <m:dPr>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40</m:t>
                          </m:r>
                          <m:r>
                            <w:rPr>
                              <w:rFonts w:ascii="Cambria Math" w:hAnsi="Cambria Math"/>
                              <w:sz w:val="22"/>
                              <w:szCs w:val="22"/>
                            </w:rPr>
                            <m:t>γ</m:t>
                          </m:r>
                        </m:num>
                        <m:den>
                          <m:r>
                            <w:rPr>
                              <w:rFonts w:ascii="Cambria Math" w:eastAsiaTheme="minorEastAsia" w:hAnsi="Cambria Math"/>
                              <w:sz w:val="22"/>
                              <w:szCs w:val="22"/>
                            </w:rPr>
                            <m:t>3</m:t>
                          </m:r>
                        </m:den>
                      </m:f>
                    </m:e>
                  </m:d>
                  <m:r>
                    <w:rPr>
                      <w:rFonts w:ascii="Cambria Math" w:eastAsiaTheme="minorEastAsia" w:hAnsi="Cambria Math"/>
                      <w:sz w:val="22"/>
                      <w:szCs w:val="22"/>
                    </w:rPr>
                    <m:t xml:space="preserve"> , </m:t>
                  </m:r>
                  <m:d>
                    <m:dPr>
                      <m:ctrlPr>
                        <w:rPr>
                          <w:rFonts w:ascii="Cambria Math" w:eastAsiaTheme="minorEastAsia" w:hAnsi="Cambria Math"/>
                          <w:i/>
                          <w:sz w:val="22"/>
                          <w:szCs w:val="22"/>
                        </w:rPr>
                      </m:ctrlPr>
                    </m:dPr>
                    <m:e>
                      <m:r>
                        <w:rPr>
                          <w:rFonts w:ascii="Cambria Math" w:eastAsiaTheme="minorEastAsia" w:hAnsi="Cambria Math"/>
                          <w:sz w:val="22"/>
                          <w:szCs w:val="22"/>
                        </w:rPr>
                        <m:t>7-</m:t>
                      </m:r>
                      <m:f>
                        <m:fPr>
                          <m:ctrlPr>
                            <w:rPr>
                              <w:rFonts w:ascii="Cambria Math" w:eastAsiaTheme="minorEastAsia" w:hAnsi="Cambria Math"/>
                              <w:i/>
                              <w:sz w:val="22"/>
                              <w:szCs w:val="22"/>
                            </w:rPr>
                          </m:ctrlPr>
                        </m:fPr>
                        <m:num>
                          <m:r>
                            <w:rPr>
                              <w:rFonts w:ascii="Cambria Math" w:eastAsiaTheme="minorEastAsia" w:hAnsi="Cambria Math"/>
                              <w:sz w:val="22"/>
                              <w:szCs w:val="22"/>
                            </w:rPr>
                            <m:t>40</m:t>
                          </m:r>
                          <m:r>
                            <w:rPr>
                              <w:rFonts w:ascii="Cambria Math" w:hAnsi="Cambria Math"/>
                              <w:sz w:val="22"/>
                              <w:szCs w:val="22"/>
                            </w:rPr>
                            <m:t>γ</m:t>
                          </m:r>
                        </m:num>
                        <m:den>
                          <m:r>
                            <w:rPr>
                              <w:rFonts w:ascii="Cambria Math" w:eastAsiaTheme="minorEastAsia" w:hAnsi="Cambria Math"/>
                              <w:sz w:val="22"/>
                              <w:szCs w:val="22"/>
                            </w:rPr>
                            <m:t>3</m:t>
                          </m:r>
                        </m:den>
                      </m:f>
                    </m:e>
                  </m:d>
                  <m:d>
                    <m:dPr>
                      <m:ctrlPr>
                        <w:rPr>
                          <w:rFonts w:ascii="Cambria Math" w:eastAsiaTheme="minorEastAsia" w:hAnsi="Cambria Math"/>
                          <w:i/>
                          <w:sz w:val="22"/>
                          <w:szCs w:val="22"/>
                        </w:rPr>
                      </m:ctrlPr>
                    </m:dPr>
                    <m:e>
                      <m:r>
                        <w:rPr>
                          <w:rFonts w:ascii="Cambria Math" w:eastAsiaTheme="minorEastAsia" w:hAnsi="Cambria Math"/>
                          <w:sz w:val="22"/>
                          <w:szCs w:val="22"/>
                        </w:rPr>
                        <m:t>1-</m:t>
                      </m:r>
                      <m:f>
                        <m:fPr>
                          <m:ctrlPr>
                            <w:rPr>
                              <w:rFonts w:ascii="Cambria Math" w:eastAsiaTheme="minorEastAsia" w:hAnsi="Cambria Math"/>
                              <w:i/>
                              <w:sz w:val="22"/>
                              <w:szCs w:val="22"/>
                            </w:rPr>
                          </m:ctrlPr>
                        </m:fPr>
                        <m:num>
                          <m:r>
                            <w:rPr>
                              <w:rFonts w:ascii="Cambria Math" w:eastAsiaTheme="minorEastAsia" w:hAnsi="Cambria Math"/>
                              <w:sz w:val="22"/>
                              <w:szCs w:val="22"/>
                            </w:rPr>
                            <m:t>40</m:t>
                          </m:r>
                          <m:r>
                            <w:rPr>
                              <w:rFonts w:ascii="Cambria Math" w:hAnsi="Cambria Math"/>
                              <w:sz w:val="22"/>
                              <w:szCs w:val="22"/>
                            </w:rPr>
                            <m:t>γ</m:t>
                          </m:r>
                        </m:num>
                        <m:den>
                          <m:r>
                            <w:rPr>
                              <w:rFonts w:ascii="Cambria Math" w:eastAsiaTheme="minorEastAsia" w:hAnsi="Cambria Math"/>
                              <w:sz w:val="22"/>
                              <w:szCs w:val="22"/>
                            </w:rPr>
                            <m:t>3</m:t>
                          </m:r>
                        </m:den>
                      </m:f>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r>
                        <w:rPr>
                          <w:rFonts w:ascii="Cambria Math" w:eastAsiaTheme="minorEastAsia" w:hAnsi="Cambria Math"/>
                          <w:sz w:val="22"/>
                          <w:szCs w:val="22"/>
                        </w:rPr>
                        <m:t>5.50-</m:t>
                      </m:r>
                      <m:f>
                        <m:fPr>
                          <m:ctrlPr>
                            <w:rPr>
                              <w:rFonts w:ascii="Cambria Math" w:eastAsiaTheme="minorEastAsia" w:hAnsi="Cambria Math"/>
                              <w:i/>
                              <w:sz w:val="22"/>
                              <w:szCs w:val="22"/>
                            </w:rPr>
                          </m:ctrlPr>
                        </m:fPr>
                        <m:num>
                          <m:r>
                            <w:rPr>
                              <w:rFonts w:ascii="Cambria Math" w:hAnsi="Cambria Math"/>
                              <w:sz w:val="22"/>
                              <w:szCs w:val="22"/>
                            </w:rPr>
                            <m:t>5β</m:t>
                          </m:r>
                        </m:num>
                        <m:den>
                          <m:r>
                            <w:rPr>
                              <w:rFonts w:ascii="Cambria Math" w:eastAsiaTheme="minorEastAsia" w:hAnsi="Cambria Math"/>
                              <w:sz w:val="22"/>
                              <w:szCs w:val="22"/>
                            </w:rPr>
                            <m:t>2</m:t>
                          </m:r>
                        </m:den>
                      </m:f>
                    </m:e>
                  </m:d>
                  <m:d>
                    <m:dPr>
                      <m:ctrlPr>
                        <w:rPr>
                          <w:rFonts w:ascii="Cambria Math" w:eastAsiaTheme="minorEastAsia" w:hAnsi="Cambria Math"/>
                          <w:i/>
                          <w:sz w:val="22"/>
                          <w:szCs w:val="22"/>
                        </w:rPr>
                      </m:ctrlPr>
                    </m:dPr>
                    <m:e>
                      <m:r>
                        <w:rPr>
                          <w:rFonts w:ascii="Cambria Math" w:eastAsiaTheme="minorEastAsia" w:hAnsi="Cambria Math"/>
                          <w:sz w:val="22"/>
                          <w:szCs w:val="22"/>
                        </w:rPr>
                        <m:t>-0.50-</m:t>
                      </m:r>
                      <m:f>
                        <m:fPr>
                          <m:ctrlPr>
                            <w:rPr>
                              <w:rFonts w:ascii="Cambria Math" w:eastAsiaTheme="minorEastAsia" w:hAnsi="Cambria Math"/>
                              <w:i/>
                              <w:sz w:val="22"/>
                              <w:szCs w:val="22"/>
                            </w:rPr>
                          </m:ctrlPr>
                        </m:fPr>
                        <m:num>
                          <m:r>
                            <w:rPr>
                              <w:rFonts w:ascii="Cambria Math" w:hAnsi="Cambria Math"/>
                              <w:sz w:val="22"/>
                              <w:szCs w:val="22"/>
                            </w:rPr>
                            <m:t>5β</m:t>
                          </m:r>
                        </m:num>
                        <m:den>
                          <m:r>
                            <w:rPr>
                              <w:rFonts w:ascii="Cambria Math" w:eastAsiaTheme="minorEastAsia" w:hAnsi="Cambria Math"/>
                              <w:sz w:val="22"/>
                              <w:szCs w:val="22"/>
                            </w:rPr>
                            <m:t>2</m:t>
                          </m:r>
                        </m:den>
                      </m:f>
                    </m:e>
                  </m:d>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4.50+</m:t>
                      </m:r>
                      <m:f>
                        <m:fPr>
                          <m:ctrlPr>
                            <w:rPr>
                              <w:rFonts w:ascii="Cambria Math" w:eastAsiaTheme="minorEastAsia" w:hAnsi="Cambria Math"/>
                              <w:i/>
                              <w:sz w:val="22"/>
                              <w:szCs w:val="22"/>
                            </w:rPr>
                          </m:ctrlPr>
                        </m:fPr>
                        <m:num>
                          <m:r>
                            <w:rPr>
                              <w:rFonts w:ascii="Cambria Math" w:hAnsi="Cambria Math"/>
                              <w:sz w:val="22"/>
                              <w:szCs w:val="22"/>
                            </w:rPr>
                            <m:t>5β</m:t>
                          </m:r>
                        </m:num>
                        <m:den>
                          <m:r>
                            <w:rPr>
                              <w:rFonts w:ascii="Cambria Math" w:eastAsiaTheme="minorEastAsia" w:hAnsi="Cambria Math"/>
                              <w:sz w:val="22"/>
                              <w:szCs w:val="22"/>
                            </w:rPr>
                            <m:t>2</m:t>
                          </m:r>
                        </m:den>
                      </m:f>
                    </m:e>
                  </m:d>
                  <m:d>
                    <m:dPr>
                      <m:ctrlPr>
                        <w:rPr>
                          <w:rFonts w:ascii="Cambria Math" w:eastAsiaTheme="minorEastAsia" w:hAnsi="Cambria Math"/>
                          <w:i/>
                          <w:sz w:val="22"/>
                          <w:szCs w:val="22"/>
                        </w:rPr>
                      </m:ctrlPr>
                    </m:dPr>
                    <m:e>
                      <m:r>
                        <w:rPr>
                          <w:rFonts w:ascii="Cambria Math" w:eastAsiaTheme="minorEastAsia" w:hAnsi="Cambria Math"/>
                          <w:sz w:val="22"/>
                          <w:szCs w:val="22"/>
                        </w:rPr>
                        <m:t>-1.50+</m:t>
                      </m:r>
                      <m:f>
                        <m:fPr>
                          <m:ctrlPr>
                            <w:rPr>
                              <w:rFonts w:ascii="Cambria Math" w:eastAsiaTheme="minorEastAsia" w:hAnsi="Cambria Math"/>
                              <w:i/>
                              <w:sz w:val="22"/>
                              <w:szCs w:val="22"/>
                            </w:rPr>
                          </m:ctrlPr>
                        </m:fPr>
                        <m:num>
                          <m:r>
                            <w:rPr>
                              <w:rFonts w:ascii="Cambria Math" w:hAnsi="Cambria Math"/>
                              <w:sz w:val="22"/>
                              <w:szCs w:val="22"/>
                            </w:rPr>
                            <m:t>5β</m:t>
                          </m:r>
                        </m:num>
                        <m:den>
                          <m:r>
                            <w:rPr>
                              <w:rFonts w:ascii="Cambria Math" w:eastAsiaTheme="minorEastAsia" w:hAnsi="Cambria Math"/>
                              <w:sz w:val="22"/>
                              <w:szCs w:val="22"/>
                            </w:rPr>
                            <m:t>2</m:t>
                          </m:r>
                        </m:den>
                      </m:f>
                    </m:e>
                  </m:d>
                </m:e>
              </m:d>
            </m:e>
          </m:d>
        </m:oMath>
      </m:oMathPara>
    </w:p>
    <w:p w14:paraId="25566FD3"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                         </w:t>
      </w: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eastAsiaTheme="minorEastAsia" w:hAnsi="Cambria Math"/>
                            <w:sz w:val="22"/>
                            <w:szCs w:val="22"/>
                          </w:rPr>
                          <m:t>121</m:t>
                        </m:r>
                        <m:sSup>
                          <m:sSupPr>
                            <m:ctrlPr>
                              <w:rPr>
                                <w:rFonts w:ascii="Cambria Math" w:eastAsiaTheme="minorEastAsia" w:hAnsi="Cambria Math"/>
                                <w:i/>
                                <w:sz w:val="22"/>
                                <w:szCs w:val="22"/>
                              </w:rPr>
                            </m:ctrlPr>
                          </m:sSupPr>
                          <m:e>
                            <m:r>
                              <w:rPr>
                                <w:rFonts w:ascii="Cambria Math" w:eastAsiaTheme="minorEastAsia" w:hAnsi="Cambria Math"/>
                                <w:sz w:val="22"/>
                                <w:szCs w:val="22"/>
                              </w:rPr>
                              <m:t>α</m:t>
                            </m:r>
                          </m:e>
                          <m:sup>
                            <m:r>
                              <w:rPr>
                                <w:rFonts w:ascii="Cambria Math" w:eastAsiaTheme="minorEastAsia" w:hAnsi="Cambria Math"/>
                                <w:sz w:val="22"/>
                                <w:szCs w:val="22"/>
                              </w:rPr>
                              <m:t>2</m:t>
                            </m:r>
                          </m:sup>
                        </m:sSup>
                      </m:num>
                      <m:den>
                        <m:r>
                          <w:rPr>
                            <w:rFonts w:ascii="Cambria Math" w:eastAsiaTheme="minorEastAsia" w:hAnsi="Cambria Math"/>
                            <w:sz w:val="22"/>
                            <w:szCs w:val="22"/>
                          </w:rPr>
                          <m:t>9</m:t>
                        </m:r>
                      </m:den>
                    </m:f>
                    <m:r>
                      <w:rPr>
                        <w:rFonts w:ascii="Cambria Math" w:eastAsiaTheme="minorEastAsia" w:hAnsi="Cambria Math"/>
                        <w:sz w:val="22"/>
                        <w:szCs w:val="22"/>
                      </w:rPr>
                      <m:t>-9</m:t>
                    </m:r>
                  </m:e>
                </m:d>
                <m:r>
                  <w:rPr>
                    <w:rFonts w:ascii="Cambria Math" w:eastAsiaTheme="minorEastAsia" w:hAnsi="Cambria Math"/>
                    <w:sz w:val="22"/>
                    <w:szCs w:val="22"/>
                  </w:rPr>
                  <m:t xml:space="preserve"> , </m:t>
                </m:r>
                <m:d>
                  <m:dPr>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eastAsiaTheme="minorEastAsia" w:hAnsi="Cambria Math"/>
                            <w:sz w:val="22"/>
                            <w:szCs w:val="22"/>
                          </w:rPr>
                          <m:t>121</m:t>
                        </m:r>
                        <m:sSup>
                          <m:sSupPr>
                            <m:ctrlPr>
                              <w:rPr>
                                <w:rFonts w:ascii="Cambria Math" w:eastAsiaTheme="minorEastAsia" w:hAnsi="Cambria Math"/>
                                <w:i/>
                                <w:sz w:val="22"/>
                                <w:szCs w:val="22"/>
                              </w:rPr>
                            </m:ctrlPr>
                          </m:sSupPr>
                          <m:e>
                            <m:r>
                              <w:rPr>
                                <w:rFonts w:ascii="Cambria Math" w:eastAsiaTheme="minorEastAsia" w:hAnsi="Cambria Math"/>
                                <w:sz w:val="22"/>
                                <w:szCs w:val="22"/>
                              </w:rPr>
                              <m:t>α</m:t>
                            </m:r>
                          </m:e>
                          <m:sup>
                            <m:r>
                              <w:rPr>
                                <w:rFonts w:ascii="Cambria Math" w:eastAsiaTheme="minorEastAsia" w:hAnsi="Cambria Math"/>
                                <w:sz w:val="22"/>
                                <w:szCs w:val="22"/>
                              </w:rPr>
                              <m:t>2</m:t>
                            </m:r>
                          </m:sup>
                        </m:sSup>
                      </m:num>
                      <m:den>
                        <m:r>
                          <w:rPr>
                            <w:rFonts w:ascii="Cambria Math" w:eastAsiaTheme="minorEastAsia" w:hAnsi="Cambria Math"/>
                            <w:sz w:val="22"/>
                            <w:szCs w:val="22"/>
                          </w:rPr>
                          <m:t>9</m:t>
                        </m:r>
                      </m:den>
                    </m:f>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88α</m:t>
                        </m:r>
                      </m:num>
                      <m:den>
                        <m:r>
                          <w:rPr>
                            <w:rFonts w:ascii="Cambria Math" w:eastAsiaTheme="minorEastAsia" w:hAnsi="Cambria Math"/>
                            <w:sz w:val="22"/>
                            <w:szCs w:val="22"/>
                          </w:rPr>
                          <m:t>3</m:t>
                        </m:r>
                      </m:den>
                    </m:f>
                    <m:r>
                      <w:rPr>
                        <w:rFonts w:ascii="Cambria Math" w:eastAsiaTheme="minorEastAsia" w:hAnsi="Cambria Math"/>
                        <w:sz w:val="22"/>
                        <w:szCs w:val="22"/>
                      </w:rPr>
                      <m:t>+7</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eastAsiaTheme="minorEastAsia" w:hAnsi="Cambria Math"/>
                            <w:sz w:val="22"/>
                            <w:szCs w:val="22"/>
                          </w:rPr>
                          <m:t>1600</m:t>
                        </m:r>
                        <m:sSup>
                          <m:sSupPr>
                            <m:ctrlPr>
                              <w:rPr>
                                <w:rFonts w:ascii="Cambria Math" w:eastAsiaTheme="minorEastAsia" w:hAnsi="Cambria Math"/>
                                <w:i/>
                                <w:sz w:val="22"/>
                                <w:szCs w:val="22"/>
                              </w:rPr>
                            </m:ctrlPr>
                          </m:sSupPr>
                          <m:e>
                            <m:r>
                              <w:rPr>
                                <w:rFonts w:ascii="Cambria Math" w:hAnsi="Cambria Math"/>
                                <w:sz w:val="22"/>
                                <w:szCs w:val="22"/>
                              </w:rPr>
                              <m:t>γ</m:t>
                            </m:r>
                          </m:e>
                          <m:sup>
                            <m:r>
                              <w:rPr>
                                <w:rFonts w:ascii="Cambria Math" w:eastAsiaTheme="minorEastAsia" w:hAnsi="Cambria Math"/>
                                <w:sz w:val="22"/>
                                <w:szCs w:val="22"/>
                              </w:rPr>
                              <m:t>2</m:t>
                            </m:r>
                          </m:sup>
                        </m:sSup>
                      </m:num>
                      <m:den>
                        <m:r>
                          <w:rPr>
                            <w:rFonts w:ascii="Cambria Math" w:eastAsiaTheme="minorEastAsia" w:hAnsi="Cambria Math"/>
                            <w:sz w:val="22"/>
                            <w:szCs w:val="22"/>
                          </w:rPr>
                          <m:t>9</m:t>
                        </m:r>
                      </m:den>
                    </m:f>
                    <m:r>
                      <w:rPr>
                        <w:rFonts w:ascii="Cambria Math" w:eastAsiaTheme="minorEastAsia" w:hAnsi="Cambria Math"/>
                        <w:sz w:val="22"/>
                        <w:szCs w:val="22"/>
                      </w:rPr>
                      <m:t xml:space="preserve">-9 </m:t>
                    </m:r>
                  </m:e>
                </m:d>
                <m:r>
                  <w:rPr>
                    <w:rFonts w:ascii="Cambria Math" w:eastAsiaTheme="minorEastAsia" w:hAnsi="Cambria Math"/>
                    <w:sz w:val="22"/>
                    <w:szCs w:val="22"/>
                  </w:rPr>
                  <m:t xml:space="preserve"> , </m:t>
                </m:r>
                <m:d>
                  <m:dPr>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eastAsiaTheme="minorEastAsia" w:hAnsi="Cambria Math"/>
                            <w:sz w:val="22"/>
                            <w:szCs w:val="22"/>
                          </w:rPr>
                          <m:t>1600</m:t>
                        </m:r>
                        <m:sSup>
                          <m:sSupPr>
                            <m:ctrlPr>
                              <w:rPr>
                                <w:rFonts w:ascii="Cambria Math" w:eastAsiaTheme="minorEastAsia" w:hAnsi="Cambria Math"/>
                                <w:i/>
                                <w:sz w:val="22"/>
                                <w:szCs w:val="22"/>
                              </w:rPr>
                            </m:ctrlPr>
                          </m:sSupPr>
                          <m:e>
                            <m:r>
                              <w:rPr>
                                <w:rFonts w:ascii="Cambria Math" w:hAnsi="Cambria Math"/>
                                <w:sz w:val="22"/>
                                <w:szCs w:val="22"/>
                              </w:rPr>
                              <m:t>γ</m:t>
                            </m:r>
                          </m:e>
                          <m:sup>
                            <m:r>
                              <w:rPr>
                                <w:rFonts w:ascii="Cambria Math" w:eastAsiaTheme="minorEastAsia" w:hAnsi="Cambria Math"/>
                                <w:sz w:val="22"/>
                                <w:szCs w:val="22"/>
                              </w:rPr>
                              <m:t>2</m:t>
                            </m:r>
                          </m:sup>
                        </m:sSup>
                      </m:num>
                      <m:den>
                        <m:r>
                          <w:rPr>
                            <w:rFonts w:ascii="Cambria Math" w:eastAsiaTheme="minorEastAsia" w:hAnsi="Cambria Math"/>
                            <w:sz w:val="22"/>
                            <w:szCs w:val="22"/>
                          </w:rPr>
                          <m:t>9</m:t>
                        </m:r>
                      </m:den>
                    </m:f>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320</m:t>
                        </m:r>
                        <m:r>
                          <w:rPr>
                            <w:rFonts w:ascii="Cambria Math" w:hAnsi="Cambria Math"/>
                            <w:sz w:val="22"/>
                            <w:szCs w:val="22"/>
                          </w:rPr>
                          <m:t>γ</m:t>
                        </m:r>
                      </m:num>
                      <m:den>
                        <m:r>
                          <w:rPr>
                            <w:rFonts w:ascii="Cambria Math" w:eastAsiaTheme="minorEastAsia" w:hAnsi="Cambria Math"/>
                            <w:sz w:val="22"/>
                            <w:szCs w:val="22"/>
                          </w:rPr>
                          <m:t>3</m:t>
                        </m:r>
                      </m:den>
                    </m:f>
                    <m:r>
                      <w:rPr>
                        <w:rFonts w:ascii="Cambria Math" w:eastAsiaTheme="minorEastAsia" w:hAnsi="Cambria Math"/>
                        <w:sz w:val="22"/>
                        <w:szCs w:val="22"/>
                      </w:rPr>
                      <m:t>+7</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eastAsiaTheme="minorEastAsia" w:hAnsi="Cambria Math"/>
                            <w:sz w:val="22"/>
                            <w:szCs w:val="22"/>
                          </w:rPr>
                          <m:t>25</m:t>
                        </m:r>
                        <m:sSup>
                          <m:sSupPr>
                            <m:ctrlPr>
                              <w:rPr>
                                <w:rFonts w:ascii="Cambria Math" w:eastAsiaTheme="minorEastAsia" w:hAnsi="Cambria Math"/>
                                <w:i/>
                                <w:sz w:val="22"/>
                                <w:szCs w:val="22"/>
                              </w:rPr>
                            </m:ctrlPr>
                          </m:sSupPr>
                          <m:e>
                            <m:r>
                              <w:rPr>
                                <w:rFonts w:ascii="Cambria Math" w:eastAsiaTheme="minorEastAsia" w:hAnsi="Cambria Math"/>
                                <w:sz w:val="22"/>
                                <w:szCs w:val="22"/>
                              </w:rPr>
                              <m:t>β</m:t>
                            </m:r>
                          </m:e>
                          <m:sup>
                            <m:r>
                              <w:rPr>
                                <w:rFonts w:ascii="Cambria Math" w:eastAsiaTheme="minorEastAsia" w:hAnsi="Cambria Math"/>
                                <w:sz w:val="22"/>
                                <w:szCs w:val="22"/>
                              </w:rPr>
                              <m:t>2</m:t>
                            </m:r>
                          </m:sup>
                        </m:sSup>
                      </m:num>
                      <m:den>
                        <m:r>
                          <w:rPr>
                            <w:rFonts w:ascii="Cambria Math" w:eastAsiaTheme="minorEastAsia" w:hAnsi="Cambria Math"/>
                            <w:sz w:val="22"/>
                            <w:szCs w:val="22"/>
                          </w:rPr>
                          <m:t>4</m:t>
                        </m:r>
                      </m:den>
                    </m:f>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25β</m:t>
                        </m:r>
                      </m:num>
                      <m:den>
                        <m:r>
                          <w:rPr>
                            <w:rFonts w:ascii="Cambria Math" w:eastAsiaTheme="minorEastAsia" w:hAnsi="Cambria Math"/>
                            <w:sz w:val="22"/>
                            <w:szCs w:val="22"/>
                          </w:rPr>
                          <m:t>2</m:t>
                        </m:r>
                      </m:den>
                    </m:f>
                    <m:r>
                      <w:rPr>
                        <w:rFonts w:ascii="Cambria Math" w:eastAsiaTheme="minorEastAsia" w:hAnsi="Cambria Math"/>
                        <w:sz w:val="22"/>
                        <w:szCs w:val="22"/>
                      </w:rPr>
                      <m:t>-</m:t>
                    </m:r>
                    <m:r>
                      <w:rPr>
                        <w:rFonts w:ascii="Cambria Math" w:eastAsiaTheme="minorEastAsia" w:hAnsi="Cambria Math"/>
                        <w:sz w:val="22"/>
                        <w:szCs w:val="22"/>
                      </w:rPr>
                      <w:lastRenderedPageBreak/>
                      <m:t>2.75</m:t>
                    </m:r>
                  </m:e>
                </m:d>
                <m:r>
                  <w:rPr>
                    <w:rFonts w:ascii="Cambria Math" w:eastAsiaTheme="minorEastAsia" w:hAnsi="Cambria Math"/>
                    <w:sz w:val="22"/>
                    <w:szCs w:val="22"/>
                  </w:rPr>
                  <m:t>,</m:t>
                </m:r>
                <m:d>
                  <m:dPr>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eastAsiaTheme="minorEastAsia" w:hAnsi="Cambria Math"/>
                            <w:sz w:val="22"/>
                            <w:szCs w:val="22"/>
                          </w:rPr>
                          <m:t>25</m:t>
                        </m:r>
                        <m:sSup>
                          <m:sSupPr>
                            <m:ctrlPr>
                              <w:rPr>
                                <w:rFonts w:ascii="Cambria Math" w:eastAsiaTheme="minorEastAsia" w:hAnsi="Cambria Math"/>
                                <w:i/>
                                <w:sz w:val="22"/>
                                <w:szCs w:val="22"/>
                              </w:rPr>
                            </m:ctrlPr>
                          </m:sSupPr>
                          <m:e>
                            <m:r>
                              <w:rPr>
                                <w:rFonts w:ascii="Cambria Math" w:eastAsiaTheme="minorEastAsia" w:hAnsi="Cambria Math"/>
                                <w:sz w:val="22"/>
                                <w:szCs w:val="22"/>
                              </w:rPr>
                              <m:t>β</m:t>
                            </m:r>
                          </m:e>
                          <m:sup>
                            <m:r>
                              <w:rPr>
                                <w:rFonts w:ascii="Cambria Math" w:eastAsiaTheme="minorEastAsia" w:hAnsi="Cambria Math"/>
                                <w:sz w:val="22"/>
                                <w:szCs w:val="22"/>
                              </w:rPr>
                              <m:t>2</m:t>
                            </m:r>
                          </m:sup>
                        </m:sSup>
                      </m:num>
                      <m:den>
                        <m:r>
                          <w:rPr>
                            <w:rFonts w:ascii="Cambria Math" w:eastAsiaTheme="minorEastAsia" w:hAnsi="Cambria Math"/>
                            <w:sz w:val="22"/>
                            <w:szCs w:val="22"/>
                          </w:rPr>
                          <m:t>4</m:t>
                        </m:r>
                      </m:den>
                    </m:f>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15β</m:t>
                        </m:r>
                      </m:num>
                      <m:den>
                        <m:r>
                          <w:rPr>
                            <w:rFonts w:ascii="Cambria Math" w:eastAsiaTheme="minorEastAsia" w:hAnsi="Cambria Math"/>
                            <w:sz w:val="22"/>
                            <w:szCs w:val="22"/>
                          </w:rPr>
                          <m:t>2</m:t>
                        </m:r>
                      </m:den>
                    </m:f>
                    <m:r>
                      <w:rPr>
                        <w:rFonts w:ascii="Cambria Math" w:eastAsiaTheme="minorEastAsia" w:hAnsi="Cambria Math"/>
                        <w:sz w:val="22"/>
                        <w:szCs w:val="22"/>
                      </w:rPr>
                      <m:t>-6.75</m:t>
                    </m:r>
                  </m:e>
                </m:d>
              </m:e>
            </m:d>
          </m:e>
        </m:d>
      </m:oMath>
    </w:p>
    <w:p w14:paraId="000CB4DE"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p>
            <m:sSupPr>
              <m:ctrlPr>
                <w:rPr>
                  <w:rFonts w:ascii="Cambria Math" w:hAnsi="Cambria Math"/>
                  <w:i/>
                  <w:sz w:val="22"/>
                  <w:szCs w:val="22"/>
                </w:rPr>
              </m:ctrlPr>
            </m:sSupPr>
            <m:e>
              <m:d>
                <m:dPr>
                  <m:ctrlPr>
                    <w:rPr>
                      <w:rFonts w:ascii="Cambria Math" w:hAnsi="Cambria Math"/>
                      <w:i/>
                      <w:sz w:val="22"/>
                      <w:szCs w:val="22"/>
                    </w:rPr>
                  </m:ctrlPr>
                </m:dPr>
                <m:e>
                  <m:r>
                    <w:rPr>
                      <w:rFonts w:ascii="Cambria Math" w:hAnsi="Cambria Math"/>
                      <w:sz w:val="22"/>
                      <w:szCs w:val="22"/>
                    </w:rPr>
                    <m:t>A÷B</m:t>
                  </m:r>
                </m:e>
              </m:d>
            </m:e>
            <m:sup>
              <m:d>
                <m:dPr>
                  <m:ctrlPr>
                    <w:rPr>
                      <w:rFonts w:ascii="Cambria Math" w:hAnsi="Cambria Math"/>
                      <w:i/>
                      <w:sz w:val="22"/>
                      <w:szCs w:val="22"/>
                    </w:rPr>
                  </m:ctrlPr>
                </m:dPr>
                <m:e>
                  <m:r>
                    <w:rPr>
                      <w:rFonts w:ascii="Cambria Math" w:hAnsi="Cambria Math"/>
                      <w:sz w:val="22"/>
                      <w:szCs w:val="22"/>
                    </w:rPr>
                    <m:t>α,γ,β</m:t>
                  </m:r>
                </m:e>
              </m:d>
            </m:sup>
          </m:sSup>
          <m:r>
            <w:rPr>
              <w:rFonts w:ascii="Cambria Math"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11α</m:t>
                          </m:r>
                        </m:num>
                        <m:den>
                          <m:r>
                            <w:rPr>
                              <w:rFonts w:ascii="Cambria Math" w:eastAsiaTheme="minorEastAsia" w:hAnsi="Cambria Math"/>
                              <w:sz w:val="22"/>
                              <w:szCs w:val="22"/>
                            </w:rPr>
                            <m:t>3</m:t>
                          </m:r>
                        </m:den>
                      </m:f>
                    </m:e>
                  </m:d>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11α</m:t>
                          </m:r>
                        </m:num>
                        <m:den>
                          <m:r>
                            <w:rPr>
                              <w:rFonts w:ascii="Cambria Math" w:eastAsiaTheme="minorEastAsia" w:hAnsi="Cambria Math"/>
                              <w:sz w:val="22"/>
                              <w:szCs w:val="22"/>
                            </w:rPr>
                            <m:t>3</m:t>
                          </m:r>
                        </m:den>
                      </m:f>
                    </m:e>
                  </m:d>
                  <m:r>
                    <w:rPr>
                      <w:rFonts w:ascii="Cambria Math" w:eastAsiaTheme="minorEastAsia" w:hAnsi="Cambria Math"/>
                      <w:sz w:val="22"/>
                      <w:szCs w:val="22"/>
                    </w:rPr>
                    <m:t xml:space="preserve"> , </m:t>
                  </m:r>
                  <m:d>
                    <m:dPr>
                      <m:ctrlPr>
                        <w:rPr>
                          <w:rFonts w:ascii="Cambria Math" w:eastAsiaTheme="minorEastAsia" w:hAnsi="Cambria Math"/>
                          <w:i/>
                          <w:sz w:val="22"/>
                          <w:szCs w:val="22"/>
                        </w:rPr>
                      </m:ctrlPr>
                    </m:dPr>
                    <m:e>
                      <m:r>
                        <w:rPr>
                          <w:rFonts w:ascii="Cambria Math" w:eastAsiaTheme="minorEastAsia" w:hAnsi="Cambria Math"/>
                          <w:sz w:val="22"/>
                          <w:szCs w:val="22"/>
                        </w:rPr>
                        <m:t>7-</m:t>
                      </m:r>
                      <m:f>
                        <m:fPr>
                          <m:ctrlPr>
                            <w:rPr>
                              <w:rFonts w:ascii="Cambria Math" w:eastAsiaTheme="minorEastAsia" w:hAnsi="Cambria Math"/>
                              <w:i/>
                              <w:sz w:val="22"/>
                              <w:szCs w:val="22"/>
                            </w:rPr>
                          </m:ctrlPr>
                        </m:fPr>
                        <m:num>
                          <m:r>
                            <w:rPr>
                              <w:rFonts w:ascii="Cambria Math" w:eastAsiaTheme="minorEastAsia" w:hAnsi="Cambria Math"/>
                              <w:sz w:val="22"/>
                              <w:szCs w:val="22"/>
                            </w:rPr>
                            <m:t>11α</m:t>
                          </m:r>
                        </m:num>
                        <m:den>
                          <m:r>
                            <w:rPr>
                              <w:rFonts w:ascii="Cambria Math" w:eastAsiaTheme="minorEastAsia" w:hAnsi="Cambria Math"/>
                              <w:sz w:val="22"/>
                              <w:szCs w:val="22"/>
                            </w:rPr>
                            <m:t>3</m:t>
                          </m:r>
                        </m:den>
                      </m:f>
                    </m:e>
                  </m:d>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f>
                        <m:fPr>
                          <m:ctrlPr>
                            <w:rPr>
                              <w:rFonts w:ascii="Cambria Math" w:eastAsiaTheme="minorEastAsia" w:hAnsi="Cambria Math"/>
                              <w:i/>
                              <w:sz w:val="22"/>
                              <w:szCs w:val="22"/>
                            </w:rPr>
                          </m:ctrlPr>
                        </m:fPr>
                        <m:num>
                          <m:r>
                            <w:rPr>
                              <w:rFonts w:ascii="Cambria Math" w:eastAsiaTheme="minorEastAsia" w:hAnsi="Cambria Math"/>
                              <w:sz w:val="22"/>
                              <w:szCs w:val="22"/>
                            </w:rPr>
                            <m:t>11α</m:t>
                          </m:r>
                        </m:num>
                        <m:den>
                          <m:r>
                            <w:rPr>
                              <w:rFonts w:ascii="Cambria Math" w:eastAsiaTheme="minorEastAsia" w:hAnsi="Cambria Math"/>
                              <w:sz w:val="22"/>
                              <w:szCs w:val="22"/>
                            </w:rPr>
                            <m:t>3</m:t>
                          </m:r>
                        </m:den>
                      </m:f>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40</m:t>
                          </m:r>
                          <m:r>
                            <w:rPr>
                              <w:rFonts w:ascii="Cambria Math" w:hAnsi="Cambria Math"/>
                              <w:sz w:val="22"/>
                              <w:szCs w:val="22"/>
                            </w:rPr>
                            <m:t>γ</m:t>
                          </m:r>
                        </m:num>
                        <m:den>
                          <m:r>
                            <w:rPr>
                              <w:rFonts w:ascii="Cambria Math" w:eastAsiaTheme="minorEastAsia" w:hAnsi="Cambria Math"/>
                              <w:sz w:val="22"/>
                              <w:szCs w:val="22"/>
                            </w:rPr>
                            <m:t>3</m:t>
                          </m:r>
                        </m:den>
                      </m:f>
                      <m:r>
                        <w:rPr>
                          <w:rFonts w:ascii="Cambria Math" w:eastAsiaTheme="minorEastAsia" w:hAnsi="Cambria Math"/>
                          <w:sz w:val="22"/>
                          <w:szCs w:val="22"/>
                        </w:rPr>
                        <m:t xml:space="preserve"> </m:t>
                      </m:r>
                    </m:e>
                  </m:d>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40</m:t>
                          </m:r>
                          <m:r>
                            <w:rPr>
                              <w:rFonts w:ascii="Cambria Math" w:hAnsi="Cambria Math"/>
                              <w:sz w:val="22"/>
                              <w:szCs w:val="22"/>
                            </w:rPr>
                            <m:t>γ</m:t>
                          </m:r>
                        </m:num>
                        <m:den>
                          <m:r>
                            <w:rPr>
                              <w:rFonts w:ascii="Cambria Math" w:eastAsiaTheme="minorEastAsia" w:hAnsi="Cambria Math"/>
                              <w:sz w:val="22"/>
                              <w:szCs w:val="22"/>
                            </w:rPr>
                            <m:t>3</m:t>
                          </m:r>
                        </m:den>
                      </m:f>
                    </m:e>
                  </m:d>
                  <m:r>
                    <w:rPr>
                      <w:rFonts w:ascii="Cambria Math" w:eastAsiaTheme="minorEastAsia" w:hAnsi="Cambria Math"/>
                      <w:sz w:val="22"/>
                      <w:szCs w:val="22"/>
                    </w:rPr>
                    <m:t xml:space="preserve"> , </m:t>
                  </m:r>
                  <m:d>
                    <m:dPr>
                      <m:ctrlPr>
                        <w:rPr>
                          <w:rFonts w:ascii="Cambria Math" w:eastAsiaTheme="minorEastAsia" w:hAnsi="Cambria Math"/>
                          <w:i/>
                          <w:sz w:val="22"/>
                          <w:szCs w:val="22"/>
                        </w:rPr>
                      </m:ctrlPr>
                    </m:dPr>
                    <m:e>
                      <m:r>
                        <w:rPr>
                          <w:rFonts w:ascii="Cambria Math" w:eastAsiaTheme="minorEastAsia" w:hAnsi="Cambria Math"/>
                          <w:sz w:val="22"/>
                          <w:szCs w:val="22"/>
                        </w:rPr>
                        <m:t>7-</m:t>
                      </m:r>
                      <m:f>
                        <m:fPr>
                          <m:ctrlPr>
                            <w:rPr>
                              <w:rFonts w:ascii="Cambria Math" w:eastAsiaTheme="minorEastAsia" w:hAnsi="Cambria Math"/>
                              <w:i/>
                              <w:sz w:val="22"/>
                              <w:szCs w:val="22"/>
                            </w:rPr>
                          </m:ctrlPr>
                        </m:fPr>
                        <m:num>
                          <m:r>
                            <w:rPr>
                              <w:rFonts w:ascii="Cambria Math" w:eastAsiaTheme="minorEastAsia" w:hAnsi="Cambria Math"/>
                              <w:sz w:val="22"/>
                              <w:szCs w:val="22"/>
                            </w:rPr>
                            <m:t>40</m:t>
                          </m:r>
                          <m:r>
                            <w:rPr>
                              <w:rFonts w:ascii="Cambria Math" w:hAnsi="Cambria Math"/>
                              <w:sz w:val="22"/>
                              <w:szCs w:val="22"/>
                            </w:rPr>
                            <m:t>γ</m:t>
                          </m:r>
                        </m:num>
                        <m:den>
                          <m:r>
                            <w:rPr>
                              <w:rFonts w:ascii="Cambria Math" w:eastAsiaTheme="minorEastAsia" w:hAnsi="Cambria Math"/>
                              <w:sz w:val="22"/>
                              <w:szCs w:val="22"/>
                            </w:rPr>
                            <m:t>3</m:t>
                          </m:r>
                        </m:den>
                      </m:f>
                    </m:e>
                  </m:d>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f>
                        <m:fPr>
                          <m:ctrlPr>
                            <w:rPr>
                              <w:rFonts w:ascii="Cambria Math" w:eastAsiaTheme="minorEastAsia" w:hAnsi="Cambria Math"/>
                              <w:i/>
                              <w:sz w:val="22"/>
                              <w:szCs w:val="22"/>
                            </w:rPr>
                          </m:ctrlPr>
                        </m:fPr>
                        <m:num>
                          <m:r>
                            <w:rPr>
                              <w:rFonts w:ascii="Cambria Math" w:eastAsiaTheme="minorEastAsia" w:hAnsi="Cambria Math"/>
                              <w:sz w:val="22"/>
                              <w:szCs w:val="22"/>
                            </w:rPr>
                            <m:t>40</m:t>
                          </m:r>
                          <m:r>
                            <w:rPr>
                              <w:rFonts w:ascii="Cambria Math" w:hAnsi="Cambria Math"/>
                              <w:sz w:val="22"/>
                              <w:szCs w:val="22"/>
                            </w:rPr>
                            <m:t>γ</m:t>
                          </m:r>
                        </m:num>
                        <m:den>
                          <m:r>
                            <w:rPr>
                              <w:rFonts w:ascii="Cambria Math" w:eastAsiaTheme="minorEastAsia" w:hAnsi="Cambria Math"/>
                              <w:sz w:val="22"/>
                              <w:szCs w:val="22"/>
                            </w:rPr>
                            <m:t>3</m:t>
                          </m:r>
                        </m:den>
                      </m:f>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r>
                        <w:rPr>
                          <w:rFonts w:ascii="Cambria Math" w:eastAsiaTheme="minorEastAsia" w:hAnsi="Cambria Math"/>
                          <w:sz w:val="22"/>
                          <w:szCs w:val="22"/>
                        </w:rPr>
                        <m:t>5.50-</m:t>
                      </m:r>
                      <m:f>
                        <m:fPr>
                          <m:ctrlPr>
                            <w:rPr>
                              <w:rFonts w:ascii="Cambria Math" w:eastAsiaTheme="minorEastAsia" w:hAnsi="Cambria Math"/>
                              <w:i/>
                              <w:sz w:val="22"/>
                              <w:szCs w:val="22"/>
                            </w:rPr>
                          </m:ctrlPr>
                        </m:fPr>
                        <m:num>
                          <m:r>
                            <w:rPr>
                              <w:rFonts w:ascii="Cambria Math" w:hAnsi="Cambria Math"/>
                              <w:sz w:val="22"/>
                              <w:szCs w:val="22"/>
                            </w:rPr>
                            <m:t>5β</m:t>
                          </m:r>
                        </m:num>
                        <m:den>
                          <m:r>
                            <w:rPr>
                              <w:rFonts w:ascii="Cambria Math" w:eastAsiaTheme="minorEastAsia" w:hAnsi="Cambria Math"/>
                              <w:sz w:val="22"/>
                              <w:szCs w:val="22"/>
                            </w:rPr>
                            <m:t>2</m:t>
                          </m:r>
                        </m:den>
                      </m:f>
                    </m:e>
                  </m:d>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-0.50-</m:t>
                      </m:r>
                      <m:f>
                        <m:fPr>
                          <m:ctrlPr>
                            <w:rPr>
                              <w:rFonts w:ascii="Cambria Math" w:eastAsiaTheme="minorEastAsia" w:hAnsi="Cambria Math"/>
                              <w:i/>
                              <w:sz w:val="22"/>
                              <w:szCs w:val="22"/>
                            </w:rPr>
                          </m:ctrlPr>
                        </m:fPr>
                        <m:num>
                          <m:r>
                            <w:rPr>
                              <w:rFonts w:ascii="Cambria Math" w:hAnsi="Cambria Math"/>
                              <w:sz w:val="22"/>
                              <w:szCs w:val="22"/>
                            </w:rPr>
                            <m:t>5β</m:t>
                          </m:r>
                        </m:num>
                        <m:den>
                          <m:r>
                            <w:rPr>
                              <w:rFonts w:ascii="Cambria Math" w:eastAsiaTheme="minorEastAsia" w:hAnsi="Cambria Math"/>
                              <w:sz w:val="22"/>
                              <w:szCs w:val="22"/>
                            </w:rPr>
                            <m:t>2</m:t>
                          </m:r>
                        </m:den>
                      </m:f>
                    </m:e>
                  </m:d>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4.50+</m:t>
                      </m:r>
                      <m:f>
                        <m:fPr>
                          <m:ctrlPr>
                            <w:rPr>
                              <w:rFonts w:ascii="Cambria Math" w:eastAsiaTheme="minorEastAsia" w:hAnsi="Cambria Math"/>
                              <w:i/>
                              <w:sz w:val="22"/>
                              <w:szCs w:val="22"/>
                            </w:rPr>
                          </m:ctrlPr>
                        </m:fPr>
                        <m:num>
                          <m:r>
                            <w:rPr>
                              <w:rFonts w:ascii="Cambria Math" w:hAnsi="Cambria Math"/>
                              <w:sz w:val="22"/>
                              <w:szCs w:val="22"/>
                            </w:rPr>
                            <m:t>5β</m:t>
                          </m:r>
                        </m:num>
                        <m:den>
                          <m:r>
                            <w:rPr>
                              <w:rFonts w:ascii="Cambria Math" w:eastAsiaTheme="minorEastAsia" w:hAnsi="Cambria Math"/>
                              <w:sz w:val="22"/>
                              <w:szCs w:val="22"/>
                            </w:rPr>
                            <m:t>2</m:t>
                          </m:r>
                        </m:den>
                      </m:f>
                    </m:e>
                  </m:d>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-1.50+</m:t>
                      </m:r>
                      <m:f>
                        <m:fPr>
                          <m:ctrlPr>
                            <w:rPr>
                              <w:rFonts w:ascii="Cambria Math" w:eastAsiaTheme="minorEastAsia" w:hAnsi="Cambria Math"/>
                              <w:i/>
                              <w:sz w:val="22"/>
                              <w:szCs w:val="22"/>
                            </w:rPr>
                          </m:ctrlPr>
                        </m:fPr>
                        <m:num>
                          <m:r>
                            <w:rPr>
                              <w:rFonts w:ascii="Cambria Math" w:hAnsi="Cambria Math"/>
                              <w:sz w:val="22"/>
                              <w:szCs w:val="22"/>
                            </w:rPr>
                            <m:t>5β</m:t>
                          </m:r>
                        </m:num>
                        <m:den>
                          <m:r>
                            <w:rPr>
                              <w:rFonts w:ascii="Cambria Math" w:eastAsiaTheme="minorEastAsia" w:hAnsi="Cambria Math"/>
                              <w:sz w:val="22"/>
                              <w:szCs w:val="22"/>
                            </w:rPr>
                            <m:t>2</m:t>
                          </m:r>
                        </m:den>
                      </m:f>
                    </m:e>
                  </m:d>
                </m:e>
              </m:d>
            </m:e>
          </m:d>
        </m:oMath>
      </m:oMathPara>
    </w:p>
    <w:p w14:paraId="02835981"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                       </w:t>
      </w: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eastAsiaTheme="minorEastAsia" w:hAnsi="Cambria Math"/>
                            <w:sz w:val="22"/>
                            <w:szCs w:val="22"/>
                          </w:rPr>
                          <m:t>9+11α</m:t>
                        </m:r>
                      </m:num>
                      <m:den>
                        <m:r>
                          <w:rPr>
                            <w:rFonts w:ascii="Cambria Math" w:eastAsiaTheme="minorEastAsia" w:hAnsi="Cambria Math"/>
                            <w:sz w:val="22"/>
                            <w:szCs w:val="22"/>
                          </w:rPr>
                          <m:t>-9+11α</m:t>
                        </m:r>
                      </m:den>
                    </m:f>
                  </m:e>
                </m:d>
                <m:r>
                  <w:rPr>
                    <w:rFonts w:ascii="Cambria Math" w:eastAsiaTheme="minorEastAsia" w:hAnsi="Cambria Math"/>
                    <w:sz w:val="22"/>
                    <w:szCs w:val="22"/>
                  </w:rPr>
                  <m:t xml:space="preserve"> , </m:t>
                </m:r>
                <m:d>
                  <m:dPr>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eastAsiaTheme="minorEastAsia" w:hAnsi="Cambria Math"/>
                            <w:sz w:val="22"/>
                            <w:szCs w:val="22"/>
                          </w:rPr>
                          <m:t>21-11α</m:t>
                        </m:r>
                      </m:num>
                      <m:den>
                        <m:r>
                          <w:rPr>
                            <w:rFonts w:ascii="Cambria Math" w:eastAsiaTheme="minorEastAsia" w:hAnsi="Cambria Math"/>
                            <w:sz w:val="22"/>
                            <w:szCs w:val="22"/>
                          </w:rPr>
                          <m:t>3-11α</m:t>
                        </m:r>
                      </m:den>
                    </m:f>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eastAsiaTheme="minorEastAsia" w:hAnsi="Cambria Math"/>
                            <w:sz w:val="22"/>
                            <w:szCs w:val="22"/>
                          </w:rPr>
                          <m:t>9+40</m:t>
                        </m:r>
                        <m:r>
                          <w:rPr>
                            <w:rFonts w:ascii="Cambria Math" w:hAnsi="Cambria Math"/>
                            <w:sz w:val="22"/>
                            <w:szCs w:val="22"/>
                          </w:rPr>
                          <m:t>γ</m:t>
                        </m:r>
                      </m:num>
                      <m:den>
                        <m:r>
                          <w:rPr>
                            <w:rFonts w:ascii="Cambria Math" w:eastAsiaTheme="minorEastAsia" w:hAnsi="Cambria Math"/>
                            <w:sz w:val="22"/>
                            <w:szCs w:val="22"/>
                          </w:rPr>
                          <m:t>-9+40</m:t>
                        </m:r>
                        <m:r>
                          <w:rPr>
                            <w:rFonts w:ascii="Cambria Math" w:hAnsi="Cambria Math"/>
                            <w:sz w:val="22"/>
                            <w:szCs w:val="22"/>
                          </w:rPr>
                          <m:t>γ</m:t>
                        </m:r>
                      </m:den>
                    </m:f>
                  </m:e>
                </m:d>
                <m:r>
                  <w:rPr>
                    <w:rFonts w:ascii="Cambria Math" w:eastAsiaTheme="minorEastAsia" w:hAnsi="Cambria Math"/>
                    <w:sz w:val="22"/>
                    <w:szCs w:val="22"/>
                  </w:rPr>
                  <m:t xml:space="preserve"> , </m:t>
                </m:r>
                <m:d>
                  <m:dPr>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eastAsiaTheme="minorEastAsia" w:hAnsi="Cambria Math"/>
                            <w:sz w:val="22"/>
                            <w:szCs w:val="22"/>
                          </w:rPr>
                          <m:t>21-40</m:t>
                        </m:r>
                        <m:r>
                          <w:rPr>
                            <w:rFonts w:ascii="Cambria Math" w:hAnsi="Cambria Math"/>
                            <w:sz w:val="22"/>
                            <w:szCs w:val="22"/>
                          </w:rPr>
                          <m:t>γ</m:t>
                        </m:r>
                      </m:num>
                      <m:den>
                        <m:r>
                          <w:rPr>
                            <w:rFonts w:ascii="Cambria Math" w:eastAsiaTheme="minorEastAsia" w:hAnsi="Cambria Math"/>
                            <w:sz w:val="22"/>
                            <w:szCs w:val="22"/>
                          </w:rPr>
                          <m:t>3-40</m:t>
                        </m:r>
                        <m:r>
                          <w:rPr>
                            <w:rFonts w:ascii="Cambria Math" w:hAnsi="Cambria Math"/>
                            <w:sz w:val="22"/>
                            <w:szCs w:val="22"/>
                          </w:rPr>
                          <m:t>γ</m:t>
                        </m:r>
                      </m:den>
                    </m:f>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eastAsiaTheme="minorEastAsia" w:hAnsi="Cambria Math"/>
                            <w:sz w:val="22"/>
                            <w:szCs w:val="22"/>
                          </w:rPr>
                          <m:t>11-</m:t>
                        </m:r>
                        <m:r>
                          <w:rPr>
                            <w:rFonts w:ascii="Cambria Math" w:hAnsi="Cambria Math"/>
                            <w:sz w:val="22"/>
                            <w:szCs w:val="22"/>
                          </w:rPr>
                          <m:t>5β</m:t>
                        </m:r>
                      </m:num>
                      <m:den>
                        <m:r>
                          <w:rPr>
                            <w:rFonts w:ascii="Cambria Math" w:eastAsiaTheme="minorEastAsia" w:hAnsi="Cambria Math"/>
                            <w:sz w:val="22"/>
                            <w:szCs w:val="22"/>
                          </w:rPr>
                          <m:t>-1-</m:t>
                        </m:r>
                        <m:r>
                          <w:rPr>
                            <w:rFonts w:ascii="Cambria Math" w:hAnsi="Cambria Math"/>
                            <w:sz w:val="22"/>
                            <w:szCs w:val="22"/>
                          </w:rPr>
                          <m:t>5β</m:t>
                        </m:r>
                      </m:den>
                    </m:f>
                  </m:e>
                </m:d>
                <m:r>
                  <w:rPr>
                    <w:rFonts w:ascii="Cambria Math" w:eastAsiaTheme="minorEastAsia" w:hAnsi="Cambria Math"/>
                    <w:sz w:val="22"/>
                    <w:szCs w:val="22"/>
                  </w:rPr>
                  <m:t>,</m:t>
                </m:r>
                <m:d>
                  <m:dPr>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eastAsiaTheme="minorEastAsia" w:hAnsi="Cambria Math"/>
                            <w:sz w:val="22"/>
                            <w:szCs w:val="22"/>
                          </w:rPr>
                          <m:t>9+</m:t>
                        </m:r>
                        <m:r>
                          <w:rPr>
                            <w:rFonts w:ascii="Cambria Math" w:hAnsi="Cambria Math"/>
                            <w:sz w:val="22"/>
                            <w:szCs w:val="22"/>
                          </w:rPr>
                          <m:t>5β</m:t>
                        </m:r>
                      </m:num>
                      <m:den>
                        <m:r>
                          <w:rPr>
                            <w:rFonts w:ascii="Cambria Math" w:eastAsiaTheme="minorEastAsia" w:hAnsi="Cambria Math"/>
                            <w:sz w:val="22"/>
                            <w:szCs w:val="22"/>
                          </w:rPr>
                          <m:t>-3+</m:t>
                        </m:r>
                        <m:r>
                          <w:rPr>
                            <w:rFonts w:ascii="Cambria Math" w:hAnsi="Cambria Math"/>
                            <w:sz w:val="22"/>
                            <w:szCs w:val="22"/>
                          </w:rPr>
                          <m:t>5β</m:t>
                        </m:r>
                      </m:den>
                    </m:f>
                  </m:e>
                </m:d>
              </m:e>
            </m:d>
          </m:e>
        </m:d>
      </m:oMath>
    </w:p>
    <w:p w14:paraId="040D6DD4" w14:textId="77777777" w:rsidR="00E023FB" w:rsidRPr="00E023FB" w:rsidRDefault="00E023FB" w:rsidP="00E023FB">
      <w:pPr>
        <w:tabs>
          <w:tab w:val="left" w:pos="3975"/>
        </w:tabs>
        <w:spacing w:before="120" w:after="120" w:line="240" w:lineRule="auto"/>
        <w:rPr>
          <w:rFonts w:eastAsiaTheme="minorEastAsia"/>
          <w:sz w:val="22"/>
          <w:szCs w:val="22"/>
        </w:rPr>
      </w:pPr>
      <w:r w:rsidRPr="00E023FB">
        <w:rPr>
          <w:rFonts w:eastAsiaTheme="minorEastAsia"/>
          <w:sz w:val="22"/>
          <w:szCs w:val="22"/>
        </w:rPr>
        <w:t xml:space="preserve">Now the positive, neutral and negative membership functions of resulting GTPFNs are </w:t>
      </w:r>
    </w:p>
    <w:p w14:paraId="123B157C" w14:textId="77777777" w:rsidR="00E023FB" w:rsidRPr="00E023FB" w:rsidRDefault="00E023FB" w:rsidP="00E023FB">
      <w:pPr>
        <w:spacing w:before="120" w:after="120" w:line="240" w:lineRule="auto"/>
        <w:jc w:val="both"/>
        <w:rPr>
          <w:rFonts w:eastAsiaTheme="minorEastAsia"/>
          <w:sz w:val="22"/>
          <w:szCs w:val="22"/>
        </w:rPr>
      </w:pPr>
      <w:r w:rsidRPr="00E023FB">
        <w:rPr>
          <w:rFonts w:eastAsiaTheme="minorEastAsia"/>
          <w:sz w:val="22"/>
          <w:szCs w:val="22"/>
        </w:rPr>
        <w:t xml:space="preserve"> </w:t>
      </w:r>
      <m:oMath>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A+B</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0               ;x&lt;1</m:t>
                </m:r>
              </m:e>
              <m:e>
                <m:m>
                  <m:mPr>
                    <m:mcs>
                      <m:mc>
                        <m:mcPr>
                          <m:count m:val="1"/>
                          <m:mcJc m:val="center"/>
                        </m:mcPr>
                      </m:mc>
                    </m:mcs>
                    <m:ctrlPr>
                      <w:rPr>
                        <w:rFonts w:ascii="Cambria Math" w:hAnsi="Cambria Math"/>
                        <w:i/>
                        <w:sz w:val="22"/>
                        <w:szCs w:val="22"/>
                      </w:rPr>
                    </m:ctrlPr>
                  </m:mPr>
                  <m:mr>
                    <m:e>
                      <m:f>
                        <m:fPr>
                          <m:ctrlPr>
                            <w:rPr>
                              <w:rFonts w:ascii="Cambria Math" w:hAnsi="Cambria Math"/>
                              <w:i/>
                              <w:sz w:val="22"/>
                              <w:szCs w:val="22"/>
                            </w:rPr>
                          </m:ctrlPr>
                        </m:fPr>
                        <m:num>
                          <m:r>
                            <w:rPr>
                              <w:rFonts w:ascii="Cambria Math" w:hAnsi="Cambria Math"/>
                              <w:sz w:val="22"/>
                              <w:szCs w:val="22"/>
                            </w:rPr>
                            <m:t>3</m:t>
                          </m:r>
                          <m:d>
                            <m:dPr>
                              <m:ctrlPr>
                                <w:rPr>
                                  <w:rFonts w:ascii="Cambria Math" w:hAnsi="Cambria Math"/>
                                  <w:i/>
                                  <w:sz w:val="22"/>
                                  <w:szCs w:val="22"/>
                                </w:rPr>
                              </m:ctrlPr>
                            </m:dPr>
                            <m:e>
                              <m:r>
                                <w:rPr>
                                  <w:rFonts w:ascii="Cambria Math" w:hAnsi="Cambria Math"/>
                                  <w:sz w:val="22"/>
                                  <w:szCs w:val="22"/>
                                </w:rPr>
                                <m:t>x-3</m:t>
                              </m:r>
                            </m:e>
                          </m:d>
                        </m:num>
                        <m:den>
                          <m:r>
                            <w:rPr>
                              <w:rFonts w:ascii="Cambria Math" w:hAnsi="Cambria Math"/>
                              <w:sz w:val="22"/>
                              <w:szCs w:val="22"/>
                            </w:rPr>
                            <m:t>11</m:t>
                          </m:r>
                        </m:den>
                      </m:f>
                      <m:r>
                        <w:rPr>
                          <w:rFonts w:ascii="Cambria Math" w:hAnsi="Cambria Math"/>
                          <w:sz w:val="22"/>
                          <w:szCs w:val="22"/>
                        </w:rPr>
                        <m:t xml:space="preserve">    ;1≤x≤2</m:t>
                      </m:r>
                    </m:e>
                  </m:mr>
                  <m:mr>
                    <m:e>
                      <m:f>
                        <m:fPr>
                          <m:ctrlPr>
                            <w:rPr>
                              <w:rFonts w:ascii="Cambria Math" w:hAnsi="Cambria Math"/>
                              <w:i/>
                              <w:sz w:val="22"/>
                              <w:szCs w:val="22"/>
                            </w:rPr>
                          </m:ctrlPr>
                        </m:fPr>
                        <m:num>
                          <m:r>
                            <w:rPr>
                              <w:rFonts w:ascii="Cambria Math" w:hAnsi="Cambria Math"/>
                              <w:sz w:val="22"/>
                              <w:szCs w:val="22"/>
                            </w:rPr>
                            <m:t>3</m:t>
                          </m:r>
                          <m:d>
                            <m:dPr>
                              <m:ctrlPr>
                                <w:rPr>
                                  <w:rFonts w:ascii="Cambria Math" w:hAnsi="Cambria Math"/>
                                  <w:i/>
                                  <w:sz w:val="22"/>
                                  <w:szCs w:val="22"/>
                                </w:rPr>
                              </m:ctrlPr>
                            </m:dPr>
                            <m:e>
                              <m:r>
                                <w:rPr>
                                  <w:rFonts w:ascii="Cambria Math" w:hAnsi="Cambria Math"/>
                                  <w:sz w:val="22"/>
                                  <w:szCs w:val="22"/>
                                </w:rPr>
                                <m:t>7-x</m:t>
                              </m:r>
                            </m:e>
                          </m:d>
                        </m:num>
                        <m:den>
                          <m:r>
                            <w:rPr>
                              <w:rFonts w:ascii="Cambria Math" w:hAnsi="Cambria Math"/>
                              <w:sz w:val="22"/>
                              <w:szCs w:val="22"/>
                            </w:rPr>
                            <m:t>11</m:t>
                          </m:r>
                        </m:den>
                      </m:f>
                      <m:r>
                        <w:rPr>
                          <w:rFonts w:ascii="Cambria Math" w:hAnsi="Cambria Math"/>
                          <w:sz w:val="22"/>
                          <w:szCs w:val="22"/>
                        </w:rPr>
                        <m:t xml:space="preserve">   ;2&lt;x≤3</m:t>
                      </m:r>
                    </m:e>
                  </m:mr>
                </m:m>
              </m:e>
              <m:e>
                <m:r>
                  <w:rPr>
                    <w:rFonts w:ascii="Cambria Math" w:hAnsi="Cambria Math"/>
                    <w:sz w:val="22"/>
                    <w:szCs w:val="22"/>
                  </w:rPr>
                  <m:t>0              ;x&gt;3</m:t>
                </m:r>
              </m:e>
            </m:eqArr>
          </m:e>
        </m:d>
      </m:oMath>
      <w:r w:rsidRPr="00E023FB">
        <w:rPr>
          <w:rFonts w:eastAsiaTheme="minorEastAsia"/>
          <w:sz w:val="22"/>
          <w:szCs w:val="22"/>
        </w:rPr>
        <w:t xml:space="preserve">,  </w:t>
      </w:r>
      <m:oMath>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A+B</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0               ;x&lt;1</m:t>
                </m:r>
              </m:e>
              <m:e>
                <m:m>
                  <m:mPr>
                    <m:mcs>
                      <m:mc>
                        <m:mcPr>
                          <m:count m:val="1"/>
                          <m:mcJc m:val="center"/>
                        </m:mcPr>
                      </m:mc>
                    </m:mcs>
                    <m:ctrlPr>
                      <w:rPr>
                        <w:rFonts w:ascii="Cambria Math" w:hAnsi="Cambria Math"/>
                        <w:i/>
                        <w:sz w:val="22"/>
                        <w:szCs w:val="22"/>
                      </w:rPr>
                    </m:ctrlPr>
                  </m:mPr>
                  <m:mr>
                    <m:e>
                      <m:f>
                        <m:fPr>
                          <m:ctrlPr>
                            <w:rPr>
                              <w:rFonts w:ascii="Cambria Math" w:hAnsi="Cambria Math"/>
                              <w:i/>
                              <w:sz w:val="22"/>
                              <w:szCs w:val="22"/>
                            </w:rPr>
                          </m:ctrlPr>
                        </m:fPr>
                        <m:num>
                          <m:r>
                            <w:rPr>
                              <w:rFonts w:ascii="Cambria Math" w:hAnsi="Cambria Math"/>
                              <w:sz w:val="22"/>
                              <w:szCs w:val="22"/>
                            </w:rPr>
                            <m:t>3</m:t>
                          </m:r>
                          <m:d>
                            <m:dPr>
                              <m:ctrlPr>
                                <w:rPr>
                                  <w:rFonts w:ascii="Cambria Math" w:hAnsi="Cambria Math"/>
                                  <w:i/>
                                  <w:sz w:val="22"/>
                                  <w:szCs w:val="22"/>
                                </w:rPr>
                              </m:ctrlPr>
                            </m:dPr>
                            <m:e>
                              <m:r>
                                <w:rPr>
                                  <w:rFonts w:ascii="Cambria Math" w:hAnsi="Cambria Math"/>
                                  <w:sz w:val="22"/>
                                  <w:szCs w:val="22"/>
                                </w:rPr>
                                <m:t>x-3</m:t>
                              </m:r>
                            </m:e>
                          </m:d>
                        </m:num>
                        <m:den>
                          <m:r>
                            <w:rPr>
                              <w:rFonts w:ascii="Cambria Math" w:hAnsi="Cambria Math"/>
                              <w:sz w:val="22"/>
                              <w:szCs w:val="22"/>
                            </w:rPr>
                            <m:t>40</m:t>
                          </m:r>
                        </m:den>
                      </m:f>
                      <m:r>
                        <w:rPr>
                          <w:rFonts w:ascii="Cambria Math" w:hAnsi="Cambria Math"/>
                          <w:sz w:val="22"/>
                          <w:szCs w:val="22"/>
                        </w:rPr>
                        <m:t xml:space="preserve">    ;1≤x≤2</m:t>
                      </m:r>
                    </m:e>
                  </m:mr>
                  <m:mr>
                    <m:e>
                      <m:f>
                        <m:fPr>
                          <m:ctrlPr>
                            <w:rPr>
                              <w:rFonts w:ascii="Cambria Math" w:hAnsi="Cambria Math"/>
                              <w:i/>
                              <w:sz w:val="22"/>
                              <w:szCs w:val="22"/>
                            </w:rPr>
                          </m:ctrlPr>
                        </m:fPr>
                        <m:num>
                          <m:r>
                            <w:rPr>
                              <w:rFonts w:ascii="Cambria Math" w:hAnsi="Cambria Math"/>
                              <w:sz w:val="22"/>
                              <w:szCs w:val="22"/>
                            </w:rPr>
                            <m:t>3</m:t>
                          </m:r>
                          <m:d>
                            <m:dPr>
                              <m:ctrlPr>
                                <w:rPr>
                                  <w:rFonts w:ascii="Cambria Math" w:hAnsi="Cambria Math"/>
                                  <w:i/>
                                  <w:sz w:val="22"/>
                                  <w:szCs w:val="22"/>
                                </w:rPr>
                              </m:ctrlPr>
                            </m:dPr>
                            <m:e>
                              <m:r>
                                <w:rPr>
                                  <w:rFonts w:ascii="Cambria Math" w:hAnsi="Cambria Math"/>
                                  <w:sz w:val="22"/>
                                  <w:szCs w:val="22"/>
                                </w:rPr>
                                <m:t>7-x</m:t>
                              </m:r>
                            </m:e>
                          </m:d>
                        </m:num>
                        <m:den>
                          <m:r>
                            <w:rPr>
                              <w:rFonts w:ascii="Cambria Math" w:hAnsi="Cambria Math"/>
                              <w:sz w:val="22"/>
                              <w:szCs w:val="22"/>
                            </w:rPr>
                            <m:t>40</m:t>
                          </m:r>
                        </m:den>
                      </m:f>
                      <m:r>
                        <w:rPr>
                          <w:rFonts w:ascii="Cambria Math" w:hAnsi="Cambria Math"/>
                          <w:sz w:val="22"/>
                          <w:szCs w:val="22"/>
                        </w:rPr>
                        <m:t xml:space="preserve">   ;2&lt;x≤3</m:t>
                      </m:r>
                    </m:e>
                  </m:mr>
                </m:m>
              </m:e>
              <m:e>
                <m:r>
                  <w:rPr>
                    <w:rFonts w:ascii="Cambria Math" w:hAnsi="Cambria Math"/>
                    <w:sz w:val="22"/>
                    <w:szCs w:val="22"/>
                  </w:rPr>
                  <m:t>0              ;x&gt;3</m:t>
                </m:r>
              </m:e>
            </m:eqArr>
          </m:e>
        </m:d>
      </m:oMath>
      <w:r w:rsidRPr="00E023FB">
        <w:rPr>
          <w:rFonts w:eastAsiaTheme="minorEastAsia"/>
          <w:sz w:val="22"/>
          <w:szCs w:val="22"/>
        </w:rPr>
        <w:t>,</w:t>
      </w:r>
    </w:p>
    <w:p w14:paraId="7FB3F18E" w14:textId="77777777" w:rsidR="00E023FB" w:rsidRPr="00E023FB" w:rsidRDefault="00E023FB" w:rsidP="00E023FB">
      <w:pPr>
        <w:spacing w:before="120" w:after="120" w:line="240" w:lineRule="auto"/>
        <w:jc w:val="both"/>
        <w:rPr>
          <w:sz w:val="22"/>
          <w:szCs w:val="22"/>
        </w:rPr>
      </w:pPr>
      <w:r w:rsidRPr="00E023FB">
        <w:rPr>
          <w:rFonts w:eastAsiaTheme="minorEastAsia"/>
          <w:sz w:val="22"/>
          <w:szCs w:val="22"/>
        </w:rPr>
        <w:t xml:space="preserve">  </w:t>
      </w: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A+B</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1                      ;x&lt;1</m:t>
                </m:r>
              </m:e>
              <m:e>
                <m:m>
                  <m:mPr>
                    <m:mcs>
                      <m:mc>
                        <m:mcPr>
                          <m:count m:val="1"/>
                          <m:mcJc m:val="center"/>
                        </m:mcPr>
                      </m:mc>
                    </m:mcs>
                    <m:ctrlPr>
                      <w:rPr>
                        <w:rFonts w:ascii="Cambria Math" w:hAnsi="Cambria Math"/>
                        <w:i/>
                        <w:sz w:val="22"/>
                        <w:szCs w:val="22"/>
                      </w:rPr>
                    </m:ctrlPr>
                  </m:mPr>
                  <m:mr>
                    <m:e>
                      <m:f>
                        <m:fPr>
                          <m:ctrlPr>
                            <w:rPr>
                              <w:rFonts w:ascii="Cambria Math" w:hAnsi="Cambria Math"/>
                              <w:i/>
                              <w:sz w:val="22"/>
                              <w:szCs w:val="22"/>
                            </w:rPr>
                          </m:ctrlPr>
                        </m:fPr>
                        <m:num>
                          <m:r>
                            <w:rPr>
                              <w:rFonts w:ascii="Cambria Math" w:hAnsi="Cambria Math"/>
                              <w:sz w:val="22"/>
                              <w:szCs w:val="22"/>
                            </w:rPr>
                            <m:t>2</m:t>
                          </m:r>
                          <m:d>
                            <m:dPr>
                              <m:ctrlPr>
                                <w:rPr>
                                  <w:rFonts w:ascii="Cambria Math" w:hAnsi="Cambria Math"/>
                                  <w:i/>
                                  <w:sz w:val="22"/>
                                  <w:szCs w:val="22"/>
                                </w:rPr>
                              </m:ctrlPr>
                            </m:dPr>
                            <m:e>
                              <m:r>
                                <w:rPr>
                                  <w:rFonts w:ascii="Cambria Math" w:hAnsi="Cambria Math"/>
                                  <w:sz w:val="22"/>
                                  <w:szCs w:val="22"/>
                                </w:rPr>
                                <m:t>5.50-x</m:t>
                              </m:r>
                            </m:e>
                          </m:d>
                        </m:num>
                        <m:den>
                          <m:r>
                            <w:rPr>
                              <w:rFonts w:ascii="Cambria Math" w:hAnsi="Cambria Math"/>
                              <w:sz w:val="22"/>
                              <w:szCs w:val="22"/>
                            </w:rPr>
                            <m:t>5</m:t>
                          </m:r>
                        </m:den>
                      </m:f>
                      <m:r>
                        <w:rPr>
                          <w:rFonts w:ascii="Cambria Math" w:hAnsi="Cambria Math"/>
                          <w:sz w:val="22"/>
                          <w:szCs w:val="22"/>
                        </w:rPr>
                        <m:t xml:space="preserve">    ;1≤x≤2</m:t>
                      </m:r>
                    </m:e>
                  </m:mr>
                  <m:mr>
                    <m:e>
                      <m:f>
                        <m:fPr>
                          <m:ctrlPr>
                            <w:rPr>
                              <w:rFonts w:ascii="Cambria Math" w:hAnsi="Cambria Math"/>
                              <w:i/>
                              <w:sz w:val="22"/>
                              <w:szCs w:val="22"/>
                            </w:rPr>
                          </m:ctrlPr>
                        </m:fPr>
                        <m:num>
                          <m:r>
                            <w:rPr>
                              <w:rFonts w:ascii="Cambria Math" w:hAnsi="Cambria Math"/>
                              <w:sz w:val="22"/>
                              <w:szCs w:val="22"/>
                            </w:rPr>
                            <m:t>2</m:t>
                          </m:r>
                          <m:d>
                            <m:dPr>
                              <m:ctrlPr>
                                <w:rPr>
                                  <w:rFonts w:ascii="Cambria Math" w:hAnsi="Cambria Math"/>
                                  <w:i/>
                                  <w:sz w:val="22"/>
                                  <w:szCs w:val="22"/>
                                </w:rPr>
                              </m:ctrlPr>
                            </m:dPr>
                            <m:e>
                              <m:r>
                                <w:rPr>
                                  <w:rFonts w:ascii="Cambria Math" w:hAnsi="Cambria Math"/>
                                  <w:sz w:val="22"/>
                                  <w:szCs w:val="22"/>
                                </w:rPr>
                                <m:t>x-4.50</m:t>
                              </m:r>
                            </m:e>
                          </m:d>
                        </m:num>
                        <m:den>
                          <m:r>
                            <w:rPr>
                              <w:rFonts w:ascii="Cambria Math" w:hAnsi="Cambria Math"/>
                              <w:sz w:val="22"/>
                              <w:szCs w:val="22"/>
                            </w:rPr>
                            <m:t>5</m:t>
                          </m:r>
                        </m:den>
                      </m:f>
                      <m:r>
                        <w:rPr>
                          <w:rFonts w:ascii="Cambria Math" w:hAnsi="Cambria Math"/>
                          <w:sz w:val="22"/>
                          <w:szCs w:val="22"/>
                        </w:rPr>
                        <m:t xml:space="preserve">    ;2&lt;x≤3</m:t>
                      </m:r>
                    </m:e>
                  </m:mr>
                </m:m>
              </m:e>
              <m:e>
                <m:r>
                  <w:rPr>
                    <w:rFonts w:ascii="Cambria Math" w:hAnsi="Cambria Math"/>
                    <w:sz w:val="22"/>
                    <w:szCs w:val="22"/>
                  </w:rPr>
                  <m:t>1                     ;x&gt;3</m:t>
                </m:r>
              </m:e>
            </m:eqArr>
          </m:e>
        </m:d>
      </m:oMath>
      <w:r w:rsidRPr="00E023FB">
        <w:rPr>
          <w:rFonts w:eastAsiaTheme="minorEastAsia"/>
          <w:sz w:val="22"/>
          <w:szCs w:val="22"/>
        </w:rPr>
        <w:t>.</w:t>
      </w:r>
    </w:p>
    <w:p w14:paraId="3546D57B" w14:textId="77777777" w:rsidR="00E023FB" w:rsidRPr="00E023FB" w:rsidRDefault="00E023FB" w:rsidP="00E023FB">
      <w:pPr>
        <w:spacing w:before="120" w:after="120" w:line="240" w:lineRule="auto"/>
        <w:jc w:val="both"/>
        <w:rPr>
          <w:rFonts w:eastAsiaTheme="minorEastAsia"/>
          <w:sz w:val="22"/>
          <w:szCs w:val="22"/>
        </w:rPr>
      </w:pPr>
      <m:oMathPara>
        <m:oMath>
          <m:r>
            <m:rPr>
              <m:sty m:val="p"/>
            </m:rPr>
            <w:rPr>
              <w:rFonts w:ascii="Cambria Math" w:hAnsi="Cambria Math"/>
              <w:sz w:val="22"/>
              <w:szCs w:val="22"/>
            </w:rPr>
            <w:br/>
          </m:r>
        </m:oMath>
      </m:oMathPara>
      <w:r w:rsidRPr="00E023FB">
        <w:rPr>
          <w:sz w:val="22"/>
          <w:szCs w:val="22"/>
        </w:rPr>
        <w:t xml:space="preserve"> </w:t>
      </w:r>
      <m:oMath>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A-B</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0               ;x&lt;1</m:t>
                </m:r>
              </m:e>
              <m:e>
                <m:m>
                  <m:mPr>
                    <m:mcs>
                      <m:mc>
                        <m:mcPr>
                          <m:count m:val="1"/>
                          <m:mcJc m:val="center"/>
                        </m:mcPr>
                      </m:mc>
                    </m:mcs>
                    <m:ctrlPr>
                      <w:rPr>
                        <w:rFonts w:ascii="Cambria Math" w:hAnsi="Cambria Math"/>
                        <w:i/>
                        <w:sz w:val="22"/>
                        <w:szCs w:val="22"/>
                      </w:rPr>
                    </m:ctrlPr>
                  </m:mPr>
                  <m:mr>
                    <m:e>
                      <m:f>
                        <m:fPr>
                          <m:ctrlPr>
                            <w:rPr>
                              <w:rFonts w:ascii="Cambria Math" w:hAnsi="Cambria Math"/>
                              <w:i/>
                              <w:sz w:val="22"/>
                              <w:szCs w:val="22"/>
                            </w:rPr>
                          </m:ctrlPr>
                        </m:fPr>
                        <m:num>
                          <m:r>
                            <w:rPr>
                              <w:rFonts w:ascii="Cambria Math" w:hAnsi="Cambria Math"/>
                              <w:sz w:val="22"/>
                              <w:szCs w:val="22"/>
                            </w:rPr>
                            <m:t>3</m:t>
                          </m:r>
                          <m:d>
                            <m:dPr>
                              <m:ctrlPr>
                                <w:rPr>
                                  <w:rFonts w:ascii="Cambria Math" w:hAnsi="Cambria Math"/>
                                  <w:i/>
                                  <w:sz w:val="22"/>
                                  <w:szCs w:val="22"/>
                                </w:rPr>
                              </m:ctrlPr>
                            </m:dPr>
                            <m:e>
                              <m:r>
                                <w:rPr>
                                  <w:rFonts w:ascii="Cambria Math" w:hAnsi="Cambria Math"/>
                                  <w:sz w:val="22"/>
                                  <w:szCs w:val="22"/>
                                </w:rPr>
                                <m:t>x+3</m:t>
                              </m:r>
                            </m:e>
                          </m:d>
                        </m:num>
                        <m:den>
                          <m:r>
                            <w:rPr>
                              <w:rFonts w:ascii="Cambria Math" w:hAnsi="Cambria Math"/>
                              <w:sz w:val="22"/>
                              <w:szCs w:val="22"/>
                            </w:rPr>
                            <m:t>11</m:t>
                          </m:r>
                        </m:den>
                      </m:f>
                      <m:r>
                        <w:rPr>
                          <w:rFonts w:ascii="Cambria Math" w:hAnsi="Cambria Math"/>
                          <w:sz w:val="22"/>
                          <w:szCs w:val="22"/>
                        </w:rPr>
                        <m:t xml:space="preserve">    ;1≤x≤2</m:t>
                      </m:r>
                    </m:e>
                  </m:mr>
                  <m:mr>
                    <m:e>
                      <m:f>
                        <m:fPr>
                          <m:ctrlPr>
                            <w:rPr>
                              <w:rFonts w:ascii="Cambria Math" w:hAnsi="Cambria Math"/>
                              <w:i/>
                              <w:sz w:val="22"/>
                              <w:szCs w:val="22"/>
                            </w:rPr>
                          </m:ctrlPr>
                        </m:fPr>
                        <m:num>
                          <m:r>
                            <w:rPr>
                              <w:rFonts w:ascii="Cambria Math" w:hAnsi="Cambria Math"/>
                              <w:sz w:val="22"/>
                              <w:szCs w:val="22"/>
                            </w:rPr>
                            <m:t>3</m:t>
                          </m:r>
                          <m:d>
                            <m:dPr>
                              <m:ctrlPr>
                                <w:rPr>
                                  <w:rFonts w:ascii="Cambria Math" w:hAnsi="Cambria Math"/>
                                  <w:i/>
                                  <w:sz w:val="22"/>
                                  <w:szCs w:val="22"/>
                                </w:rPr>
                              </m:ctrlPr>
                            </m:dPr>
                            <m:e>
                              <m:r>
                                <w:rPr>
                                  <w:rFonts w:ascii="Cambria Math" w:hAnsi="Cambria Math"/>
                                  <w:sz w:val="22"/>
                                  <w:szCs w:val="22"/>
                                </w:rPr>
                                <m:t>1-x</m:t>
                              </m:r>
                            </m:e>
                          </m:d>
                        </m:num>
                        <m:den>
                          <m:r>
                            <w:rPr>
                              <w:rFonts w:ascii="Cambria Math" w:hAnsi="Cambria Math"/>
                              <w:sz w:val="22"/>
                              <w:szCs w:val="22"/>
                            </w:rPr>
                            <m:t>11</m:t>
                          </m:r>
                        </m:den>
                      </m:f>
                      <m:r>
                        <w:rPr>
                          <w:rFonts w:ascii="Cambria Math" w:hAnsi="Cambria Math"/>
                          <w:sz w:val="22"/>
                          <w:szCs w:val="22"/>
                        </w:rPr>
                        <m:t xml:space="preserve">   ;2&lt;x≤3</m:t>
                      </m:r>
                    </m:e>
                  </m:mr>
                </m:m>
              </m:e>
              <m:e>
                <m:r>
                  <w:rPr>
                    <w:rFonts w:ascii="Cambria Math" w:hAnsi="Cambria Math"/>
                    <w:sz w:val="22"/>
                    <w:szCs w:val="22"/>
                  </w:rPr>
                  <m:t>0              ;x&gt;3</m:t>
                </m:r>
              </m:e>
            </m:eqArr>
          </m:e>
        </m:d>
      </m:oMath>
      <w:r w:rsidRPr="00E023FB">
        <w:rPr>
          <w:rFonts w:eastAsiaTheme="minorEastAsia"/>
          <w:sz w:val="22"/>
          <w:szCs w:val="22"/>
        </w:rPr>
        <w:t xml:space="preserve">,   </w:t>
      </w:r>
      <m:oMath>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A-B</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0         ;x&lt;1</m:t>
                </m:r>
              </m:e>
              <m:e>
                <m:m>
                  <m:mPr>
                    <m:mcs>
                      <m:mc>
                        <m:mcPr>
                          <m:count m:val="1"/>
                          <m:mcJc m:val="center"/>
                        </m:mcPr>
                      </m:mc>
                    </m:mcs>
                    <m:ctrlPr>
                      <w:rPr>
                        <w:rFonts w:ascii="Cambria Math" w:hAnsi="Cambria Math"/>
                        <w:i/>
                        <w:sz w:val="22"/>
                        <w:szCs w:val="22"/>
                      </w:rPr>
                    </m:ctrlPr>
                  </m:mPr>
                  <m:mr>
                    <m:e>
                      <m:f>
                        <m:fPr>
                          <m:ctrlPr>
                            <w:rPr>
                              <w:rFonts w:ascii="Cambria Math" w:hAnsi="Cambria Math"/>
                              <w:i/>
                              <w:sz w:val="22"/>
                              <w:szCs w:val="22"/>
                            </w:rPr>
                          </m:ctrlPr>
                        </m:fPr>
                        <m:num>
                          <m:r>
                            <w:rPr>
                              <w:rFonts w:ascii="Cambria Math" w:hAnsi="Cambria Math"/>
                              <w:sz w:val="22"/>
                              <w:szCs w:val="22"/>
                            </w:rPr>
                            <m:t>3</m:t>
                          </m:r>
                          <m:d>
                            <m:dPr>
                              <m:ctrlPr>
                                <w:rPr>
                                  <w:rFonts w:ascii="Cambria Math" w:hAnsi="Cambria Math"/>
                                  <w:i/>
                                  <w:sz w:val="22"/>
                                  <w:szCs w:val="22"/>
                                </w:rPr>
                              </m:ctrlPr>
                            </m:dPr>
                            <m:e>
                              <m:r>
                                <w:rPr>
                                  <w:rFonts w:ascii="Cambria Math" w:hAnsi="Cambria Math"/>
                                  <w:sz w:val="22"/>
                                  <w:szCs w:val="22"/>
                                </w:rPr>
                                <m:t>x+3</m:t>
                              </m:r>
                            </m:e>
                          </m:d>
                        </m:num>
                        <m:den>
                          <m:r>
                            <w:rPr>
                              <w:rFonts w:ascii="Cambria Math" w:hAnsi="Cambria Math"/>
                              <w:sz w:val="22"/>
                              <w:szCs w:val="22"/>
                            </w:rPr>
                            <m:t>40</m:t>
                          </m:r>
                        </m:den>
                      </m:f>
                      <m:r>
                        <w:rPr>
                          <w:rFonts w:ascii="Cambria Math" w:hAnsi="Cambria Math"/>
                          <w:sz w:val="22"/>
                          <w:szCs w:val="22"/>
                        </w:rPr>
                        <m:t xml:space="preserve">      ;1≤x≤2</m:t>
                      </m:r>
                    </m:e>
                  </m:mr>
                  <m:mr>
                    <m:e>
                      <m:f>
                        <m:fPr>
                          <m:ctrlPr>
                            <w:rPr>
                              <w:rFonts w:ascii="Cambria Math" w:hAnsi="Cambria Math"/>
                              <w:i/>
                              <w:sz w:val="22"/>
                              <w:szCs w:val="22"/>
                            </w:rPr>
                          </m:ctrlPr>
                        </m:fPr>
                        <m:num>
                          <m:r>
                            <w:rPr>
                              <w:rFonts w:ascii="Cambria Math" w:hAnsi="Cambria Math"/>
                              <w:sz w:val="22"/>
                              <w:szCs w:val="22"/>
                            </w:rPr>
                            <m:t>3</m:t>
                          </m:r>
                          <m:d>
                            <m:dPr>
                              <m:ctrlPr>
                                <w:rPr>
                                  <w:rFonts w:ascii="Cambria Math" w:hAnsi="Cambria Math"/>
                                  <w:i/>
                                  <w:sz w:val="22"/>
                                  <w:szCs w:val="22"/>
                                </w:rPr>
                              </m:ctrlPr>
                            </m:dPr>
                            <m:e>
                              <m:r>
                                <w:rPr>
                                  <w:rFonts w:ascii="Cambria Math" w:hAnsi="Cambria Math"/>
                                  <w:sz w:val="22"/>
                                  <w:szCs w:val="22"/>
                                </w:rPr>
                                <m:t>1-x</m:t>
                              </m:r>
                            </m:e>
                          </m:d>
                        </m:num>
                        <m:den>
                          <m:r>
                            <w:rPr>
                              <w:rFonts w:ascii="Cambria Math" w:hAnsi="Cambria Math"/>
                              <w:sz w:val="22"/>
                              <w:szCs w:val="22"/>
                            </w:rPr>
                            <m:t>40</m:t>
                          </m:r>
                        </m:den>
                      </m:f>
                      <m:r>
                        <w:rPr>
                          <w:rFonts w:ascii="Cambria Math" w:hAnsi="Cambria Math"/>
                          <w:sz w:val="22"/>
                          <w:szCs w:val="22"/>
                        </w:rPr>
                        <m:t xml:space="preserve">   ;2&lt;x≤3</m:t>
                      </m:r>
                    </m:e>
                  </m:mr>
                </m:m>
              </m:e>
              <m:e>
                <m:r>
                  <w:rPr>
                    <w:rFonts w:ascii="Cambria Math" w:hAnsi="Cambria Math"/>
                    <w:sz w:val="22"/>
                    <w:szCs w:val="22"/>
                  </w:rPr>
                  <m:t>0              ;x&gt;3</m:t>
                </m:r>
              </m:e>
            </m:eqArr>
          </m:e>
        </m:d>
      </m:oMath>
      <w:r w:rsidRPr="00E023FB">
        <w:rPr>
          <w:rFonts w:eastAsiaTheme="minorEastAsia"/>
          <w:sz w:val="22"/>
          <w:szCs w:val="22"/>
        </w:rPr>
        <w:t>,</w:t>
      </w:r>
    </w:p>
    <w:p w14:paraId="086F889B" w14:textId="77777777" w:rsidR="00E023FB" w:rsidRDefault="00E023FB" w:rsidP="00E023FB">
      <w:pPr>
        <w:spacing w:before="120" w:after="120" w:line="240" w:lineRule="auto"/>
        <w:jc w:val="both"/>
        <w:rPr>
          <w:sz w:val="22"/>
          <w:szCs w:val="22"/>
        </w:rPr>
      </w:pPr>
      <w:r w:rsidRPr="00E023FB">
        <w:rPr>
          <w:rFonts w:eastAsiaTheme="minorEastAsia"/>
          <w:sz w:val="22"/>
          <w:szCs w:val="22"/>
        </w:rPr>
        <w:t xml:space="preserve">  </w:t>
      </w: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A-B</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1                      ;x&lt;1</m:t>
                </m:r>
              </m:e>
              <m:e>
                <m:m>
                  <m:mPr>
                    <m:mcs>
                      <m:mc>
                        <m:mcPr>
                          <m:count m:val="1"/>
                          <m:mcJc m:val="center"/>
                        </m:mcPr>
                      </m:mc>
                    </m:mcs>
                    <m:ctrlPr>
                      <w:rPr>
                        <w:rFonts w:ascii="Cambria Math" w:hAnsi="Cambria Math"/>
                        <w:i/>
                        <w:sz w:val="22"/>
                        <w:szCs w:val="22"/>
                      </w:rPr>
                    </m:ctrlPr>
                  </m:mPr>
                  <m:mr>
                    <m:e>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2</m:t>
                          </m:r>
                          <m:d>
                            <m:dPr>
                              <m:ctrlPr>
                                <w:rPr>
                                  <w:rFonts w:ascii="Cambria Math" w:hAnsi="Cambria Math"/>
                                  <w:i/>
                                  <w:sz w:val="22"/>
                                  <w:szCs w:val="22"/>
                                </w:rPr>
                              </m:ctrlPr>
                            </m:dPr>
                            <m:e>
                              <m:r>
                                <w:rPr>
                                  <w:rFonts w:ascii="Cambria Math" w:hAnsi="Cambria Math"/>
                                  <w:sz w:val="22"/>
                                  <w:szCs w:val="22"/>
                                </w:rPr>
                                <m:t>x+0.50</m:t>
                              </m:r>
                            </m:e>
                          </m:d>
                        </m:num>
                        <m:den>
                          <m:r>
                            <w:rPr>
                              <w:rFonts w:ascii="Cambria Math" w:hAnsi="Cambria Math"/>
                              <w:sz w:val="22"/>
                              <w:szCs w:val="22"/>
                            </w:rPr>
                            <m:t>5</m:t>
                          </m:r>
                        </m:den>
                      </m:f>
                      <m:r>
                        <w:rPr>
                          <w:rFonts w:ascii="Cambria Math" w:hAnsi="Cambria Math"/>
                          <w:sz w:val="22"/>
                          <w:szCs w:val="22"/>
                        </w:rPr>
                        <m:t xml:space="preserve">    ;1≤x≤2</m:t>
                      </m:r>
                    </m:e>
                  </m:mr>
                  <m:mr>
                    <m:e>
                      <m:f>
                        <m:fPr>
                          <m:ctrlPr>
                            <w:rPr>
                              <w:rFonts w:ascii="Cambria Math" w:hAnsi="Cambria Math"/>
                              <w:i/>
                              <w:sz w:val="22"/>
                              <w:szCs w:val="22"/>
                            </w:rPr>
                          </m:ctrlPr>
                        </m:fPr>
                        <m:num>
                          <m:r>
                            <w:rPr>
                              <w:rFonts w:ascii="Cambria Math" w:hAnsi="Cambria Math"/>
                              <w:sz w:val="22"/>
                              <w:szCs w:val="22"/>
                            </w:rPr>
                            <m:t>2</m:t>
                          </m:r>
                          <m:d>
                            <m:dPr>
                              <m:ctrlPr>
                                <w:rPr>
                                  <w:rFonts w:ascii="Cambria Math" w:hAnsi="Cambria Math"/>
                                  <w:i/>
                                  <w:sz w:val="22"/>
                                  <w:szCs w:val="22"/>
                                </w:rPr>
                              </m:ctrlPr>
                            </m:dPr>
                            <m:e>
                              <m:r>
                                <w:rPr>
                                  <w:rFonts w:ascii="Cambria Math" w:hAnsi="Cambria Math"/>
                                  <w:sz w:val="22"/>
                                  <w:szCs w:val="22"/>
                                </w:rPr>
                                <m:t>1.50+x</m:t>
                              </m:r>
                            </m:e>
                          </m:d>
                        </m:num>
                        <m:den>
                          <m:r>
                            <w:rPr>
                              <w:rFonts w:ascii="Cambria Math" w:hAnsi="Cambria Math"/>
                              <w:sz w:val="22"/>
                              <w:szCs w:val="22"/>
                            </w:rPr>
                            <m:t>5</m:t>
                          </m:r>
                        </m:den>
                      </m:f>
                      <m:r>
                        <w:rPr>
                          <w:rFonts w:ascii="Cambria Math" w:hAnsi="Cambria Math"/>
                          <w:sz w:val="22"/>
                          <w:szCs w:val="22"/>
                        </w:rPr>
                        <m:t xml:space="preserve">    ;2&lt;x≤3</m:t>
                      </m:r>
                    </m:e>
                  </m:mr>
                </m:m>
              </m:e>
              <m:e>
                <m:r>
                  <w:rPr>
                    <w:rFonts w:ascii="Cambria Math" w:hAnsi="Cambria Math"/>
                    <w:sz w:val="22"/>
                    <w:szCs w:val="22"/>
                  </w:rPr>
                  <m:t>1                     ;x&gt;3</m:t>
                </m:r>
              </m:e>
            </m:eqArr>
          </m:e>
        </m:d>
      </m:oMath>
      <w:r w:rsidRPr="00E023FB">
        <w:rPr>
          <w:rFonts w:eastAsiaTheme="minorEastAsia"/>
          <w:sz w:val="22"/>
          <w:szCs w:val="22"/>
        </w:rPr>
        <w:t>.</w:t>
      </w:r>
    </w:p>
    <w:p w14:paraId="53EB5E0B" w14:textId="6AF1EC0D" w:rsidR="00E023FB" w:rsidRDefault="00EC4287" w:rsidP="00E023FB">
      <w:pPr>
        <w:spacing w:before="120" w:after="120" w:line="24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μ</m:t>
            </m:r>
          </m:e>
          <m:sub>
            <m:r>
              <w:rPr>
                <w:rFonts w:ascii="Cambria Math" w:hAnsi="Cambria Math"/>
                <w:sz w:val="24"/>
                <w:szCs w:val="24"/>
              </w:rPr>
              <m:t>A</m:t>
            </m:r>
            <m:r>
              <w:rPr>
                <w:rFonts w:ascii="Cambria Math" w:hAnsi="Cambria Math"/>
                <w:sz w:val="20"/>
              </w:rPr>
              <m:t>×</m:t>
            </m:r>
            <m:r>
              <w:rPr>
                <w:rFonts w:ascii="Cambria Math" w:hAnsi="Cambria Math"/>
                <w:sz w:val="24"/>
                <w:szCs w:val="24"/>
              </w:rPr>
              <m:t>B</m:t>
            </m:r>
          </m:sub>
        </m:sSub>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 xml:space="preserve">      0                ;x&lt;1</m:t>
                </m:r>
              </m:e>
              <m:e>
                <m:m>
                  <m:mPr>
                    <m:mcs>
                      <m:mc>
                        <m:mcPr>
                          <m:count m:val="1"/>
                          <m:mcJc m:val="center"/>
                        </m:mcPr>
                      </m:mc>
                    </m:mcs>
                    <m:ctrlPr>
                      <w:rPr>
                        <w:rFonts w:ascii="Cambria Math" w:hAnsi="Cambria Math"/>
                        <w:i/>
                        <w:sz w:val="24"/>
                        <w:szCs w:val="24"/>
                      </w:rPr>
                    </m:ctrlPr>
                  </m:mPr>
                  <m:mr>
                    <m:e>
                      <m:r>
                        <w:rPr>
                          <w:rFonts w:ascii="Cambria Math" w:hAnsi="Cambria Math"/>
                          <w:sz w:val="24"/>
                          <w:szCs w:val="24"/>
                        </w:rPr>
                        <m:t>±3</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x+9</m:t>
                              </m:r>
                            </m:num>
                            <m:den>
                              <m:r>
                                <w:rPr>
                                  <w:rFonts w:ascii="Cambria Math" w:hAnsi="Cambria Math"/>
                                  <w:sz w:val="24"/>
                                  <w:szCs w:val="24"/>
                                </w:rPr>
                                <m:t>121</m:t>
                              </m:r>
                            </m:den>
                          </m:f>
                        </m:e>
                      </m:rad>
                      <m:r>
                        <w:rPr>
                          <w:rFonts w:ascii="Cambria Math" w:hAnsi="Cambria Math"/>
                          <w:sz w:val="24"/>
                          <w:szCs w:val="24"/>
                        </w:rPr>
                        <m:t xml:space="preserve">                 ;1≤x≤2</m:t>
                      </m:r>
                    </m:e>
                  </m:mr>
                  <m:mr>
                    <m:e>
                      <m:f>
                        <m:fPr>
                          <m:ctrlPr>
                            <w:rPr>
                              <w:rFonts w:ascii="Cambria Math" w:hAnsi="Cambria Math"/>
                              <w:i/>
                              <w:sz w:val="24"/>
                              <w:szCs w:val="24"/>
                            </w:rPr>
                          </m:ctrlPr>
                        </m:fPr>
                        <m:num>
                          <m:r>
                            <w:rPr>
                              <w:rFonts w:ascii="Cambria Math" w:hAnsi="Cambria Math"/>
                              <w:sz w:val="24"/>
                              <w:szCs w:val="24"/>
                            </w:rPr>
                            <m:t>264±</m:t>
                          </m:r>
                          <m:rad>
                            <m:radPr>
                              <m:degHide m:val="1"/>
                              <m:ctrlPr>
                                <w:rPr>
                                  <w:rFonts w:ascii="Cambria Math" w:hAnsi="Cambria Math"/>
                                  <w:i/>
                                  <w:sz w:val="24"/>
                                  <w:szCs w:val="24"/>
                                </w:rPr>
                              </m:ctrlPr>
                            </m:radPr>
                            <m:deg/>
                            <m:e>
                              <m:r>
                                <w:rPr>
                                  <w:rFonts w:ascii="Cambria Math" w:hAnsi="Cambria Math"/>
                                  <w:sz w:val="24"/>
                                  <w:szCs w:val="24"/>
                                </w:rPr>
                                <m:t>4356x+39204</m:t>
                              </m:r>
                            </m:e>
                          </m:rad>
                        </m:num>
                        <m:den>
                          <m:r>
                            <w:rPr>
                              <w:rFonts w:ascii="Cambria Math" w:hAnsi="Cambria Math"/>
                              <w:sz w:val="24"/>
                              <w:szCs w:val="24"/>
                            </w:rPr>
                            <m:t>242</m:t>
                          </m:r>
                        </m:den>
                      </m:f>
                      <m:r>
                        <w:rPr>
                          <w:rFonts w:ascii="Cambria Math" w:hAnsi="Cambria Math"/>
                          <w:sz w:val="24"/>
                          <w:szCs w:val="24"/>
                        </w:rPr>
                        <m:t xml:space="preserve">  ;2&lt;x≤3</m:t>
                      </m:r>
                    </m:e>
                  </m:mr>
                </m:m>
              </m:e>
              <m:e>
                <m:r>
                  <w:rPr>
                    <w:rFonts w:ascii="Cambria Math" w:hAnsi="Cambria Math"/>
                    <w:sz w:val="24"/>
                    <w:szCs w:val="24"/>
                  </w:rPr>
                  <m:t xml:space="preserve">      0               ;x&gt;3</m:t>
                </m:r>
              </m:e>
            </m:eqArr>
          </m:e>
        </m:d>
      </m:oMath>
      <w:r w:rsidR="00E023FB">
        <w:rPr>
          <w:sz w:val="24"/>
          <w:szCs w:val="24"/>
        </w:rPr>
        <w:t xml:space="preserve"> </w:t>
      </w:r>
    </w:p>
    <w:p w14:paraId="5DF9AC3A" w14:textId="51FFB1E5" w:rsidR="00E023FB" w:rsidRDefault="00EC4287" w:rsidP="00E023FB">
      <w:pPr>
        <w:spacing w:before="120" w:after="120" w:line="240" w:lineRule="auto"/>
        <w:jc w:val="both"/>
        <w:rPr>
          <w:rFonts w:eastAsiaTheme="minorEastAsia"/>
          <w:sz w:val="24"/>
          <w:szCs w:val="24"/>
        </w:rPr>
      </w:pPr>
      <m:oMath>
        <m:sSub>
          <m:sSubPr>
            <m:ctrlPr>
              <w:rPr>
                <w:rFonts w:ascii="Cambria Math" w:hAnsi="Cambria Math"/>
                <w:i/>
                <w:sz w:val="24"/>
                <w:szCs w:val="24"/>
              </w:rPr>
            </m:ctrlPr>
          </m:sSubPr>
          <m:e>
            <m:r>
              <w:rPr>
                <w:rFonts w:ascii="Cambria Math" w:hAnsi="Cambria Math"/>
                <w:sz w:val="24"/>
                <w:szCs w:val="24"/>
              </w:rPr>
              <m:t>η</m:t>
            </m:r>
          </m:e>
          <m:sub>
            <m:r>
              <w:rPr>
                <w:rFonts w:ascii="Cambria Math" w:hAnsi="Cambria Math"/>
                <w:sz w:val="24"/>
                <w:szCs w:val="24"/>
              </w:rPr>
              <m:t>A</m:t>
            </m:r>
            <m:r>
              <w:rPr>
                <w:rFonts w:ascii="Cambria Math" w:hAnsi="Cambria Math"/>
                <w:sz w:val="20"/>
              </w:rPr>
              <m:t>×</m:t>
            </m:r>
            <m:r>
              <w:rPr>
                <w:rFonts w:ascii="Cambria Math" w:hAnsi="Cambria Math"/>
                <w:sz w:val="24"/>
                <w:szCs w:val="24"/>
              </w:rPr>
              <m:t>B</m:t>
            </m:r>
          </m:sub>
        </m:sSub>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 xml:space="preserve">       0                    ;x&lt;1</m:t>
                </m:r>
              </m:e>
              <m:e>
                <m:m>
                  <m:mPr>
                    <m:mcs>
                      <m:mc>
                        <m:mcPr>
                          <m:count m:val="1"/>
                          <m:mcJc m:val="center"/>
                        </m:mcPr>
                      </m:mc>
                    </m:mcs>
                    <m:ctrlPr>
                      <w:rPr>
                        <w:rFonts w:ascii="Cambria Math" w:hAnsi="Cambria Math"/>
                        <w:i/>
                        <w:sz w:val="24"/>
                        <w:szCs w:val="24"/>
                      </w:rPr>
                    </m:ctrlPr>
                  </m:mPr>
                  <m:mr>
                    <m:e>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m:t>
                          </m:r>
                          <m:rad>
                            <m:radPr>
                              <m:degHide m:val="1"/>
                              <m:ctrlPr>
                                <w:rPr>
                                  <w:rFonts w:ascii="Cambria Math" w:hAnsi="Cambria Math"/>
                                  <w:i/>
                                  <w:sz w:val="24"/>
                                  <w:szCs w:val="24"/>
                                </w:rPr>
                              </m:ctrlPr>
                            </m:radPr>
                            <m:deg/>
                            <m:e>
                              <m:r>
                                <w:rPr>
                                  <w:rFonts w:ascii="Cambria Math" w:hAnsi="Cambria Math"/>
                                  <w:sz w:val="24"/>
                                  <w:szCs w:val="24"/>
                                </w:rPr>
                                <m:t>x+9</m:t>
                              </m:r>
                            </m:e>
                          </m:rad>
                        </m:num>
                        <m:den>
                          <m:r>
                            <w:rPr>
                              <w:rFonts w:ascii="Cambria Math" w:hAnsi="Cambria Math"/>
                              <w:sz w:val="24"/>
                              <w:szCs w:val="24"/>
                            </w:rPr>
                            <m:t>40</m:t>
                          </m:r>
                        </m:den>
                      </m:f>
                      <m:r>
                        <w:rPr>
                          <w:rFonts w:ascii="Cambria Math" w:hAnsi="Cambria Math"/>
                          <w:sz w:val="24"/>
                          <w:szCs w:val="24"/>
                        </w:rPr>
                        <m:t xml:space="preserve">                       ;1≤x≤2</m:t>
                      </m:r>
                    </m:e>
                  </m:mr>
                  <m:mr>
                    <m:e>
                      <m:f>
                        <m:fPr>
                          <m:ctrlPr>
                            <w:rPr>
                              <w:rFonts w:ascii="Cambria Math" w:hAnsi="Cambria Math"/>
                              <w:i/>
                              <w:sz w:val="24"/>
                              <w:szCs w:val="24"/>
                            </w:rPr>
                          </m:ctrlPr>
                        </m:fPr>
                        <m:num>
                          <m:r>
                            <w:rPr>
                              <w:rFonts w:ascii="Cambria Math" w:hAnsi="Cambria Math"/>
                              <w:sz w:val="24"/>
                              <w:szCs w:val="24"/>
                            </w:rPr>
                            <m:t>960±</m:t>
                          </m:r>
                          <m:rad>
                            <m:radPr>
                              <m:degHide m:val="1"/>
                              <m:ctrlPr>
                                <w:rPr>
                                  <w:rFonts w:ascii="Cambria Math" w:hAnsi="Cambria Math"/>
                                  <w:i/>
                                  <w:sz w:val="24"/>
                                  <w:szCs w:val="24"/>
                                </w:rPr>
                              </m:ctrlPr>
                            </m:radPr>
                            <m:deg/>
                            <m:e>
                              <m:r>
                                <w:rPr>
                                  <w:rFonts w:ascii="Cambria Math" w:hAnsi="Cambria Math"/>
                                  <w:sz w:val="24"/>
                                  <w:szCs w:val="24"/>
                                </w:rPr>
                                <m:t>57600x+518400</m:t>
                              </m:r>
                            </m:e>
                          </m:rad>
                        </m:num>
                        <m:den>
                          <m:r>
                            <w:rPr>
                              <w:rFonts w:ascii="Cambria Math" w:hAnsi="Cambria Math"/>
                              <w:sz w:val="24"/>
                              <w:szCs w:val="24"/>
                            </w:rPr>
                            <m:t>3200</m:t>
                          </m:r>
                        </m:den>
                      </m:f>
                      <m:r>
                        <w:rPr>
                          <w:rFonts w:ascii="Cambria Math" w:hAnsi="Cambria Math"/>
                          <w:sz w:val="24"/>
                          <w:szCs w:val="24"/>
                        </w:rPr>
                        <m:t xml:space="preserve">   ;2&lt;x≤3</m:t>
                      </m:r>
                    </m:e>
                  </m:mr>
                </m:m>
              </m:e>
              <m:e>
                <m:r>
                  <w:rPr>
                    <w:rFonts w:ascii="Cambria Math" w:hAnsi="Cambria Math"/>
                    <w:sz w:val="24"/>
                    <w:szCs w:val="24"/>
                  </w:rPr>
                  <m:t xml:space="preserve">        0                    ;x&gt;3</m:t>
                </m:r>
              </m:e>
            </m:eqArr>
          </m:e>
        </m:d>
      </m:oMath>
      <w:r w:rsidR="00E023FB" w:rsidRPr="00624255">
        <w:rPr>
          <w:rFonts w:eastAsiaTheme="minorEastAsia"/>
          <w:sz w:val="24"/>
          <w:szCs w:val="24"/>
        </w:rPr>
        <w:t xml:space="preserve">  </w:t>
      </w:r>
      <w:r w:rsidR="00E023FB">
        <w:rPr>
          <w:rFonts w:eastAsiaTheme="minorEastAsia"/>
          <w:sz w:val="24"/>
          <w:szCs w:val="24"/>
        </w:rPr>
        <w:t>,</w:t>
      </w:r>
    </w:p>
    <w:p w14:paraId="60AB9428" w14:textId="739A41FE" w:rsidR="00E023FB" w:rsidRPr="00E023FB" w:rsidRDefault="00EC4287" w:rsidP="00E023FB">
      <w:pPr>
        <w:spacing w:before="120" w:after="120" w:line="24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ν</m:t>
            </m:r>
          </m:e>
          <m:sub>
            <m:r>
              <w:rPr>
                <w:rFonts w:ascii="Cambria Math" w:hAnsi="Cambria Math"/>
                <w:sz w:val="24"/>
                <w:szCs w:val="24"/>
              </w:rPr>
              <m:t>A</m:t>
            </m:r>
            <m:r>
              <w:rPr>
                <w:rFonts w:ascii="Cambria Math" w:hAnsi="Cambria Math"/>
                <w:sz w:val="20"/>
              </w:rPr>
              <m:t>×</m:t>
            </m:r>
            <m:r>
              <w:rPr>
                <w:rFonts w:ascii="Cambria Math" w:hAnsi="Cambria Math"/>
                <w:sz w:val="24"/>
                <w:szCs w:val="24"/>
              </w:rPr>
              <m:t>B</m:t>
            </m:r>
          </m:sub>
        </m:sSub>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1                 ;x&lt;1</m:t>
                </m:r>
              </m:e>
              <m:e>
                <m:m>
                  <m:mPr>
                    <m:mcs>
                      <m:mc>
                        <m:mcPr>
                          <m:count m:val="1"/>
                          <m:mcJc m:val="center"/>
                        </m:mcPr>
                      </m:mc>
                    </m:mcs>
                    <m:ctrlPr>
                      <w:rPr>
                        <w:rFonts w:ascii="Cambria Math" w:hAnsi="Cambria Math"/>
                        <w:i/>
                        <w:sz w:val="24"/>
                        <w:szCs w:val="24"/>
                      </w:rPr>
                    </m:ctrlPr>
                  </m:mPr>
                  <m:mr>
                    <m:e>
                      <m:f>
                        <m:fPr>
                          <m:ctrlPr>
                            <w:rPr>
                              <w:rFonts w:ascii="Cambria Math" w:hAnsi="Cambria Math"/>
                              <w:i/>
                              <w:sz w:val="24"/>
                              <w:szCs w:val="24"/>
                            </w:rPr>
                          </m:ctrlPr>
                        </m:fPr>
                        <m:num>
                          <m:r>
                            <w:rPr>
                              <w:rFonts w:ascii="Cambria Math" w:hAnsi="Cambria Math"/>
                              <w:sz w:val="24"/>
                              <w:szCs w:val="24"/>
                            </w:rPr>
                            <m:t>5±2</m:t>
                          </m:r>
                          <m:rad>
                            <m:radPr>
                              <m:degHide m:val="1"/>
                              <m:ctrlPr>
                                <w:rPr>
                                  <w:rFonts w:ascii="Cambria Math" w:hAnsi="Cambria Math"/>
                                  <w:i/>
                                  <w:sz w:val="24"/>
                                  <w:szCs w:val="24"/>
                                </w:rPr>
                              </m:ctrlPr>
                            </m:radPr>
                            <m:deg/>
                            <m:e>
                              <m:r>
                                <w:rPr>
                                  <w:rFonts w:ascii="Cambria Math" w:hAnsi="Cambria Math"/>
                                  <w:sz w:val="24"/>
                                  <w:szCs w:val="24"/>
                                </w:rPr>
                                <m:t>x+9</m:t>
                              </m:r>
                            </m:e>
                          </m:rad>
                        </m:num>
                        <m:den>
                          <m:r>
                            <w:rPr>
                              <w:rFonts w:ascii="Cambria Math" w:hAnsi="Cambria Math"/>
                              <w:sz w:val="24"/>
                              <w:szCs w:val="24"/>
                            </w:rPr>
                            <m:t>5</m:t>
                          </m:r>
                        </m:den>
                      </m:f>
                      <m:r>
                        <w:rPr>
                          <w:rFonts w:ascii="Cambria Math" w:hAnsi="Cambria Math"/>
                          <w:sz w:val="24"/>
                          <w:szCs w:val="24"/>
                        </w:rPr>
                        <m:t xml:space="preserve">     ;1≤x≤2</m:t>
                      </m:r>
                    </m:e>
                  </m:mr>
                  <m:mr>
                    <m:e>
                      <m:f>
                        <m:fPr>
                          <m:ctrlPr>
                            <w:rPr>
                              <w:rFonts w:ascii="Cambria Math" w:hAnsi="Cambria Math"/>
                              <w:i/>
                              <w:sz w:val="24"/>
                              <w:szCs w:val="24"/>
                            </w:rPr>
                          </m:ctrlPr>
                        </m:fPr>
                        <m:num>
                          <m:r>
                            <w:rPr>
                              <w:rFonts w:ascii="Cambria Math" w:hAnsi="Cambria Math"/>
                              <w:sz w:val="24"/>
                              <w:szCs w:val="24"/>
                            </w:rPr>
                            <m:t>-3±2</m:t>
                          </m:r>
                          <m:rad>
                            <m:radPr>
                              <m:degHide m:val="1"/>
                              <m:ctrlPr>
                                <w:rPr>
                                  <w:rFonts w:ascii="Cambria Math" w:hAnsi="Cambria Math"/>
                                  <w:i/>
                                  <w:sz w:val="24"/>
                                  <w:szCs w:val="24"/>
                                </w:rPr>
                              </m:ctrlPr>
                            </m:radPr>
                            <m:deg/>
                            <m:e>
                              <m:r>
                                <w:rPr>
                                  <w:rFonts w:ascii="Cambria Math" w:hAnsi="Cambria Math"/>
                                  <w:sz w:val="24"/>
                                  <w:szCs w:val="24"/>
                                </w:rPr>
                                <m:t>x+9</m:t>
                              </m:r>
                            </m:e>
                          </m:rad>
                        </m:num>
                        <m:den>
                          <m:r>
                            <w:rPr>
                              <w:rFonts w:ascii="Cambria Math" w:hAnsi="Cambria Math"/>
                              <w:sz w:val="24"/>
                              <w:szCs w:val="24"/>
                            </w:rPr>
                            <m:t>5</m:t>
                          </m:r>
                        </m:den>
                      </m:f>
                      <m:r>
                        <w:rPr>
                          <w:rFonts w:ascii="Cambria Math" w:hAnsi="Cambria Math"/>
                          <w:sz w:val="24"/>
                          <w:szCs w:val="24"/>
                        </w:rPr>
                        <m:t xml:space="preserve">   ;2&lt;x≤3</m:t>
                      </m:r>
                    </m:e>
                  </m:mr>
                </m:m>
              </m:e>
              <m:e>
                <m:r>
                  <w:rPr>
                    <w:rFonts w:ascii="Cambria Math" w:hAnsi="Cambria Math"/>
                    <w:sz w:val="24"/>
                    <w:szCs w:val="24"/>
                  </w:rPr>
                  <m:t xml:space="preserve">    1                 ;x&gt;3</m:t>
                </m:r>
              </m:e>
            </m:eqArr>
          </m:e>
        </m:d>
      </m:oMath>
      <w:r w:rsidR="00E023FB">
        <w:rPr>
          <w:sz w:val="24"/>
          <w:szCs w:val="24"/>
        </w:rPr>
        <w:t xml:space="preserve"> </w:t>
      </w:r>
    </w:p>
    <w:p w14:paraId="6CD411AB" w14:textId="77777777" w:rsidR="00E023FB" w:rsidRPr="00E023FB" w:rsidRDefault="00E023FB" w:rsidP="00E023FB">
      <w:pPr>
        <w:spacing w:before="120" w:after="120" w:line="240" w:lineRule="auto"/>
        <w:jc w:val="both"/>
        <w:rPr>
          <w:sz w:val="22"/>
          <w:szCs w:val="22"/>
        </w:rPr>
      </w:pPr>
    </w:p>
    <w:p w14:paraId="1EB6AC35" w14:textId="77777777" w:rsidR="00E023FB" w:rsidRPr="00E023FB" w:rsidRDefault="00E023FB" w:rsidP="00E023FB">
      <w:pPr>
        <w:spacing w:before="120" w:after="120" w:line="240" w:lineRule="auto"/>
        <w:jc w:val="both"/>
        <w:rPr>
          <w:rFonts w:eastAsiaTheme="minorEastAsia"/>
          <w:sz w:val="22"/>
          <w:szCs w:val="22"/>
        </w:rPr>
      </w:pPr>
      <w:r w:rsidRPr="00E023FB">
        <w:rPr>
          <w:sz w:val="22"/>
          <w:szCs w:val="22"/>
        </w:rPr>
        <w:t xml:space="preserve">  </w:t>
      </w:r>
      <m:oMath>
        <m:sSub>
          <m:sSubPr>
            <m:ctrlPr>
              <w:rPr>
                <w:rFonts w:ascii="Cambria Math" w:hAnsi="Cambria Math"/>
                <w:i/>
                <w:sz w:val="22"/>
                <w:szCs w:val="22"/>
              </w:rPr>
            </m:ctrlPr>
          </m:sSubPr>
          <m:e>
            <m:r>
              <w:rPr>
                <w:rFonts w:ascii="Cambria Math" w:hAnsi="Cambria Math"/>
                <w:sz w:val="22"/>
                <w:szCs w:val="22"/>
              </w:rPr>
              <m:t>μ</m:t>
            </m:r>
          </m:e>
          <m:sub>
            <m:r>
              <w:rPr>
                <w:rFonts w:ascii="Cambria Math" w:hAnsi="Cambria Math"/>
                <w:sz w:val="22"/>
                <w:szCs w:val="22"/>
              </w:rPr>
              <m:t>A÷B</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0               ;x&lt;1</m:t>
                </m:r>
              </m:e>
              <m:e>
                <m:m>
                  <m:mPr>
                    <m:mcs>
                      <m:mc>
                        <m:mcPr>
                          <m:count m:val="1"/>
                          <m:mcJc m:val="center"/>
                        </m:mcPr>
                      </m:mc>
                    </m:mcs>
                    <m:ctrlPr>
                      <w:rPr>
                        <w:rFonts w:ascii="Cambria Math" w:hAnsi="Cambria Math"/>
                        <w:i/>
                        <w:sz w:val="22"/>
                        <w:szCs w:val="22"/>
                      </w:rPr>
                    </m:ctrlPr>
                  </m:mPr>
                  <m:mr>
                    <m:e>
                      <m:r>
                        <w:rPr>
                          <w:rFonts w:ascii="Cambria Math" w:hAnsi="Cambria Math"/>
                          <w:sz w:val="22"/>
                          <w:szCs w:val="22"/>
                        </w:rPr>
                        <m:t>-</m:t>
                      </m:r>
                      <m:f>
                        <m:fPr>
                          <m:ctrlPr>
                            <w:rPr>
                              <w:rFonts w:ascii="Cambria Math" w:hAnsi="Cambria Math"/>
                              <w:i/>
                              <w:sz w:val="22"/>
                              <w:szCs w:val="22"/>
                            </w:rPr>
                          </m:ctrlPr>
                        </m:fPr>
                        <m:num>
                          <m:d>
                            <m:dPr>
                              <m:ctrlPr>
                                <w:rPr>
                                  <w:rFonts w:ascii="Cambria Math" w:hAnsi="Cambria Math"/>
                                  <w:i/>
                                  <w:sz w:val="22"/>
                                  <w:szCs w:val="22"/>
                                </w:rPr>
                              </m:ctrlPr>
                            </m:dPr>
                            <m:e>
                              <m:r>
                                <w:rPr>
                                  <w:rFonts w:ascii="Cambria Math" w:hAnsi="Cambria Math"/>
                                  <w:sz w:val="22"/>
                                  <w:szCs w:val="22"/>
                                </w:rPr>
                                <m:t>9+9x</m:t>
                              </m:r>
                            </m:e>
                          </m:d>
                        </m:num>
                        <m:den>
                          <m:r>
                            <w:rPr>
                              <w:rFonts w:ascii="Cambria Math" w:hAnsi="Cambria Math"/>
                              <w:sz w:val="22"/>
                              <w:szCs w:val="22"/>
                            </w:rPr>
                            <m:t>11</m:t>
                          </m:r>
                          <m:d>
                            <m:dPr>
                              <m:ctrlPr>
                                <w:rPr>
                                  <w:rFonts w:ascii="Cambria Math" w:hAnsi="Cambria Math"/>
                                  <w:i/>
                                  <w:sz w:val="22"/>
                                  <w:szCs w:val="22"/>
                                </w:rPr>
                              </m:ctrlPr>
                            </m:dPr>
                            <m:e>
                              <m:r>
                                <w:rPr>
                                  <w:rFonts w:ascii="Cambria Math" w:hAnsi="Cambria Math"/>
                                  <w:sz w:val="22"/>
                                  <w:szCs w:val="22"/>
                                </w:rPr>
                                <m:t>1-x</m:t>
                              </m:r>
                            </m:e>
                          </m:d>
                        </m:den>
                      </m:f>
                      <m:r>
                        <w:rPr>
                          <w:rFonts w:ascii="Cambria Math" w:hAnsi="Cambria Math"/>
                          <w:sz w:val="22"/>
                          <w:szCs w:val="22"/>
                        </w:rPr>
                        <m:t xml:space="preserve">    ;1≤x≤2</m:t>
                      </m:r>
                    </m:e>
                  </m:mr>
                  <m:mr>
                    <m:e>
                      <m:f>
                        <m:fPr>
                          <m:ctrlPr>
                            <w:rPr>
                              <w:rFonts w:ascii="Cambria Math" w:hAnsi="Cambria Math"/>
                              <w:i/>
                              <w:sz w:val="22"/>
                              <w:szCs w:val="22"/>
                            </w:rPr>
                          </m:ctrlPr>
                        </m:fPr>
                        <m:num>
                          <m:d>
                            <m:dPr>
                              <m:ctrlPr>
                                <w:rPr>
                                  <w:rFonts w:ascii="Cambria Math" w:hAnsi="Cambria Math"/>
                                  <w:i/>
                                  <w:sz w:val="22"/>
                                  <w:szCs w:val="22"/>
                                </w:rPr>
                              </m:ctrlPr>
                            </m:dPr>
                            <m:e>
                              <m:r>
                                <w:rPr>
                                  <w:rFonts w:ascii="Cambria Math" w:hAnsi="Cambria Math"/>
                                  <w:sz w:val="22"/>
                                  <w:szCs w:val="22"/>
                                </w:rPr>
                                <m:t>3x-21</m:t>
                              </m:r>
                            </m:e>
                          </m:d>
                        </m:num>
                        <m:den>
                          <m:r>
                            <w:rPr>
                              <w:rFonts w:ascii="Cambria Math" w:hAnsi="Cambria Math"/>
                              <w:sz w:val="22"/>
                              <w:szCs w:val="22"/>
                            </w:rPr>
                            <m:t>11</m:t>
                          </m:r>
                          <m:d>
                            <m:dPr>
                              <m:ctrlPr>
                                <w:rPr>
                                  <w:rFonts w:ascii="Cambria Math" w:hAnsi="Cambria Math"/>
                                  <w:i/>
                                  <w:sz w:val="22"/>
                                  <w:szCs w:val="22"/>
                                </w:rPr>
                              </m:ctrlPr>
                            </m:dPr>
                            <m:e>
                              <m:r>
                                <w:rPr>
                                  <w:rFonts w:ascii="Cambria Math" w:hAnsi="Cambria Math"/>
                                  <w:sz w:val="22"/>
                                  <w:szCs w:val="22"/>
                                </w:rPr>
                                <m:t>x-1</m:t>
                              </m:r>
                            </m:e>
                          </m:d>
                        </m:den>
                      </m:f>
                      <m:r>
                        <w:rPr>
                          <w:rFonts w:ascii="Cambria Math" w:hAnsi="Cambria Math"/>
                          <w:sz w:val="22"/>
                          <w:szCs w:val="22"/>
                        </w:rPr>
                        <m:t xml:space="preserve">   ;2&lt;x≤3</m:t>
                      </m:r>
                    </m:e>
                  </m:mr>
                </m:m>
              </m:e>
              <m:e>
                <m:r>
                  <w:rPr>
                    <w:rFonts w:ascii="Cambria Math" w:hAnsi="Cambria Math"/>
                    <w:sz w:val="22"/>
                    <w:szCs w:val="22"/>
                  </w:rPr>
                  <m:t>0              ;x&gt;3</m:t>
                </m:r>
              </m:e>
            </m:eqArr>
          </m:e>
        </m:d>
      </m:oMath>
      <w:r w:rsidRPr="00E023FB">
        <w:rPr>
          <w:rFonts w:eastAsiaTheme="minorEastAsia"/>
          <w:sz w:val="22"/>
          <w:szCs w:val="22"/>
        </w:rPr>
        <w:t xml:space="preserve">,  </w:t>
      </w:r>
      <m:oMath>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A÷B</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0               ;x&lt;1</m:t>
                </m:r>
              </m:e>
              <m:e>
                <m:m>
                  <m:mPr>
                    <m:mcs>
                      <m:mc>
                        <m:mcPr>
                          <m:count m:val="1"/>
                          <m:mcJc m:val="center"/>
                        </m:mcPr>
                      </m:mc>
                    </m:mcs>
                    <m:ctrlPr>
                      <w:rPr>
                        <w:rFonts w:ascii="Cambria Math" w:hAnsi="Cambria Math"/>
                        <w:i/>
                        <w:sz w:val="22"/>
                        <w:szCs w:val="22"/>
                      </w:rPr>
                    </m:ctrlPr>
                  </m:mPr>
                  <m:mr>
                    <m:e>
                      <m:r>
                        <w:rPr>
                          <w:rFonts w:ascii="Cambria Math" w:hAnsi="Cambria Math"/>
                          <w:sz w:val="22"/>
                          <w:szCs w:val="22"/>
                        </w:rPr>
                        <m:t>-</m:t>
                      </m:r>
                      <m:f>
                        <m:fPr>
                          <m:ctrlPr>
                            <w:rPr>
                              <w:rFonts w:ascii="Cambria Math" w:hAnsi="Cambria Math"/>
                              <w:i/>
                              <w:sz w:val="22"/>
                              <w:szCs w:val="22"/>
                            </w:rPr>
                          </m:ctrlPr>
                        </m:fPr>
                        <m:num>
                          <m:d>
                            <m:dPr>
                              <m:ctrlPr>
                                <w:rPr>
                                  <w:rFonts w:ascii="Cambria Math" w:hAnsi="Cambria Math"/>
                                  <w:i/>
                                  <w:sz w:val="22"/>
                                  <w:szCs w:val="22"/>
                                </w:rPr>
                              </m:ctrlPr>
                            </m:dPr>
                            <m:e>
                              <m:r>
                                <w:rPr>
                                  <w:rFonts w:ascii="Cambria Math" w:hAnsi="Cambria Math"/>
                                  <w:sz w:val="22"/>
                                  <w:szCs w:val="22"/>
                                </w:rPr>
                                <m:t>9+9x</m:t>
                              </m:r>
                            </m:e>
                          </m:d>
                        </m:num>
                        <m:den>
                          <m:r>
                            <w:rPr>
                              <w:rFonts w:ascii="Cambria Math" w:hAnsi="Cambria Math"/>
                              <w:sz w:val="22"/>
                              <w:szCs w:val="22"/>
                            </w:rPr>
                            <m:t>40</m:t>
                          </m:r>
                          <m:d>
                            <m:dPr>
                              <m:ctrlPr>
                                <w:rPr>
                                  <w:rFonts w:ascii="Cambria Math" w:hAnsi="Cambria Math"/>
                                  <w:i/>
                                  <w:sz w:val="22"/>
                                  <w:szCs w:val="22"/>
                                </w:rPr>
                              </m:ctrlPr>
                            </m:dPr>
                            <m:e>
                              <m:r>
                                <w:rPr>
                                  <w:rFonts w:ascii="Cambria Math" w:hAnsi="Cambria Math"/>
                                  <w:sz w:val="22"/>
                                  <w:szCs w:val="22"/>
                                </w:rPr>
                                <m:t>1-x</m:t>
                              </m:r>
                            </m:e>
                          </m:d>
                        </m:den>
                      </m:f>
                      <m:r>
                        <w:rPr>
                          <w:rFonts w:ascii="Cambria Math" w:hAnsi="Cambria Math"/>
                          <w:sz w:val="22"/>
                          <w:szCs w:val="22"/>
                        </w:rPr>
                        <m:t xml:space="preserve">    ;1≤x≤2</m:t>
                      </m:r>
                    </m:e>
                  </m:mr>
                  <m:mr>
                    <m:e>
                      <m:f>
                        <m:fPr>
                          <m:ctrlPr>
                            <w:rPr>
                              <w:rFonts w:ascii="Cambria Math" w:hAnsi="Cambria Math"/>
                              <w:i/>
                              <w:sz w:val="22"/>
                              <w:szCs w:val="22"/>
                            </w:rPr>
                          </m:ctrlPr>
                        </m:fPr>
                        <m:num>
                          <m:d>
                            <m:dPr>
                              <m:ctrlPr>
                                <w:rPr>
                                  <w:rFonts w:ascii="Cambria Math" w:hAnsi="Cambria Math"/>
                                  <w:i/>
                                  <w:sz w:val="22"/>
                                  <w:szCs w:val="22"/>
                                </w:rPr>
                              </m:ctrlPr>
                            </m:dPr>
                            <m:e>
                              <m:r>
                                <w:rPr>
                                  <w:rFonts w:ascii="Cambria Math" w:hAnsi="Cambria Math"/>
                                  <w:sz w:val="22"/>
                                  <w:szCs w:val="22"/>
                                </w:rPr>
                                <m:t>3x-21</m:t>
                              </m:r>
                            </m:e>
                          </m:d>
                        </m:num>
                        <m:den>
                          <m:r>
                            <w:rPr>
                              <w:rFonts w:ascii="Cambria Math" w:hAnsi="Cambria Math"/>
                              <w:sz w:val="22"/>
                              <w:szCs w:val="22"/>
                            </w:rPr>
                            <m:t>40</m:t>
                          </m:r>
                          <m:d>
                            <m:dPr>
                              <m:ctrlPr>
                                <w:rPr>
                                  <w:rFonts w:ascii="Cambria Math" w:hAnsi="Cambria Math"/>
                                  <w:i/>
                                  <w:sz w:val="22"/>
                                  <w:szCs w:val="22"/>
                                </w:rPr>
                              </m:ctrlPr>
                            </m:dPr>
                            <m:e>
                              <m:r>
                                <w:rPr>
                                  <w:rFonts w:ascii="Cambria Math" w:hAnsi="Cambria Math"/>
                                  <w:sz w:val="22"/>
                                  <w:szCs w:val="22"/>
                                </w:rPr>
                                <m:t>x-1</m:t>
                              </m:r>
                            </m:e>
                          </m:d>
                        </m:den>
                      </m:f>
                      <m:r>
                        <w:rPr>
                          <w:rFonts w:ascii="Cambria Math" w:hAnsi="Cambria Math"/>
                          <w:sz w:val="22"/>
                          <w:szCs w:val="22"/>
                        </w:rPr>
                        <m:t xml:space="preserve">   ;2&lt;x≤3</m:t>
                      </m:r>
                    </m:e>
                  </m:mr>
                </m:m>
              </m:e>
              <m:e>
                <m:r>
                  <w:rPr>
                    <w:rFonts w:ascii="Cambria Math" w:hAnsi="Cambria Math"/>
                    <w:sz w:val="22"/>
                    <w:szCs w:val="22"/>
                  </w:rPr>
                  <m:t>0              ;x&gt;3</m:t>
                </m:r>
              </m:e>
            </m:eqArr>
          </m:e>
        </m:d>
      </m:oMath>
    </w:p>
    <w:p w14:paraId="60F9340F" w14:textId="77777777" w:rsidR="00E023FB" w:rsidRPr="00E023FB" w:rsidRDefault="00E023FB" w:rsidP="00E023FB">
      <w:pPr>
        <w:tabs>
          <w:tab w:val="left" w:pos="1129"/>
        </w:tabs>
        <w:spacing w:before="120" w:after="120" w:line="240" w:lineRule="auto"/>
        <w:rPr>
          <w:sz w:val="22"/>
          <w:szCs w:val="22"/>
        </w:rPr>
      </w:pPr>
      <w:r w:rsidRPr="00E023FB">
        <w:rPr>
          <w:rFonts w:eastAsiaTheme="minorEastAsia"/>
          <w:sz w:val="22"/>
          <w:szCs w:val="22"/>
        </w:rPr>
        <w:t xml:space="preserve"> </w:t>
      </w: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A÷B</m:t>
            </m:r>
          </m:sub>
        </m:sSub>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1               ;x&lt;1</m:t>
                </m:r>
              </m:e>
              <m:e>
                <m:m>
                  <m:mPr>
                    <m:mcs>
                      <m:mc>
                        <m:mcPr>
                          <m:count m:val="1"/>
                          <m:mcJc m:val="center"/>
                        </m:mcPr>
                      </m:mc>
                    </m:mcs>
                    <m:ctrlPr>
                      <w:rPr>
                        <w:rFonts w:ascii="Cambria Math" w:hAnsi="Cambria Math"/>
                        <w:i/>
                        <w:sz w:val="22"/>
                        <w:szCs w:val="22"/>
                      </w:rPr>
                    </m:ctrlPr>
                  </m:mPr>
                  <m:mr>
                    <m:e>
                      <m:r>
                        <w:rPr>
                          <w:rFonts w:ascii="Cambria Math" w:hAnsi="Cambria Math"/>
                          <w:sz w:val="22"/>
                          <w:szCs w:val="22"/>
                        </w:rPr>
                        <m:t>-</m:t>
                      </m:r>
                      <m:f>
                        <m:fPr>
                          <m:ctrlPr>
                            <w:rPr>
                              <w:rFonts w:ascii="Cambria Math" w:hAnsi="Cambria Math"/>
                              <w:i/>
                              <w:sz w:val="22"/>
                              <w:szCs w:val="22"/>
                            </w:rPr>
                          </m:ctrlPr>
                        </m:fPr>
                        <m:num>
                          <m:d>
                            <m:dPr>
                              <m:ctrlPr>
                                <w:rPr>
                                  <w:rFonts w:ascii="Cambria Math" w:hAnsi="Cambria Math"/>
                                  <w:i/>
                                  <w:sz w:val="22"/>
                                  <w:szCs w:val="22"/>
                                </w:rPr>
                              </m:ctrlPr>
                            </m:dPr>
                            <m:e>
                              <m:r>
                                <w:rPr>
                                  <w:rFonts w:ascii="Cambria Math" w:hAnsi="Cambria Math"/>
                                  <w:sz w:val="22"/>
                                  <w:szCs w:val="22"/>
                                </w:rPr>
                                <m:t>x+11</m:t>
                              </m:r>
                            </m:e>
                          </m:d>
                        </m:num>
                        <m:den>
                          <m:r>
                            <w:rPr>
                              <w:rFonts w:ascii="Cambria Math" w:hAnsi="Cambria Math"/>
                              <w:sz w:val="22"/>
                              <w:szCs w:val="22"/>
                            </w:rPr>
                            <m:t>5</m:t>
                          </m:r>
                          <m:d>
                            <m:dPr>
                              <m:ctrlPr>
                                <w:rPr>
                                  <w:rFonts w:ascii="Cambria Math" w:hAnsi="Cambria Math"/>
                                  <w:i/>
                                  <w:sz w:val="22"/>
                                  <w:szCs w:val="22"/>
                                </w:rPr>
                              </m:ctrlPr>
                            </m:dPr>
                            <m:e>
                              <m:r>
                                <w:rPr>
                                  <w:rFonts w:ascii="Cambria Math" w:hAnsi="Cambria Math"/>
                                  <w:sz w:val="22"/>
                                  <w:szCs w:val="22"/>
                                </w:rPr>
                                <m:t>1-x</m:t>
                              </m:r>
                            </m:e>
                          </m:d>
                        </m:den>
                      </m:f>
                      <m:r>
                        <w:rPr>
                          <w:rFonts w:ascii="Cambria Math" w:hAnsi="Cambria Math"/>
                          <w:sz w:val="22"/>
                          <w:szCs w:val="22"/>
                        </w:rPr>
                        <m:t xml:space="preserve">    ;1≤x≤2</m:t>
                      </m:r>
                    </m:e>
                  </m:mr>
                  <m:mr>
                    <m:e>
                      <m:r>
                        <w:rPr>
                          <w:rFonts w:ascii="Cambria Math" w:hAnsi="Cambria Math"/>
                          <w:sz w:val="22"/>
                          <w:szCs w:val="22"/>
                        </w:rPr>
                        <m:t>-</m:t>
                      </m:r>
                      <m:f>
                        <m:fPr>
                          <m:ctrlPr>
                            <w:rPr>
                              <w:rFonts w:ascii="Cambria Math" w:hAnsi="Cambria Math"/>
                              <w:i/>
                              <w:sz w:val="22"/>
                              <w:szCs w:val="22"/>
                            </w:rPr>
                          </m:ctrlPr>
                        </m:fPr>
                        <m:num>
                          <m:d>
                            <m:dPr>
                              <m:ctrlPr>
                                <w:rPr>
                                  <w:rFonts w:ascii="Cambria Math" w:hAnsi="Cambria Math"/>
                                  <w:i/>
                                  <w:sz w:val="22"/>
                                  <w:szCs w:val="22"/>
                                </w:rPr>
                              </m:ctrlPr>
                            </m:dPr>
                            <m:e>
                              <m:r>
                                <w:rPr>
                                  <w:rFonts w:ascii="Cambria Math" w:hAnsi="Cambria Math"/>
                                  <w:sz w:val="22"/>
                                  <w:szCs w:val="22"/>
                                </w:rPr>
                                <m:t>3x+9</m:t>
                              </m:r>
                            </m:e>
                          </m:d>
                        </m:num>
                        <m:den>
                          <m:r>
                            <w:rPr>
                              <w:rFonts w:ascii="Cambria Math" w:hAnsi="Cambria Math"/>
                              <w:sz w:val="22"/>
                              <w:szCs w:val="22"/>
                            </w:rPr>
                            <m:t>5</m:t>
                          </m:r>
                          <m:d>
                            <m:dPr>
                              <m:ctrlPr>
                                <w:rPr>
                                  <w:rFonts w:ascii="Cambria Math" w:hAnsi="Cambria Math"/>
                                  <w:i/>
                                  <w:sz w:val="22"/>
                                  <w:szCs w:val="22"/>
                                </w:rPr>
                              </m:ctrlPr>
                            </m:dPr>
                            <m:e>
                              <m:r>
                                <w:rPr>
                                  <w:rFonts w:ascii="Cambria Math" w:hAnsi="Cambria Math"/>
                                  <w:sz w:val="22"/>
                                  <w:szCs w:val="22"/>
                                </w:rPr>
                                <m:t>1-x</m:t>
                              </m:r>
                            </m:e>
                          </m:d>
                        </m:den>
                      </m:f>
                      <m:r>
                        <w:rPr>
                          <w:rFonts w:ascii="Cambria Math" w:hAnsi="Cambria Math"/>
                          <w:sz w:val="22"/>
                          <w:szCs w:val="22"/>
                        </w:rPr>
                        <m:t xml:space="preserve">   ;2&lt;x≤3</m:t>
                      </m:r>
                    </m:e>
                  </m:mr>
                </m:m>
              </m:e>
              <m:e>
                <m:r>
                  <w:rPr>
                    <w:rFonts w:ascii="Cambria Math" w:hAnsi="Cambria Math"/>
                    <w:sz w:val="22"/>
                    <w:szCs w:val="22"/>
                  </w:rPr>
                  <m:t>1              ;x&gt;3</m:t>
                </m:r>
              </m:e>
            </m:eqArr>
          </m:e>
        </m:d>
      </m:oMath>
    </w:p>
    <w:p w14:paraId="534F163D"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b/>
          <w:sz w:val="22"/>
          <w:szCs w:val="22"/>
        </w:rPr>
        <w:t>Proposition 3.12.</w:t>
      </w:r>
      <w:r w:rsidRPr="00E023FB">
        <w:rPr>
          <w:sz w:val="22"/>
          <w:szCs w:val="22"/>
        </w:rPr>
        <w:t xml:space="preserve"> Addition of two generalized triangular</w:t>
      </w:r>
      <w:r w:rsidRPr="00E023FB">
        <w:rPr>
          <w:rFonts w:eastAsiaTheme="minorEastAsia"/>
          <w:sz w:val="22"/>
          <w:szCs w:val="22"/>
        </w:rPr>
        <w:t xml:space="preserve"> picture fuzzy numbers is also a generalized</w:t>
      </w:r>
      <w:r w:rsidRPr="00E023FB">
        <w:rPr>
          <w:sz w:val="22"/>
          <w:szCs w:val="22"/>
        </w:rPr>
        <w:t xml:space="preserve"> triangular</w:t>
      </w:r>
      <w:r w:rsidRPr="00E023FB">
        <w:rPr>
          <w:rFonts w:eastAsiaTheme="minorEastAsia"/>
          <w:sz w:val="22"/>
          <w:szCs w:val="22"/>
        </w:rPr>
        <w:t xml:space="preserve"> picture fuzzy number.</w:t>
      </w:r>
    </w:p>
    <w:p w14:paraId="1C15067E" w14:textId="51B21B13"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b/>
          <w:sz w:val="22"/>
          <w:szCs w:val="22"/>
        </w:rPr>
        <w:t>Proof:</w:t>
      </w:r>
      <w:r w:rsidRPr="00E023FB">
        <w:rPr>
          <w:rFonts w:eastAsiaTheme="minorEastAsia"/>
          <w:sz w:val="22"/>
          <w:szCs w:val="22"/>
        </w:rPr>
        <w:t xml:space="preserve">  </w:t>
      </w:r>
      <w:r w:rsidRPr="00E023FB">
        <w:rPr>
          <w:sz w:val="22"/>
          <w:szCs w:val="22"/>
        </w:rPr>
        <w:t xml:space="preserve">Let </w:t>
      </w:r>
      <m:oMath>
        <m:r>
          <w:rPr>
            <w:rFonts w:ascii="Cambria Math" w:hAnsi="Cambria Math"/>
            <w:sz w:val="24"/>
            <w:szCs w:val="24"/>
          </w:rPr>
          <m:t>A=</m:t>
        </m:r>
        <m:d>
          <m:dPr>
            <m:begChr m:val="〈"/>
            <m:endChr m:val="〉"/>
            <m:ctrlPr>
              <w:rPr>
                <w:rFonts w:ascii="Cambria Math" w:hAnsi="Cambria Math"/>
                <w:i/>
                <w:sz w:val="24"/>
                <w:szCs w:val="24"/>
              </w:rPr>
            </m:ctrlPr>
          </m:d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3a</m:t>
                </m:r>
              </m:sub>
            </m:sSub>
          </m:e>
        </m:d>
      </m:oMath>
      <w:r w:rsidR="00DD487F" w:rsidRPr="00EB17D1">
        <w:rPr>
          <w:rFonts w:eastAsiaTheme="minorEastAsia"/>
          <w:sz w:val="24"/>
          <w:szCs w:val="24"/>
        </w:rPr>
        <w:t xml:space="preserve"> and </w:t>
      </w:r>
      <m:oMath>
        <m:r>
          <w:rPr>
            <w:rFonts w:ascii="Cambria Math" w:hAnsi="Cambria Math"/>
            <w:sz w:val="24"/>
            <w:szCs w:val="24"/>
          </w:rPr>
          <m:t>B=</m:t>
        </m:r>
        <m:d>
          <m:dPr>
            <m:begChr m:val="〈"/>
            <m:endChr m:val="〉"/>
            <m:ctrlPr>
              <w:rPr>
                <w:rFonts w:ascii="Cambria Math" w:hAnsi="Cambria Math"/>
                <w:i/>
                <w:sz w:val="24"/>
                <w:szCs w:val="24"/>
              </w:rPr>
            </m:ctrlPr>
          </m:d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3</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1b</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2b</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3b</m:t>
                </m:r>
              </m:sub>
            </m:sSub>
          </m:e>
        </m:d>
      </m:oMath>
      <w:r w:rsidR="00DD487F" w:rsidRPr="00EB17D1">
        <w:rPr>
          <w:rFonts w:eastAsiaTheme="minorEastAsia"/>
          <w:sz w:val="24"/>
          <w:szCs w:val="24"/>
        </w:rPr>
        <w:t xml:space="preserve"> be two </w:t>
      </w:r>
      <w:r w:rsidRPr="00E023FB">
        <w:rPr>
          <w:rFonts w:eastAsiaTheme="minorEastAsia"/>
          <w:sz w:val="22"/>
          <w:szCs w:val="22"/>
        </w:rPr>
        <w:t xml:space="preserve">GTPFNs . The Addition of two GTPFNs based on </w:t>
      </w:r>
      <m:oMath>
        <m:d>
          <m:dPr>
            <m:ctrlPr>
              <w:rPr>
                <w:rFonts w:ascii="Cambria Math" w:eastAsiaTheme="minorEastAsia" w:hAnsi="Cambria Math"/>
                <w:i/>
                <w:sz w:val="22"/>
                <w:szCs w:val="22"/>
              </w:rPr>
            </m:ctrlPr>
          </m:dPr>
          <m:e>
            <m:r>
              <w:rPr>
                <w:rFonts w:ascii="Cambria Math" w:eastAsiaTheme="minorEastAsia" w:hAnsi="Cambria Math"/>
                <w:sz w:val="22"/>
                <w:szCs w:val="22"/>
              </w:rPr>
              <m:t>α,γ,β</m:t>
            </m:r>
          </m:e>
        </m:d>
        <m:r>
          <w:rPr>
            <w:rFonts w:ascii="Cambria Math" w:eastAsiaTheme="minorEastAsia" w:hAnsi="Cambria Math"/>
            <w:sz w:val="22"/>
            <w:szCs w:val="22"/>
          </w:rPr>
          <m:t>-</m:t>
        </m:r>
      </m:oMath>
      <w:r w:rsidRPr="00E023FB">
        <w:rPr>
          <w:rFonts w:eastAsiaTheme="minorEastAsia"/>
          <w:sz w:val="22"/>
          <w:szCs w:val="22"/>
        </w:rPr>
        <w:t xml:space="preserve">cut method is   </w:t>
      </w:r>
    </w:p>
    <w:p w14:paraId="6DA6CB90" w14:textId="77777777" w:rsidR="00E023FB" w:rsidRPr="00E023FB" w:rsidRDefault="00EC4287" w:rsidP="00E023FB">
      <w:pPr>
        <w:tabs>
          <w:tab w:val="left" w:pos="1129"/>
        </w:tabs>
        <w:spacing w:before="120" w:after="120" w:line="240" w:lineRule="auto"/>
        <w:rPr>
          <w:rFonts w:eastAsiaTheme="minorEastAsia"/>
          <w:sz w:val="22"/>
          <w:szCs w:val="22"/>
        </w:rPr>
      </w:pPr>
      <m:oMath>
        <m:sSup>
          <m:sSupPr>
            <m:ctrlPr>
              <w:rPr>
                <w:rFonts w:ascii="Cambria Math" w:hAnsi="Cambria Math"/>
                <w:i/>
                <w:sz w:val="22"/>
                <w:szCs w:val="22"/>
              </w:rPr>
            </m:ctrlPr>
          </m:sSupPr>
          <m:e>
            <m:r>
              <w:rPr>
                <w:rFonts w:ascii="Cambria Math" w:hAnsi="Cambria Math"/>
                <w:sz w:val="22"/>
                <w:szCs w:val="22"/>
              </w:rPr>
              <m:t>C</m:t>
            </m:r>
          </m:e>
          <m:sup>
            <m:d>
              <m:dPr>
                <m:ctrlPr>
                  <w:rPr>
                    <w:rFonts w:ascii="Cambria Math" w:hAnsi="Cambria Math"/>
                    <w:i/>
                    <w:sz w:val="22"/>
                    <w:szCs w:val="22"/>
                  </w:rPr>
                </m:ctrlPr>
              </m:dPr>
              <m:e>
                <m:r>
                  <w:rPr>
                    <w:rFonts w:ascii="Cambria Math" w:hAnsi="Cambria Math"/>
                    <w:sz w:val="22"/>
                    <w:szCs w:val="22"/>
                  </w:rPr>
                  <m:t>α,γ,β</m:t>
                </m:r>
              </m:e>
            </m:d>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hAnsi="Cambria Math"/>
                    <w:sz w:val="22"/>
                    <w:szCs w:val="22"/>
                  </w:rPr>
                  <m:t>α,γ,β</m:t>
                </m:r>
              </m:e>
            </m:d>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B</m:t>
            </m:r>
          </m:e>
          <m:sup>
            <m:d>
              <m:dPr>
                <m:ctrlPr>
                  <w:rPr>
                    <w:rFonts w:ascii="Cambria Math" w:hAnsi="Cambria Math"/>
                    <w:i/>
                    <w:sz w:val="22"/>
                    <w:szCs w:val="22"/>
                  </w:rPr>
                </m:ctrlPr>
              </m:dPr>
              <m:e>
                <m:r>
                  <w:rPr>
                    <w:rFonts w:ascii="Cambria Math" w:hAnsi="Cambria Math"/>
                    <w:sz w:val="22"/>
                    <w:szCs w:val="22"/>
                  </w:rPr>
                  <m:t>α,γ,β</m:t>
                </m:r>
              </m:e>
            </m:d>
          </m:sup>
        </m:sSup>
      </m:oMath>
      <w:r w:rsidR="00E023FB" w:rsidRPr="00E023FB">
        <w:rPr>
          <w:rFonts w:eastAsiaTheme="minorEastAsia"/>
          <w:sz w:val="22"/>
          <w:szCs w:val="22"/>
        </w:rPr>
        <w:t xml:space="preserve"> , where</w:t>
      </w:r>
    </w:p>
    <w:p w14:paraId="32DC5191"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p>
            <m:sSupPr>
              <m:ctrlPr>
                <w:rPr>
                  <w:rFonts w:ascii="Cambria Math" w:eastAsiaTheme="minorEastAsia" w:hAnsi="Cambria Math"/>
                  <w:i/>
                  <w:sz w:val="22"/>
                  <w:szCs w:val="22"/>
                </w:rPr>
              </m:ctrlPr>
            </m:sSupPr>
            <m:e>
              <m:r>
                <w:rPr>
                  <w:rFonts w:ascii="Cambria Math" w:eastAsiaTheme="minorEastAsia" w:hAnsi="Cambria Math"/>
                  <w:sz w:val="22"/>
                  <w:szCs w:val="22"/>
                </w:rPr>
                <m:t>C</m:t>
              </m:r>
            </m:e>
            <m:sup>
              <m:r>
                <w:rPr>
                  <w:rFonts w:ascii="Cambria Math" w:eastAsiaTheme="minorEastAsia" w:hAnsi="Cambria Math"/>
                  <w:sz w:val="22"/>
                  <w:szCs w:val="22"/>
                </w:rPr>
                <m:t>α</m:t>
              </m:r>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oMath>
      </m:oMathPara>
    </w:p>
    <w:p w14:paraId="49320410"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p>
            <m:sSupPr>
              <m:ctrlPr>
                <w:rPr>
                  <w:rFonts w:ascii="Cambria Math" w:eastAsiaTheme="minorEastAsia" w:hAnsi="Cambria Math"/>
                  <w:i/>
                  <w:sz w:val="22"/>
                  <w:szCs w:val="22"/>
                </w:rPr>
              </m:ctrlPr>
            </m:sSupPr>
            <m:e>
              <m:r>
                <w:rPr>
                  <w:rFonts w:ascii="Cambria Math" w:eastAsiaTheme="minorEastAsia" w:hAnsi="Cambria Math"/>
                  <w:sz w:val="22"/>
                  <w:szCs w:val="22"/>
                </w:rPr>
                <m:t>C</m:t>
              </m:r>
            </m:e>
            <m:sup>
              <m:r>
                <w:rPr>
                  <w:rFonts w:ascii="Cambria Math" w:eastAsiaTheme="minorEastAsia" w:hAnsi="Cambria Math"/>
                  <w:sz w:val="22"/>
                  <w:szCs w:val="22"/>
                </w:rPr>
                <m:t>γ</m:t>
              </m:r>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γ</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γ</m:t>
                  </m:r>
                </m:e>
              </m:d>
            </m:e>
          </m:d>
        </m:oMath>
      </m:oMathPara>
    </w:p>
    <w:p w14:paraId="1ED2B23B" w14:textId="7EDFF772" w:rsidR="00E023FB" w:rsidRPr="00E023FB" w:rsidRDefault="00EC4287" w:rsidP="00E023FB">
      <w:pPr>
        <w:tabs>
          <w:tab w:val="left" w:pos="1129"/>
        </w:tabs>
        <w:spacing w:before="120" w:after="120" w:line="240" w:lineRule="auto"/>
        <w:rPr>
          <w:rFonts w:eastAsiaTheme="minorEastAsia"/>
          <w:sz w:val="22"/>
          <w:szCs w:val="22"/>
        </w:rPr>
      </w:pPr>
      <m:oMath>
        <m:sSup>
          <m:sSupPr>
            <m:ctrlPr>
              <w:rPr>
                <w:rFonts w:ascii="Cambria Math" w:eastAsiaTheme="minorEastAsia" w:hAnsi="Cambria Math"/>
                <w:i/>
                <w:sz w:val="22"/>
                <w:szCs w:val="22"/>
              </w:rPr>
            </m:ctrlPr>
          </m:sSupPr>
          <m:e>
            <m:r>
              <w:rPr>
                <w:rFonts w:ascii="Cambria Math" w:eastAsiaTheme="minorEastAsia" w:hAnsi="Cambria Math"/>
                <w:sz w:val="22"/>
                <w:szCs w:val="22"/>
              </w:rPr>
              <m:t>C</m:t>
            </m:r>
          </m:e>
          <m:sup>
            <m:r>
              <w:rPr>
                <w:rFonts w:ascii="Cambria Math" w:eastAsiaTheme="minorEastAsia" w:hAnsi="Cambria Math"/>
                <w:sz w:val="22"/>
                <w:szCs w:val="22"/>
              </w:rPr>
              <m:t>β</m:t>
            </m:r>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e>
        </m:d>
      </m:oMath>
      <w:r w:rsidR="00E023FB" w:rsidRPr="00E023FB">
        <w:rPr>
          <w:rFonts w:eastAsiaTheme="minorEastAsia"/>
          <w:sz w:val="22"/>
          <w:szCs w:val="22"/>
        </w:rPr>
        <w:t xml:space="preserve">, and </w:t>
      </w:r>
      <m:oMath>
        <m:r>
          <w:rPr>
            <w:rFonts w:ascii="Cambria Math" w:eastAsiaTheme="minorEastAsia" w:hAnsi="Cambria Math"/>
            <w:sz w:val="22"/>
            <w:szCs w:val="22"/>
          </w:rPr>
          <m:t xml:space="preserve">α∈[0,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m:t>
        </m:r>
      </m:oMath>
      <w:r w:rsidR="00E023FB" w:rsidRPr="00E023FB">
        <w:rPr>
          <w:rFonts w:eastAsiaTheme="minorEastAsia"/>
          <w:sz w:val="22"/>
          <w:szCs w:val="22"/>
        </w:rPr>
        <w:t xml:space="preserve">,  </w:t>
      </w:r>
      <m:oMath>
        <m:r>
          <w:rPr>
            <w:rFonts w:ascii="Cambria Math" w:hAnsi="Cambria Math"/>
            <w:sz w:val="22"/>
            <w:szCs w:val="22"/>
          </w:rPr>
          <m:t>γ</m:t>
        </m:r>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r>
          <w:rPr>
            <w:rFonts w:ascii="Cambria Math" w:eastAsiaTheme="minorEastAsia" w:hAnsi="Cambria Math"/>
            <w:sz w:val="22"/>
            <w:szCs w:val="22"/>
          </w:rPr>
          <m:t>]</m:t>
        </m:r>
      </m:oMath>
      <w:r w:rsidR="00E023FB" w:rsidRPr="00E023FB">
        <w:rPr>
          <w:rFonts w:eastAsiaTheme="minorEastAsia"/>
          <w:sz w:val="22"/>
          <w:szCs w:val="22"/>
        </w:rPr>
        <w:t xml:space="preserve"> , </w:t>
      </w:r>
      <m:oMath>
        <m:r>
          <w:rPr>
            <w:rFonts w:ascii="Cambria Math" w:hAnsi="Cambria Math"/>
            <w:sz w:val="22"/>
            <w:szCs w:val="22"/>
          </w:rPr>
          <m:t>β</m:t>
        </m:r>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,1]</m:t>
        </m:r>
      </m:oMath>
      <w:r w:rsidR="00DD487F">
        <w:rPr>
          <w:rFonts w:eastAsiaTheme="minorEastAsia"/>
          <w:sz w:val="22"/>
          <w:szCs w:val="22"/>
        </w:rPr>
        <w:t xml:space="preserve">, </w:t>
      </w:r>
      <m:oMath>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m:t>
            </m:r>
          </m:sub>
        </m:sSub>
        <m:r>
          <w:rPr>
            <w:rFonts w:ascii="Cambria Math" w:hAnsi="Cambria Math"/>
            <w:sz w:val="24"/>
            <w:szCs w:val="24"/>
          </w:rPr>
          <m:t>=min</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1b</m:t>
                </m:r>
              </m:sub>
            </m:sSub>
          </m:e>
        </m:d>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m:t>
            </m:r>
          </m:sub>
        </m:sSub>
        <m:r>
          <w:rPr>
            <w:rFonts w:ascii="Cambria Math" w:hAnsi="Cambria Math"/>
            <w:sz w:val="24"/>
            <w:szCs w:val="24"/>
          </w:rPr>
          <m:t>=min</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2b</m:t>
                </m:r>
              </m:sub>
            </m:sSub>
          </m:e>
        </m:d>
      </m:oMath>
      <w:r w:rsidR="00DD487F" w:rsidRPr="00EB17D1">
        <w:rPr>
          <w:rFonts w:eastAsiaTheme="minorEastAsia"/>
          <w:sz w:val="24"/>
          <w:szCs w:val="24"/>
        </w:rPr>
        <w:t xml:space="preserve">, </w:t>
      </w:r>
      <m:oMath>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3</m:t>
            </m:r>
          </m:sub>
        </m:sSub>
        <m:r>
          <w:rPr>
            <w:rFonts w:ascii="Cambria Math" w:hAnsi="Cambria Math"/>
            <w:sz w:val="24"/>
            <w:szCs w:val="24"/>
          </w:rPr>
          <m:t>=max</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3a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3b</m:t>
                </m:r>
              </m:sub>
            </m:sSub>
          </m:e>
        </m:d>
      </m:oMath>
      <w:r w:rsidR="00DD487F" w:rsidRPr="00EB17D1">
        <w:rPr>
          <w:rFonts w:eastAsiaTheme="minorEastAsia"/>
          <w:sz w:val="24"/>
          <w:szCs w:val="24"/>
        </w:rPr>
        <w:t>.</w:t>
      </w:r>
      <w:r w:rsidR="00E023FB" w:rsidRPr="00E023FB">
        <w:rPr>
          <w:rFonts w:eastAsiaTheme="minorEastAsia"/>
          <w:sz w:val="22"/>
          <w:szCs w:val="22"/>
        </w:rPr>
        <w:t xml:space="preserve"> </w:t>
      </w:r>
    </w:p>
    <w:p w14:paraId="140C41CD"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Now, </w:t>
      </w:r>
    </w:p>
    <w:p w14:paraId="35450A13"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p>
            <m:sSupPr>
              <m:ctrlPr>
                <w:rPr>
                  <w:rFonts w:ascii="Cambria Math" w:eastAsiaTheme="minorEastAsia" w:hAnsi="Cambria Math"/>
                  <w:i/>
                  <w:sz w:val="22"/>
                  <w:szCs w:val="22"/>
                </w:rPr>
              </m:ctrlPr>
            </m:sSupPr>
            <m:e>
              <m:r>
                <w:rPr>
                  <w:rFonts w:ascii="Cambria Math" w:eastAsiaTheme="minorEastAsia" w:hAnsi="Cambria Math"/>
                  <w:sz w:val="22"/>
                  <w:szCs w:val="22"/>
                </w:rPr>
                <m:t>C</m:t>
              </m:r>
            </m:e>
            <m:sup>
              <m:r>
                <w:rPr>
                  <w:rFonts w:ascii="Cambria Math" w:eastAsiaTheme="minorEastAsia" w:hAnsi="Cambria Math"/>
                  <w:sz w:val="22"/>
                  <w:szCs w:val="22"/>
                </w:rPr>
                <m:t>α</m:t>
              </m:r>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oMath>
      </m:oMathPara>
    </w:p>
    <w:p w14:paraId="34A04203"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oMath>
      </m:oMathPara>
    </w:p>
    <w:p w14:paraId="03112F08"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oMath>
      </m:oMathPara>
    </w:p>
    <w:p w14:paraId="4545F363" w14:textId="77777777" w:rsidR="00E023FB" w:rsidRPr="00E023FB" w:rsidRDefault="00E023FB" w:rsidP="00E023FB">
      <w:pPr>
        <w:tabs>
          <w:tab w:val="left" w:pos="1129"/>
        </w:tabs>
        <w:spacing w:before="120" w:after="120" w:line="240" w:lineRule="auto"/>
        <w:rPr>
          <w:rFonts w:eastAsiaTheme="minorEastAsia"/>
          <w:sz w:val="22"/>
          <w:szCs w:val="22"/>
        </w:rPr>
      </w:pP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e>
        </m:d>
      </m:oMath>
      <w:r w:rsidRPr="00E023FB">
        <w:rPr>
          <w:rFonts w:eastAsiaTheme="minorEastAsia"/>
          <w:sz w:val="22"/>
          <w:szCs w:val="22"/>
        </w:rPr>
        <w:t>.</w:t>
      </w:r>
    </w:p>
    <w:p w14:paraId="279700A0"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Let </w:t>
      </w:r>
      <m:oMath>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r>
          <w:rPr>
            <w:rFonts w:ascii="Cambria Math" w:eastAsiaTheme="minorEastAsia" w:hAnsi="Cambria Math"/>
            <w:sz w:val="22"/>
            <w:szCs w:val="22"/>
          </w:rPr>
          <m:t xml:space="preserve">≤z≤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oMath>
      <w:r w:rsidRPr="00E023FB">
        <w:rPr>
          <w:rFonts w:eastAsiaTheme="minorEastAsia"/>
          <w:sz w:val="22"/>
          <w:szCs w:val="22"/>
        </w:rPr>
        <w:t>.</w:t>
      </w:r>
    </w:p>
    <w:p w14:paraId="66FFB491"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Now </w:t>
      </w:r>
      <m:oMath>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r>
          <w:rPr>
            <w:rFonts w:ascii="Cambria Math" w:eastAsiaTheme="minorEastAsia" w:hAnsi="Cambria Math"/>
            <w:sz w:val="22"/>
            <w:szCs w:val="22"/>
          </w:rPr>
          <m:t>≤z</m:t>
        </m:r>
      </m:oMath>
    </w:p>
    <w:p w14:paraId="7ABF1296" w14:textId="77777777" w:rsidR="00E023FB" w:rsidRPr="00E023FB" w:rsidRDefault="00E023FB" w:rsidP="00E023FB">
      <w:pPr>
        <w:tabs>
          <w:tab w:val="left" w:pos="1129"/>
        </w:tabs>
        <w:spacing w:before="120" w:after="120" w:line="240" w:lineRule="auto"/>
        <w:jc w:val="both"/>
        <w:rPr>
          <w:rFonts w:eastAsiaTheme="minorEastAsia"/>
          <w:sz w:val="22"/>
          <w:szCs w:val="22"/>
        </w:rPr>
      </w:pPr>
      <m:oMath>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oMath>
      <w:r w:rsidRPr="00E023FB">
        <w:rPr>
          <w:rFonts w:eastAsiaTheme="minorEastAsia"/>
          <w:sz w:val="22"/>
          <w:szCs w:val="22"/>
        </w:rPr>
        <w:t xml:space="preserve"> </w:t>
      </w:r>
      <m:oMath>
        <m:r>
          <m:rPr>
            <m:sty m:val="p"/>
          </m:rPr>
          <w:rPr>
            <w:rFonts w:ascii="Cambria Math" w:eastAsiaTheme="minorEastAsia" w:hAnsi="Cambria Math"/>
            <w:sz w:val="22"/>
            <w:szCs w:val="22"/>
          </w:rPr>
          <w:br/>
        </m:r>
      </m:oMath>
      <m:oMathPara>
        <m:oMathParaPr>
          <m:jc m:val="left"/>
        </m:oMathParaPr>
        <m:oMath>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oMath>
      </m:oMathPara>
    </w:p>
    <w:p w14:paraId="0F39049F"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⇒α≤</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oMath>
      </m:oMathPara>
    </w:p>
    <w:p w14:paraId="1973129E" w14:textId="77777777" w:rsidR="00E023FB" w:rsidRPr="00E023FB" w:rsidRDefault="00E023FB" w:rsidP="00E023FB">
      <w:pPr>
        <w:tabs>
          <w:tab w:val="left" w:pos="1129"/>
        </w:tabs>
        <w:spacing w:before="120" w:after="120" w:line="240" w:lineRule="auto"/>
        <w:rPr>
          <w:rFonts w:eastAsiaTheme="minorEastAsia"/>
          <w:sz w:val="22"/>
          <w:szCs w:val="22"/>
        </w:rPr>
      </w:pPr>
      <m:oMath>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r>
          <w:rPr>
            <w:rFonts w:ascii="Cambria Math" w:eastAsiaTheme="minorEastAsia" w:hAnsi="Cambria Math"/>
            <w:sz w:val="22"/>
            <w:szCs w:val="22"/>
          </w:rPr>
          <m:t>≥α</m:t>
        </m:r>
      </m:oMath>
      <w:r w:rsidRPr="00E023FB">
        <w:rPr>
          <w:rFonts w:eastAsiaTheme="minorEastAsia"/>
          <w:sz w:val="22"/>
          <w:szCs w:val="22"/>
        </w:rPr>
        <w:t>.</w:t>
      </w:r>
    </w:p>
    <w:p w14:paraId="6E9DFC7B"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lastRenderedPageBreak/>
        <w:t xml:space="preserve">Let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oMath>
    </w:p>
    <w:p w14:paraId="3DEBE6A8"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Now,</w:t>
      </w:r>
    </w:p>
    <w:p w14:paraId="1DFC8B22"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          </w:t>
      </w:r>
      <m:oMath>
        <m:f>
          <m:fPr>
            <m:ctrlPr>
              <w:rPr>
                <w:rFonts w:ascii="Cambria Math" w:eastAsiaTheme="minorEastAsia" w:hAnsi="Cambria Math"/>
                <w:i/>
                <w:sz w:val="22"/>
                <w:szCs w:val="22"/>
              </w:rPr>
            </m:ctrlPr>
          </m:fPr>
          <m:num>
            <m:r>
              <w:rPr>
                <w:rFonts w:ascii="Cambria Math" w:eastAsiaTheme="minorEastAsia" w:hAnsi="Cambria Math"/>
                <w:sz w:val="22"/>
                <w:szCs w:val="22"/>
              </w:rPr>
              <m:t>d</m:t>
            </m:r>
          </m:num>
          <m:den>
            <m:r>
              <w:rPr>
                <w:rFonts w:ascii="Cambria Math" w:eastAsiaTheme="minorEastAsia" w:hAnsi="Cambria Math"/>
                <w:sz w:val="22"/>
                <w:szCs w:val="22"/>
              </w:rPr>
              <m:t>dz</m:t>
            </m:r>
          </m:den>
        </m:f>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d</m:t>
            </m:r>
          </m:num>
          <m:den>
            <m:r>
              <w:rPr>
                <w:rFonts w:ascii="Cambria Math" w:eastAsiaTheme="minorEastAsia" w:hAnsi="Cambria Math"/>
                <w:sz w:val="22"/>
                <w:szCs w:val="22"/>
              </w:rPr>
              <m:t>dz</m:t>
            </m:r>
          </m:den>
        </m:f>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oMath>
    </w:p>
    <w:p w14:paraId="7C72517E"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                         </w:t>
      </w:r>
      <m:oMath>
        <m:r>
          <w:rPr>
            <w:rFonts w:ascii="Cambria Math" w:eastAsiaTheme="minorEastAsia" w:hAnsi="Cambria Math"/>
            <w:sz w:val="22"/>
            <w:szCs w:val="22"/>
          </w:rPr>
          <m:t>=</m:t>
        </m:r>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r>
          <w:rPr>
            <w:rFonts w:ascii="Cambria Math" w:eastAsiaTheme="minorEastAsia" w:hAnsi="Cambria Math"/>
            <w:sz w:val="22"/>
            <w:szCs w:val="22"/>
          </w:rPr>
          <m:t>&gt;0</m:t>
        </m:r>
      </m:oMath>
      <w:r w:rsidRPr="00E023FB">
        <w:rPr>
          <w:rFonts w:eastAsiaTheme="minorEastAsia"/>
          <w:sz w:val="22"/>
          <w:szCs w:val="22"/>
        </w:rPr>
        <w:t xml:space="preserve"> ; if </w:t>
      </w:r>
      <m:oMath>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&gt;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oMath>
      <w:r w:rsidRPr="00E023FB">
        <w:rPr>
          <w:rFonts w:eastAsiaTheme="minorEastAsia"/>
          <w:sz w:val="22"/>
          <w:szCs w:val="22"/>
        </w:rPr>
        <w:t xml:space="preserve">.     </w:t>
      </w:r>
    </w:p>
    <w:p w14:paraId="48AD4D2D"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Therefore,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oMath>
      <w:r w:rsidRPr="00E023FB">
        <w:rPr>
          <w:rFonts w:eastAsiaTheme="minorEastAsia"/>
          <w:sz w:val="22"/>
          <w:szCs w:val="22"/>
        </w:rPr>
        <w:t xml:space="preserve"> is an increasing function.</w:t>
      </w:r>
    </w:p>
    <w:p w14:paraId="3B76A1AC"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Also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r>
              <w:rPr>
                <w:rFonts w:ascii="Cambria Math" w:eastAsiaTheme="minorEastAsia" w:hAnsi="Cambria Math"/>
                <w:sz w:val="22"/>
                <w:szCs w:val="22"/>
              </w:rPr>
              <m:t>0</m:t>
            </m:r>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.0=0</m:t>
        </m:r>
      </m:oMath>
    </w:p>
    <w:p w14:paraId="512513A8" w14:textId="77777777" w:rsidR="00E023FB" w:rsidRPr="00E023FB" w:rsidRDefault="00EC4287" w:rsidP="00E023FB">
      <w:pPr>
        <w:tabs>
          <w:tab w:val="left" w:pos="1129"/>
        </w:tabs>
        <w:spacing w:before="120" w:after="120" w:line="240" w:lineRule="auto"/>
        <w:rPr>
          <w:rFonts w:eastAsiaTheme="minorEastAsia"/>
          <w:sz w:val="22"/>
          <w:szCs w:val="22"/>
        </w:rPr>
      </w:pPr>
      <m:oMathPara>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oMath>
      </m:oMathPara>
    </w:p>
    <w:p w14:paraId="166FFB83"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Again,</w:t>
      </w:r>
    </w:p>
    <w:p w14:paraId="61107E25"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r>
            <w:rPr>
              <w:rFonts w:ascii="Cambria Math" w:eastAsiaTheme="minorEastAsia" w:hAnsi="Cambria Math"/>
              <w:sz w:val="22"/>
              <w:szCs w:val="22"/>
            </w:rPr>
            <m:t>≥z</m:t>
          </m:r>
        </m:oMath>
      </m:oMathPara>
    </w:p>
    <w:p w14:paraId="50C43C10"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oMath>
      </m:oMathPara>
    </w:p>
    <w:p w14:paraId="13411DDD"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-z</m:t>
          </m:r>
        </m:oMath>
      </m:oMathPara>
    </w:p>
    <w:p w14:paraId="442357EA"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r>
            <w:rPr>
              <w:rFonts w:ascii="Cambria Math" w:eastAsiaTheme="minorEastAsia" w:hAnsi="Cambria Math"/>
              <w:sz w:val="22"/>
              <w:szCs w:val="22"/>
            </w:rPr>
            <m:t>≤</m:t>
          </m:r>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-z</m:t>
              </m:r>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oMath>
      </m:oMathPara>
    </w:p>
    <w:p w14:paraId="1AF0816E"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⇒α≤</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-z</m:t>
              </m:r>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oMath>
      </m:oMathPara>
    </w:p>
    <w:p w14:paraId="17A20F23"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-z</m:t>
              </m:r>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≥α</m:t>
          </m:r>
        </m:oMath>
      </m:oMathPara>
    </w:p>
    <w:p w14:paraId="3F2B71B4"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Let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-z</m:t>
            </m:r>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oMath>
    </w:p>
    <w:p w14:paraId="00B5E4E1"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Now, </w:t>
      </w:r>
      <m:oMath>
        <m:f>
          <m:fPr>
            <m:ctrlPr>
              <w:rPr>
                <w:rFonts w:ascii="Cambria Math" w:eastAsiaTheme="minorEastAsia" w:hAnsi="Cambria Math"/>
                <w:i/>
                <w:sz w:val="22"/>
                <w:szCs w:val="22"/>
              </w:rPr>
            </m:ctrlPr>
          </m:fPr>
          <m:num>
            <m:r>
              <w:rPr>
                <w:rFonts w:ascii="Cambria Math" w:eastAsiaTheme="minorEastAsia" w:hAnsi="Cambria Math"/>
                <w:sz w:val="22"/>
                <w:szCs w:val="22"/>
              </w:rPr>
              <m:t>d</m:t>
            </m:r>
          </m:num>
          <m:den>
            <m:r>
              <w:rPr>
                <w:rFonts w:ascii="Cambria Math" w:eastAsiaTheme="minorEastAsia" w:hAnsi="Cambria Math"/>
                <w:sz w:val="22"/>
                <w:szCs w:val="22"/>
              </w:rPr>
              <m:t>dz</m:t>
            </m:r>
          </m:den>
        </m:f>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d</m:t>
            </m:r>
          </m:num>
          <m:den>
            <m:r>
              <w:rPr>
                <w:rFonts w:ascii="Cambria Math" w:eastAsiaTheme="minorEastAsia" w:hAnsi="Cambria Math"/>
                <w:sz w:val="22"/>
                <w:szCs w:val="22"/>
              </w:rPr>
              <m:t>dz</m:t>
            </m:r>
          </m:den>
        </m:f>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-z</m:t>
            </m:r>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oMath>
    </w:p>
    <w:p w14:paraId="5D1A4116" w14:textId="77777777" w:rsidR="00E023FB" w:rsidRPr="00E023FB" w:rsidRDefault="00E023FB" w:rsidP="00E023FB">
      <w:pPr>
        <w:tabs>
          <w:tab w:val="left" w:pos="1129"/>
        </w:tabs>
        <w:spacing w:before="120" w:after="120" w:line="240" w:lineRule="auto"/>
        <w:rPr>
          <w:rFonts w:eastAsiaTheme="minorEastAsia"/>
          <w:sz w:val="22"/>
          <w:szCs w:val="22"/>
        </w:rPr>
      </w:pPr>
      <m:oMath>
        <m:r>
          <w:rPr>
            <w:rFonts w:ascii="Cambria Math" w:eastAsiaTheme="minorEastAsia" w:hAnsi="Cambria Math"/>
            <w:sz w:val="22"/>
            <w:szCs w:val="22"/>
          </w:rPr>
          <m:t>=-</m:t>
        </m:r>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&lt;0</m:t>
        </m:r>
      </m:oMath>
      <w:r w:rsidRPr="00E023FB">
        <w:rPr>
          <w:rFonts w:eastAsiaTheme="minorEastAsia"/>
          <w:sz w:val="22"/>
          <w:szCs w:val="22"/>
        </w:rPr>
        <w:t xml:space="preserve"> ; if </w:t>
      </w:r>
      <m:oMath>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&gt;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oMath>
    </w:p>
    <w:p w14:paraId="533FCF6B"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Therefore,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oMath>
      <w:r w:rsidRPr="00E023FB">
        <w:rPr>
          <w:rFonts w:eastAsiaTheme="minorEastAsia"/>
          <w:sz w:val="22"/>
          <w:szCs w:val="22"/>
        </w:rPr>
        <w:t xml:space="preserve"> is an decreasing function.</w:t>
      </w:r>
    </w:p>
    <w:p w14:paraId="52052CCA"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Also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 xml:space="preserve">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r>
              <w:rPr>
                <w:rFonts w:ascii="Cambria Math" w:eastAsiaTheme="minorEastAsia" w:hAnsi="Cambria Math"/>
                <w:sz w:val="22"/>
                <w:szCs w:val="22"/>
              </w:rPr>
              <m:t>0</m:t>
            </m:r>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=0</m:t>
        </m:r>
      </m:oMath>
    </w:p>
    <w:p w14:paraId="2B9410F5"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 xml:space="preserve">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oMath>
      </m:oMathPara>
    </w:p>
    <w:p w14:paraId="6A5B5D18"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So the positive membership function of </w:t>
      </w:r>
      <m:oMath>
        <m:r>
          <w:rPr>
            <w:rFonts w:ascii="Cambria Math" w:eastAsiaTheme="minorEastAsia" w:hAnsi="Cambria Math"/>
            <w:sz w:val="22"/>
            <w:szCs w:val="22"/>
          </w:rPr>
          <m:t>C=A+B</m:t>
        </m:r>
      </m:oMath>
      <w:r w:rsidRPr="00E023FB">
        <w:rPr>
          <w:rFonts w:eastAsiaTheme="minorEastAsia"/>
          <w:sz w:val="22"/>
          <w:szCs w:val="22"/>
        </w:rPr>
        <w:t xml:space="preserve"> is</w:t>
      </w:r>
    </w:p>
    <w:p w14:paraId="4E0F569B"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b>
            <m:sSubPr>
              <m:ctrlPr>
                <w:rPr>
                  <w:rFonts w:ascii="Cambria Math" w:eastAsiaTheme="minorEastAsia" w:hAnsi="Cambria Math"/>
                  <w:i/>
                  <w:sz w:val="22"/>
                  <w:szCs w:val="22"/>
                </w:rPr>
              </m:ctrlPr>
            </m:sSubPr>
            <m:e>
              <m:r>
                <w:rPr>
                  <w:rFonts w:ascii="Cambria Math" w:eastAsiaTheme="minorEastAsia" w:hAnsi="Cambria Math"/>
                  <w:sz w:val="22"/>
                  <w:szCs w:val="22"/>
                </w:rPr>
                <m:t>μ</m:t>
              </m:r>
            </m:e>
            <m:sub>
              <m:r>
                <w:rPr>
                  <w:rFonts w:ascii="Cambria Math" w:eastAsiaTheme="minorEastAsia" w:hAnsi="Cambria Math"/>
                  <w:sz w:val="22"/>
                  <w:szCs w:val="22"/>
                </w:rPr>
                <m:t>C</m:t>
              </m:r>
            </m:sub>
          </m:sSub>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e>
                  <m:m>
                    <m:mPr>
                      <m:mcs>
                        <m:mc>
                          <m:mcPr>
                            <m:count m:val="1"/>
                            <m:mcJc m:val="center"/>
                          </m:mcPr>
                        </m:mc>
                      </m:mcs>
                      <m:ctrlPr>
                        <w:rPr>
                          <w:rFonts w:ascii="Cambria Math" w:eastAsiaTheme="minorEastAsia" w:hAnsi="Cambria Math"/>
                          <w:i/>
                          <w:sz w:val="22"/>
                          <w:szCs w:val="22"/>
                        </w:rPr>
                      </m:ctrlPr>
                    </m:mPr>
                    <m:mr>
                      <m:e>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-z</m:t>
                            </m:r>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mr>
                    <m:mr>
                      <m:e>
                        <m:r>
                          <w:rPr>
                            <w:rFonts w:ascii="Cambria Math" w:eastAsiaTheme="minorEastAsia" w:hAnsi="Cambria Math"/>
                            <w:sz w:val="22"/>
                            <w:szCs w:val="22"/>
                          </w:rPr>
                          <m:t xml:space="preserve">0                                                  ; </m:t>
                        </m:r>
                        <m:r>
                          <m:rPr>
                            <m:sty m:val="p"/>
                          </m:rPr>
                          <w:rPr>
                            <w:rFonts w:ascii="Cambria Math" w:eastAsiaTheme="minorEastAsia" w:hAnsi="Cambria Math"/>
                            <w:sz w:val="22"/>
                            <w:szCs w:val="22"/>
                          </w:rPr>
                          <m:t>otherwise.</m:t>
                        </m:r>
                      </m:e>
                    </m:mr>
                  </m:m>
                </m:e>
              </m:eqArr>
            </m:e>
          </m:d>
        </m:oMath>
      </m:oMathPara>
    </w:p>
    <w:p w14:paraId="3D7A5FEF"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Hence the positive membership function preserved the triangular shape.</w:t>
      </w:r>
    </w:p>
    <w:p w14:paraId="1ABF35AF"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In similar manner, we can also prove that the neutral membership of </w:t>
      </w:r>
      <m:oMath>
        <m:r>
          <w:rPr>
            <w:rFonts w:ascii="Cambria Math" w:eastAsiaTheme="minorEastAsia" w:hAnsi="Cambria Math"/>
            <w:sz w:val="22"/>
            <w:szCs w:val="22"/>
          </w:rPr>
          <m:t>C=A+B</m:t>
        </m:r>
      </m:oMath>
      <w:r w:rsidRPr="00E023FB">
        <w:rPr>
          <w:rFonts w:eastAsiaTheme="minorEastAsia"/>
          <w:sz w:val="22"/>
          <w:szCs w:val="22"/>
        </w:rPr>
        <w:t xml:space="preserve"> is</w:t>
      </w:r>
    </w:p>
    <w:p w14:paraId="347B3698"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b>
            <m:sSubPr>
              <m:ctrlPr>
                <w:rPr>
                  <w:rFonts w:ascii="Cambria Math" w:eastAsiaTheme="minorEastAsia" w:hAnsi="Cambria Math"/>
                  <w:i/>
                  <w:sz w:val="22"/>
                  <w:szCs w:val="22"/>
                </w:rPr>
              </m:ctrlPr>
            </m:sSubPr>
            <m:e>
              <m:r>
                <w:rPr>
                  <w:rFonts w:ascii="Cambria Math" w:eastAsiaTheme="minorEastAsia" w:hAnsi="Cambria Math"/>
                  <w:sz w:val="22"/>
                  <w:szCs w:val="22"/>
                </w:rPr>
                <m:t>η</m:t>
              </m:r>
            </m:e>
            <m:sub>
              <m:r>
                <w:rPr>
                  <w:rFonts w:ascii="Cambria Math" w:eastAsiaTheme="minorEastAsia" w:hAnsi="Cambria Math"/>
                  <w:sz w:val="22"/>
                  <w:szCs w:val="22"/>
                </w:rPr>
                <m:t>C</m:t>
              </m:r>
            </m:sub>
          </m:sSub>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f>
                    <m:fPr>
                      <m:ctrlPr>
                        <w:rPr>
                          <w:rFonts w:ascii="Cambria Math" w:eastAsiaTheme="minorEastAsia" w:hAnsi="Cambria Math"/>
                          <w:i/>
                          <w:sz w:val="22"/>
                          <w:szCs w:val="22"/>
                        </w:rPr>
                      </m:ctrlPr>
                    </m:fPr>
                    <m:num>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e>
                  <m:m>
                    <m:mPr>
                      <m:mcs>
                        <m:mc>
                          <m:mcPr>
                            <m:count m:val="1"/>
                            <m:mcJc m:val="center"/>
                          </m:mcPr>
                        </m:mc>
                      </m:mcs>
                      <m:ctrlPr>
                        <w:rPr>
                          <w:rFonts w:ascii="Cambria Math" w:eastAsiaTheme="minorEastAsia" w:hAnsi="Cambria Math"/>
                          <w:i/>
                          <w:sz w:val="22"/>
                          <w:szCs w:val="22"/>
                        </w:rPr>
                      </m:ctrlPr>
                    </m:mPr>
                    <m:mr>
                      <m:e>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-z</m:t>
                            </m:r>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mr>
                    <m:mr>
                      <m:e>
                        <m:r>
                          <w:rPr>
                            <w:rFonts w:ascii="Cambria Math" w:eastAsiaTheme="minorEastAsia" w:hAnsi="Cambria Math"/>
                            <w:sz w:val="22"/>
                            <w:szCs w:val="22"/>
                          </w:rPr>
                          <m:t xml:space="preserve">0                                                  ; </m:t>
                        </m:r>
                        <m:r>
                          <m:rPr>
                            <m:sty m:val="p"/>
                          </m:rPr>
                          <w:rPr>
                            <w:rFonts w:ascii="Cambria Math" w:eastAsiaTheme="minorEastAsia" w:hAnsi="Cambria Math"/>
                            <w:sz w:val="22"/>
                            <w:szCs w:val="22"/>
                          </w:rPr>
                          <m:t>otherwise.</m:t>
                        </m:r>
                      </m:e>
                    </m:mr>
                  </m:m>
                </m:e>
              </m:eqArr>
            </m:e>
          </m:d>
        </m:oMath>
      </m:oMathPara>
    </w:p>
    <w:p w14:paraId="75EA2BA6"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So the neutral membership function preserved the triangular shape.</w:t>
      </w:r>
    </w:p>
    <w:p w14:paraId="3399759E"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Now, for the negative membership function</w:t>
      </w:r>
    </w:p>
    <w:p w14:paraId="2142010C" w14:textId="77777777" w:rsidR="00E023FB" w:rsidRPr="00E023FB" w:rsidRDefault="00EC4287" w:rsidP="00E023FB">
      <w:pPr>
        <w:tabs>
          <w:tab w:val="left" w:pos="1129"/>
        </w:tabs>
        <w:spacing w:before="120" w:after="120" w:line="240" w:lineRule="auto"/>
        <w:rPr>
          <w:rFonts w:eastAsiaTheme="minorEastAsia"/>
          <w:sz w:val="22"/>
          <w:szCs w:val="22"/>
        </w:rPr>
      </w:pPr>
      <m:oMath>
        <m:sSup>
          <m:sSupPr>
            <m:ctrlPr>
              <w:rPr>
                <w:rFonts w:ascii="Cambria Math" w:eastAsiaTheme="minorEastAsia" w:hAnsi="Cambria Math"/>
                <w:i/>
                <w:sz w:val="22"/>
                <w:szCs w:val="22"/>
              </w:rPr>
            </m:ctrlPr>
          </m:sSupPr>
          <m:e>
            <m:r>
              <w:rPr>
                <w:rFonts w:ascii="Cambria Math" w:eastAsiaTheme="minorEastAsia" w:hAnsi="Cambria Math"/>
                <w:sz w:val="22"/>
                <w:szCs w:val="22"/>
              </w:rPr>
              <m:t>C</m:t>
            </m:r>
          </m:e>
          <m:sup>
            <m:r>
              <w:rPr>
                <w:rFonts w:ascii="Cambria Math" w:eastAsiaTheme="minorEastAsia" w:hAnsi="Cambria Math"/>
                <w:sz w:val="22"/>
                <w:szCs w:val="22"/>
              </w:rPr>
              <m:t>β</m:t>
            </m:r>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e>
        </m:d>
      </m:oMath>
      <w:r w:rsidR="00E023FB" w:rsidRPr="00E023FB">
        <w:rPr>
          <w:rFonts w:eastAsiaTheme="minorEastAsia"/>
          <w:sz w:val="22"/>
          <w:szCs w:val="22"/>
        </w:rPr>
        <w:t xml:space="preserve">  </w:t>
      </w:r>
    </w:p>
    <w:p w14:paraId="7C2EEA3E"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e>
          </m:d>
        </m:oMath>
      </m:oMathPara>
    </w:p>
    <w:p w14:paraId="2EDD5844"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e>
          </m:d>
        </m:oMath>
      </m:oMathPara>
    </w:p>
    <w:p w14:paraId="7C8FF966" w14:textId="77777777" w:rsidR="00E023FB" w:rsidRPr="00E023FB" w:rsidRDefault="00E023FB" w:rsidP="00E023FB">
      <w:pPr>
        <w:tabs>
          <w:tab w:val="left" w:pos="1129"/>
        </w:tabs>
        <w:spacing w:before="120" w:after="120" w:line="240" w:lineRule="auto"/>
        <w:rPr>
          <w:rFonts w:eastAsiaTheme="minorEastAsia"/>
          <w:sz w:val="22"/>
          <w:szCs w:val="22"/>
        </w:rPr>
      </w:pP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num>
              <m:den>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en>
            </m:f>
            <m:r>
              <w:rPr>
                <w:rFonts w:ascii="Cambria Math" w:eastAsiaTheme="minorEastAsia" w:hAnsi="Cambria Math"/>
                <w:sz w:val="22"/>
                <w:szCs w:val="22"/>
              </w:rPr>
              <m:t xml:space="preserve"> ,</m:t>
            </m:r>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num>
              <m:den>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en>
            </m:f>
            <m:r>
              <w:rPr>
                <w:rFonts w:ascii="Cambria Math" w:eastAsiaTheme="minorEastAsia" w:hAnsi="Cambria Math"/>
                <w:sz w:val="22"/>
                <w:szCs w:val="22"/>
              </w:rPr>
              <m:t xml:space="preserve"> </m:t>
            </m:r>
          </m:e>
        </m:d>
      </m:oMath>
      <w:r w:rsidRPr="00E023FB">
        <w:rPr>
          <w:rFonts w:eastAsiaTheme="minorEastAsia"/>
          <w:sz w:val="22"/>
          <w:szCs w:val="22"/>
        </w:rPr>
        <w:t xml:space="preserve"> .</w:t>
      </w:r>
    </w:p>
    <w:p w14:paraId="3A5FAFF2"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Let  </w:t>
      </w:r>
      <m:oMath>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num>
          <m:den>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en>
        </m:f>
        <m:r>
          <w:rPr>
            <w:rFonts w:ascii="Cambria Math" w:eastAsiaTheme="minorEastAsia" w:hAnsi="Cambria Math"/>
            <w:sz w:val="22"/>
            <w:szCs w:val="22"/>
          </w:rPr>
          <m:t xml:space="preserve">≤z≤ </m:t>
        </m:r>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num>
          <m:den>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en>
        </m:f>
      </m:oMath>
    </w:p>
    <w:p w14:paraId="03EDB45B"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Now </w:t>
      </w:r>
      <m:oMath>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num>
          <m:den>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en>
        </m:f>
        <m:r>
          <w:rPr>
            <w:rFonts w:ascii="Cambria Math" w:eastAsiaTheme="minorEastAsia" w:hAnsi="Cambria Math"/>
            <w:sz w:val="22"/>
            <w:szCs w:val="22"/>
          </w:rPr>
          <m:t>≤z</m:t>
        </m:r>
      </m:oMath>
    </w:p>
    <w:p w14:paraId="512CA794" w14:textId="77777777" w:rsidR="00E023FB" w:rsidRPr="00E023FB" w:rsidRDefault="00E023FB" w:rsidP="00E023FB">
      <w:pPr>
        <w:tabs>
          <w:tab w:val="left" w:pos="1129"/>
        </w:tabs>
        <w:spacing w:before="120" w:after="120" w:line="240" w:lineRule="auto"/>
        <w:rPr>
          <w:rFonts w:eastAsiaTheme="minorEastAsia"/>
          <w:sz w:val="22"/>
          <w:szCs w:val="22"/>
        </w:rPr>
      </w:pPr>
      <m:oMath>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oMath>
      <w:r w:rsidRPr="00E023FB">
        <w:rPr>
          <w:rFonts w:eastAsiaTheme="minorEastAsia"/>
          <w:sz w:val="22"/>
          <w:szCs w:val="22"/>
        </w:rPr>
        <w:t xml:space="preserve"> </w:t>
      </w:r>
      <m:oMath>
        <m:r>
          <m:rPr>
            <m:sty m:val="p"/>
          </m:rPr>
          <w:rPr>
            <w:rFonts w:ascii="Cambria Math" w:eastAsiaTheme="minorEastAsia" w:hAnsi="Cambria Math"/>
            <w:sz w:val="22"/>
            <w:szCs w:val="22"/>
          </w:rPr>
          <w:br/>
        </m:r>
      </m:oMath>
      <m:oMathPara>
        <m:oMathParaPr>
          <m:jc m:val="left"/>
        </m:oMathParaPr>
        <m:oMath>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oMath>
      </m:oMathPara>
    </w:p>
    <w:p w14:paraId="3925AC29"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oMath>
      </m:oMathPara>
    </w:p>
    <w:p w14:paraId="754A8119"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⇒β≥</m:t>
          </m:r>
          <m:f>
            <m:fPr>
              <m:ctrlPr>
                <w:rPr>
                  <w:rFonts w:ascii="Cambria Math" w:eastAsiaTheme="minorEastAsia" w:hAnsi="Cambria Math"/>
                  <w:i/>
                  <w:sz w:val="22"/>
                  <w:szCs w:val="22"/>
                </w:rPr>
              </m:ctrlPr>
            </m:fPr>
            <m:num>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oMath>
      </m:oMathPara>
    </w:p>
    <w:p w14:paraId="4647A4FA"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r>
            <w:rPr>
              <w:rFonts w:ascii="Cambria Math" w:eastAsiaTheme="minorEastAsia" w:hAnsi="Cambria Math"/>
              <w:sz w:val="22"/>
              <w:szCs w:val="22"/>
            </w:rPr>
            <m:t>≤β</m:t>
          </m:r>
        </m:oMath>
      </m:oMathPara>
    </w:p>
    <w:p w14:paraId="4590DF44"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Let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oMath>
    </w:p>
    <w:p w14:paraId="61D20260"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Now,</w:t>
      </w:r>
    </w:p>
    <w:p w14:paraId="50B21270"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           </w:t>
      </w:r>
      <m:oMath>
        <m:f>
          <m:fPr>
            <m:ctrlPr>
              <w:rPr>
                <w:rFonts w:ascii="Cambria Math" w:eastAsiaTheme="minorEastAsia" w:hAnsi="Cambria Math"/>
                <w:i/>
                <w:sz w:val="22"/>
                <w:szCs w:val="22"/>
              </w:rPr>
            </m:ctrlPr>
          </m:fPr>
          <m:num>
            <m:r>
              <w:rPr>
                <w:rFonts w:ascii="Cambria Math" w:eastAsiaTheme="minorEastAsia" w:hAnsi="Cambria Math"/>
                <w:sz w:val="22"/>
                <w:szCs w:val="22"/>
              </w:rPr>
              <m:t>d</m:t>
            </m:r>
          </m:num>
          <m:den>
            <m:r>
              <w:rPr>
                <w:rFonts w:ascii="Cambria Math" w:eastAsiaTheme="minorEastAsia" w:hAnsi="Cambria Math"/>
                <w:sz w:val="22"/>
                <w:szCs w:val="22"/>
              </w:rPr>
              <m:t>dz</m:t>
            </m:r>
          </m:den>
        </m:f>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d</m:t>
            </m:r>
          </m:num>
          <m:den>
            <m:r>
              <w:rPr>
                <w:rFonts w:ascii="Cambria Math" w:eastAsiaTheme="minorEastAsia" w:hAnsi="Cambria Math"/>
                <w:sz w:val="22"/>
                <w:szCs w:val="22"/>
              </w:rPr>
              <m:t>dz</m:t>
            </m:r>
          </m:den>
        </m:f>
        <m:f>
          <m:fPr>
            <m:ctrlPr>
              <w:rPr>
                <w:rFonts w:ascii="Cambria Math" w:eastAsiaTheme="minorEastAsia" w:hAnsi="Cambria Math"/>
                <w:i/>
                <w:sz w:val="22"/>
                <w:szCs w:val="22"/>
              </w:rPr>
            </m:ctrlPr>
          </m:fPr>
          <m:num>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oMath>
    </w:p>
    <w:p w14:paraId="5A7A2C4D" w14:textId="77777777" w:rsidR="00E023FB" w:rsidRPr="00E023FB" w:rsidRDefault="00E023FB" w:rsidP="00E023FB">
      <w:pPr>
        <w:tabs>
          <w:tab w:val="left" w:pos="1129"/>
        </w:tabs>
        <w:spacing w:before="120" w:after="120" w:line="240" w:lineRule="auto"/>
        <w:rPr>
          <w:rFonts w:eastAsiaTheme="minorEastAsia"/>
          <w:sz w:val="22"/>
          <w:szCs w:val="22"/>
        </w:rPr>
      </w:pPr>
      <m:oMath>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r>
          <w:rPr>
            <w:rFonts w:ascii="Cambria Math" w:eastAsiaTheme="minorEastAsia" w:hAnsi="Cambria Math"/>
            <w:sz w:val="22"/>
            <w:szCs w:val="22"/>
          </w:rPr>
          <m:t>&lt;0</m:t>
        </m:r>
      </m:oMath>
      <w:r w:rsidRPr="00E023FB">
        <w:rPr>
          <w:rFonts w:eastAsiaTheme="minorEastAsia"/>
          <w:sz w:val="22"/>
          <w:szCs w:val="22"/>
        </w:rPr>
        <w:t xml:space="preserve"> ; if </w:t>
      </w:r>
      <m:oMath>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&gt;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oMath>
    </w:p>
    <w:p w14:paraId="1C02691B"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Therefore,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oMath>
      <w:r w:rsidRPr="00E023FB">
        <w:rPr>
          <w:rFonts w:eastAsiaTheme="minorEastAsia"/>
          <w:sz w:val="22"/>
          <w:szCs w:val="22"/>
        </w:rPr>
        <w:t xml:space="preserve"> is an decreasing function.</w:t>
      </w:r>
    </w:p>
    <w:p w14:paraId="2386F033"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Also,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 xml:space="preserve">3 </m:t>
            </m:r>
          </m:sub>
        </m:sSub>
      </m:oMath>
      <w:r w:rsidRPr="00E023FB">
        <w:rPr>
          <w:rFonts w:eastAsiaTheme="minorEastAsia"/>
          <w:sz w:val="22"/>
          <w:szCs w:val="22"/>
        </w:rPr>
        <w:t>.</w:t>
      </w:r>
    </w:p>
    <w:p w14:paraId="0AB9A1A2"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r>
          <w:rPr>
            <w:rFonts w:ascii="Cambria Math" w:eastAsiaTheme="minorEastAsia" w:hAnsi="Cambria Math"/>
            <w:sz w:val="22"/>
            <w:szCs w:val="22"/>
          </w:rPr>
          <m:t>=1.</m:t>
        </m:r>
      </m:oMath>
    </w:p>
    <w:p w14:paraId="0E7A73CF"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Again,</w:t>
      </w:r>
    </w:p>
    <w:p w14:paraId="0AB98945"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num>
            <m:den>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en>
          </m:f>
          <m:r>
            <w:rPr>
              <w:rFonts w:ascii="Cambria Math" w:eastAsiaTheme="minorEastAsia" w:hAnsi="Cambria Math"/>
              <w:sz w:val="22"/>
              <w:szCs w:val="22"/>
            </w:rPr>
            <m:t>≥z</m:t>
          </m:r>
        </m:oMath>
      </m:oMathPara>
    </w:p>
    <w:p w14:paraId="0AD3D0F8"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oMath>
      </m:oMathPara>
    </w:p>
    <w:p w14:paraId="7B0476B5"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oMath>
      </m:oMathPara>
    </w:p>
    <w:p w14:paraId="754AFBEE"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⇒β≥</m:t>
          </m:r>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oMath>
      </m:oMathPara>
    </w:p>
    <w:p w14:paraId="58AFD52B" w14:textId="77777777" w:rsidR="00E023FB" w:rsidRPr="00E023FB" w:rsidRDefault="00E023FB" w:rsidP="00E023FB">
      <w:pPr>
        <w:tabs>
          <w:tab w:val="left" w:pos="1129"/>
        </w:tabs>
        <w:spacing w:before="120" w:after="120" w:line="240" w:lineRule="auto"/>
        <w:rPr>
          <w:rFonts w:eastAsiaTheme="minorEastAsia"/>
          <w:sz w:val="22"/>
          <w:szCs w:val="22"/>
        </w:rPr>
      </w:pPr>
      <m:oMath>
        <m:r>
          <w:rPr>
            <w:rFonts w:ascii="Cambria Math" w:eastAsiaTheme="minorEastAsia" w:hAnsi="Cambria Math"/>
            <w:sz w:val="22"/>
            <w:szCs w:val="22"/>
          </w:rPr>
          <w:lastRenderedPageBreak/>
          <m:t>⇒</m:t>
        </m:r>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≤β</m:t>
        </m:r>
      </m:oMath>
      <w:r w:rsidRPr="00E023FB">
        <w:rPr>
          <w:rFonts w:eastAsiaTheme="minorEastAsia"/>
          <w:sz w:val="22"/>
          <w:szCs w:val="22"/>
        </w:rPr>
        <w:t>.</w:t>
      </w:r>
    </w:p>
    <w:p w14:paraId="6C91A843"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Let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oMath>
    </w:p>
    <w:p w14:paraId="2AF103C8"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Now, </w:t>
      </w:r>
      <m:oMath>
        <m:f>
          <m:fPr>
            <m:ctrlPr>
              <w:rPr>
                <w:rFonts w:ascii="Cambria Math" w:eastAsiaTheme="minorEastAsia" w:hAnsi="Cambria Math"/>
                <w:i/>
                <w:sz w:val="22"/>
                <w:szCs w:val="22"/>
              </w:rPr>
            </m:ctrlPr>
          </m:fPr>
          <m:num>
            <m:r>
              <w:rPr>
                <w:rFonts w:ascii="Cambria Math" w:eastAsiaTheme="minorEastAsia" w:hAnsi="Cambria Math"/>
                <w:sz w:val="22"/>
                <w:szCs w:val="22"/>
              </w:rPr>
              <m:t>d</m:t>
            </m:r>
          </m:num>
          <m:den>
            <m:r>
              <w:rPr>
                <w:rFonts w:ascii="Cambria Math" w:eastAsiaTheme="minorEastAsia" w:hAnsi="Cambria Math"/>
                <w:sz w:val="22"/>
                <w:szCs w:val="22"/>
              </w:rPr>
              <m:t>dz</m:t>
            </m:r>
          </m:den>
        </m:f>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d</m:t>
            </m:r>
          </m:num>
          <m:den>
            <m:r>
              <w:rPr>
                <w:rFonts w:ascii="Cambria Math" w:eastAsiaTheme="minorEastAsia" w:hAnsi="Cambria Math"/>
                <w:sz w:val="22"/>
                <w:szCs w:val="22"/>
              </w:rPr>
              <m:t>dz</m:t>
            </m:r>
          </m:den>
        </m:f>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oMath>
    </w:p>
    <w:p w14:paraId="7B2AE9CB" w14:textId="77777777" w:rsidR="00E023FB" w:rsidRPr="00E023FB" w:rsidRDefault="00E023FB" w:rsidP="00E023FB">
      <w:pPr>
        <w:tabs>
          <w:tab w:val="left" w:pos="1129"/>
        </w:tabs>
        <w:spacing w:before="120" w:after="120" w:line="240" w:lineRule="auto"/>
        <w:rPr>
          <w:rFonts w:eastAsiaTheme="minorEastAsia"/>
          <w:sz w:val="22"/>
          <w:szCs w:val="22"/>
        </w:rPr>
      </w:pPr>
      <m:oMath>
        <m:r>
          <w:rPr>
            <w:rFonts w:ascii="Cambria Math" w:eastAsiaTheme="minorEastAsia" w:hAnsi="Cambria Math"/>
            <w:sz w:val="22"/>
            <w:szCs w:val="22"/>
          </w:rPr>
          <m:t>=</m:t>
        </m:r>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&gt;0</m:t>
        </m:r>
      </m:oMath>
      <w:r w:rsidRPr="00E023FB">
        <w:rPr>
          <w:rFonts w:eastAsiaTheme="minorEastAsia"/>
          <w:sz w:val="22"/>
          <w:szCs w:val="22"/>
        </w:rPr>
        <w:t xml:space="preserve"> ; if </w:t>
      </w:r>
      <m:oMath>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&gt;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oMath>
      <w:r w:rsidRPr="00E023FB">
        <w:rPr>
          <w:rFonts w:eastAsiaTheme="minorEastAsia"/>
          <w:sz w:val="22"/>
          <w:szCs w:val="22"/>
        </w:rPr>
        <w:t>.</w:t>
      </w:r>
    </w:p>
    <w:p w14:paraId="3857FE4B"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Therefore,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oMath>
      <w:r w:rsidRPr="00E023FB">
        <w:rPr>
          <w:rFonts w:eastAsiaTheme="minorEastAsia"/>
          <w:sz w:val="22"/>
          <w:szCs w:val="22"/>
        </w:rPr>
        <w:t xml:space="preserve"> is an increasing function.</w:t>
      </w:r>
    </w:p>
    <w:p w14:paraId="22C34C4E"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Also,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oMath>
      <w:r w:rsidRPr="00E023FB">
        <w:rPr>
          <w:rFonts w:eastAsiaTheme="minorEastAsia"/>
          <w:sz w:val="22"/>
          <w:szCs w:val="22"/>
        </w:rPr>
        <w:t>.</w:t>
      </w:r>
    </w:p>
    <w:p w14:paraId="395303A2"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=1</m:t>
        </m:r>
      </m:oMath>
      <w:r w:rsidRPr="00E023FB">
        <w:rPr>
          <w:rFonts w:eastAsiaTheme="minorEastAsia"/>
          <w:sz w:val="22"/>
          <w:szCs w:val="22"/>
        </w:rPr>
        <w:t>.</w:t>
      </w:r>
    </w:p>
    <w:p w14:paraId="40BF39A4"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So the negative membership function of </w:t>
      </w:r>
      <m:oMath>
        <m:r>
          <w:rPr>
            <w:rFonts w:ascii="Cambria Math" w:eastAsiaTheme="minorEastAsia" w:hAnsi="Cambria Math"/>
            <w:sz w:val="22"/>
            <w:szCs w:val="22"/>
          </w:rPr>
          <m:t>C=A+B</m:t>
        </m:r>
      </m:oMath>
      <w:r w:rsidRPr="00E023FB">
        <w:rPr>
          <w:rFonts w:eastAsiaTheme="minorEastAsia"/>
          <w:sz w:val="22"/>
          <w:szCs w:val="22"/>
        </w:rPr>
        <w:t xml:space="preserve"> is</w:t>
      </w:r>
    </w:p>
    <w:p w14:paraId="03130F9D"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b>
            <m:sSubPr>
              <m:ctrlPr>
                <w:rPr>
                  <w:rFonts w:ascii="Cambria Math" w:eastAsiaTheme="minorEastAsia" w:hAnsi="Cambria Math"/>
                  <w:i/>
                  <w:sz w:val="22"/>
                  <w:szCs w:val="22"/>
                </w:rPr>
              </m:ctrlPr>
            </m:sSubPr>
            <m:e>
              <m:r>
                <w:rPr>
                  <w:rFonts w:ascii="Cambria Math" w:eastAsiaTheme="minorEastAsia" w:hAnsi="Cambria Math"/>
                  <w:sz w:val="22"/>
                  <w:szCs w:val="22"/>
                </w:rPr>
                <m:t>ν</m:t>
              </m:r>
            </m:e>
            <m:sub>
              <m:r>
                <w:rPr>
                  <w:rFonts w:ascii="Cambria Math" w:eastAsiaTheme="minorEastAsia" w:hAnsi="Cambria Math"/>
                  <w:sz w:val="22"/>
                  <w:szCs w:val="22"/>
                </w:rPr>
                <m:t>C</m:t>
              </m:r>
            </m:sub>
          </m:sSub>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f>
                    <m:fPr>
                      <m:ctrlPr>
                        <w:rPr>
                          <w:rFonts w:ascii="Cambria Math" w:eastAsiaTheme="minorEastAsia" w:hAnsi="Cambria Math"/>
                          <w:i/>
                          <w:sz w:val="22"/>
                          <w:szCs w:val="22"/>
                        </w:rPr>
                      </m:ctrlPr>
                    </m:fPr>
                    <m:num>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den>
                  </m:f>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e>
                  <m:m>
                    <m:mPr>
                      <m:mcs>
                        <m:mc>
                          <m:mcPr>
                            <m:count m:val="1"/>
                            <m:mcJc m:val="center"/>
                          </m:mcPr>
                        </m:mc>
                      </m:mcs>
                      <m:ctrlPr>
                        <w:rPr>
                          <w:rFonts w:ascii="Cambria Math" w:eastAsiaTheme="minorEastAsia" w:hAnsi="Cambria Math"/>
                          <w:i/>
                          <w:sz w:val="22"/>
                          <w:szCs w:val="22"/>
                        </w:rPr>
                      </m:ctrlPr>
                    </m:mPr>
                    <m:mr>
                      <m:e>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mr>
                    <m:mr>
                      <m:e>
                        <m:r>
                          <w:rPr>
                            <w:rFonts w:ascii="Cambria Math" w:eastAsiaTheme="minorEastAsia" w:hAnsi="Cambria Math"/>
                            <w:sz w:val="22"/>
                            <w:szCs w:val="22"/>
                          </w:rPr>
                          <m:t xml:space="preserve">1                                                       ; </m:t>
                        </m:r>
                        <m:r>
                          <m:rPr>
                            <m:sty m:val="p"/>
                          </m:rPr>
                          <w:rPr>
                            <w:rFonts w:ascii="Cambria Math" w:eastAsiaTheme="minorEastAsia" w:hAnsi="Cambria Math"/>
                            <w:sz w:val="22"/>
                            <w:szCs w:val="22"/>
                          </w:rPr>
                          <m:t>otherwise.</m:t>
                        </m:r>
                      </m:e>
                    </m:mr>
                  </m:m>
                </m:e>
              </m:eqArr>
            </m:e>
          </m:d>
        </m:oMath>
      </m:oMathPara>
    </w:p>
    <w:p w14:paraId="0D4AB502"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Hence the negative membership function preserved the triangular shape.</w:t>
      </w:r>
    </w:p>
    <w:p w14:paraId="060EBF56" w14:textId="77777777" w:rsidR="00E023FB" w:rsidRPr="00E023FB" w:rsidRDefault="00E023FB" w:rsidP="00E023FB">
      <w:pPr>
        <w:spacing w:before="120" w:after="120" w:line="240" w:lineRule="auto"/>
        <w:rPr>
          <w:sz w:val="22"/>
          <w:szCs w:val="22"/>
        </w:rPr>
      </w:pPr>
      <w:r w:rsidRPr="00E023FB">
        <w:rPr>
          <w:sz w:val="22"/>
          <w:szCs w:val="22"/>
        </w:rPr>
        <w:t>Therefore, the addition of two GTPFNs is also a GTPFN.</w:t>
      </w:r>
    </w:p>
    <w:p w14:paraId="7ECEF3C9"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b/>
          <w:sz w:val="22"/>
          <w:szCs w:val="22"/>
        </w:rPr>
        <w:t>Proposition 3.13.</w:t>
      </w:r>
      <w:r w:rsidRPr="00E023FB">
        <w:rPr>
          <w:sz w:val="22"/>
          <w:szCs w:val="22"/>
        </w:rPr>
        <w:t xml:space="preserve"> Subtraction of two generalized triangular </w:t>
      </w:r>
      <w:r w:rsidRPr="00E023FB">
        <w:rPr>
          <w:rFonts w:eastAsiaTheme="minorEastAsia"/>
          <w:sz w:val="22"/>
          <w:szCs w:val="22"/>
        </w:rPr>
        <w:t>picture fuzzy numbers is also a generalized</w:t>
      </w:r>
      <w:r w:rsidRPr="00E023FB">
        <w:rPr>
          <w:sz w:val="22"/>
          <w:szCs w:val="22"/>
        </w:rPr>
        <w:t xml:space="preserve"> triangular</w:t>
      </w:r>
      <w:r w:rsidRPr="00E023FB">
        <w:rPr>
          <w:rFonts w:eastAsiaTheme="minorEastAsia"/>
          <w:sz w:val="22"/>
          <w:szCs w:val="22"/>
        </w:rPr>
        <w:t xml:space="preserve"> picture fuzzy number.</w:t>
      </w:r>
    </w:p>
    <w:p w14:paraId="646B67BF" w14:textId="1F255B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b/>
          <w:sz w:val="22"/>
          <w:szCs w:val="22"/>
        </w:rPr>
        <w:t>Proof</w:t>
      </w:r>
      <w:r w:rsidRPr="00E023FB">
        <w:rPr>
          <w:sz w:val="22"/>
          <w:szCs w:val="22"/>
        </w:rPr>
        <w:t xml:space="preserve"> : Let </w:t>
      </w:r>
      <m:oMath>
        <m:r>
          <w:rPr>
            <w:rFonts w:ascii="Cambria Math" w:hAnsi="Cambria Math"/>
            <w:sz w:val="24"/>
            <w:szCs w:val="24"/>
          </w:rPr>
          <m:t>A=</m:t>
        </m:r>
        <m:d>
          <m:dPr>
            <m:begChr m:val="〈"/>
            <m:endChr m:val="〉"/>
            <m:ctrlPr>
              <w:rPr>
                <w:rFonts w:ascii="Cambria Math" w:hAnsi="Cambria Math"/>
                <w:i/>
                <w:sz w:val="24"/>
                <w:szCs w:val="24"/>
              </w:rPr>
            </m:ctrlPr>
          </m:d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3a</m:t>
                </m:r>
              </m:sub>
            </m:sSub>
          </m:e>
        </m:d>
      </m:oMath>
      <w:r w:rsidR="002B5230" w:rsidRPr="00EB17D1">
        <w:rPr>
          <w:rFonts w:eastAsiaTheme="minorEastAsia"/>
          <w:sz w:val="24"/>
          <w:szCs w:val="24"/>
        </w:rPr>
        <w:t xml:space="preserve"> and </w:t>
      </w:r>
      <m:oMath>
        <m:r>
          <w:rPr>
            <w:rFonts w:ascii="Cambria Math" w:hAnsi="Cambria Math"/>
            <w:sz w:val="24"/>
            <w:szCs w:val="24"/>
          </w:rPr>
          <m:t>B=</m:t>
        </m:r>
        <m:d>
          <m:dPr>
            <m:begChr m:val="〈"/>
            <m:endChr m:val="〉"/>
            <m:ctrlPr>
              <w:rPr>
                <w:rFonts w:ascii="Cambria Math" w:hAnsi="Cambria Math"/>
                <w:i/>
                <w:sz w:val="24"/>
                <w:szCs w:val="24"/>
              </w:rPr>
            </m:ctrlPr>
          </m:d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3</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1b</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2b</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3b</m:t>
                </m:r>
              </m:sub>
            </m:sSub>
          </m:e>
        </m:d>
      </m:oMath>
      <w:r w:rsidR="002B5230" w:rsidRPr="00EB17D1">
        <w:rPr>
          <w:rFonts w:eastAsiaTheme="minorEastAsia"/>
          <w:sz w:val="24"/>
          <w:szCs w:val="24"/>
        </w:rPr>
        <w:t xml:space="preserve"> </w:t>
      </w:r>
      <w:r w:rsidRPr="00E023FB">
        <w:rPr>
          <w:rFonts w:eastAsiaTheme="minorEastAsia"/>
          <w:sz w:val="22"/>
          <w:szCs w:val="22"/>
        </w:rPr>
        <w:t xml:space="preserve">be two GTPFNs . The subtraction of two GTPFNs based on </w:t>
      </w:r>
      <m:oMath>
        <m:d>
          <m:dPr>
            <m:ctrlPr>
              <w:rPr>
                <w:rFonts w:ascii="Cambria Math" w:eastAsiaTheme="minorEastAsia" w:hAnsi="Cambria Math"/>
                <w:i/>
                <w:sz w:val="22"/>
                <w:szCs w:val="22"/>
              </w:rPr>
            </m:ctrlPr>
          </m:dPr>
          <m:e>
            <m:r>
              <w:rPr>
                <w:rFonts w:ascii="Cambria Math" w:eastAsiaTheme="minorEastAsia" w:hAnsi="Cambria Math"/>
                <w:sz w:val="22"/>
                <w:szCs w:val="22"/>
              </w:rPr>
              <m:t>α,γ,β</m:t>
            </m:r>
          </m:e>
        </m:d>
        <m:r>
          <w:rPr>
            <w:rFonts w:ascii="Cambria Math" w:eastAsiaTheme="minorEastAsia" w:hAnsi="Cambria Math"/>
            <w:sz w:val="22"/>
            <w:szCs w:val="22"/>
          </w:rPr>
          <m:t>-</m:t>
        </m:r>
      </m:oMath>
      <w:r w:rsidRPr="00E023FB">
        <w:rPr>
          <w:rFonts w:eastAsiaTheme="minorEastAsia"/>
          <w:sz w:val="22"/>
          <w:szCs w:val="22"/>
        </w:rPr>
        <w:t xml:space="preserve">cut method is   </w:t>
      </w:r>
    </w:p>
    <w:p w14:paraId="0777FBC2" w14:textId="77777777" w:rsidR="00E023FB" w:rsidRPr="00E023FB" w:rsidRDefault="00EC4287" w:rsidP="00E023FB">
      <w:pPr>
        <w:tabs>
          <w:tab w:val="left" w:pos="1129"/>
        </w:tabs>
        <w:spacing w:before="120" w:after="120" w:line="240" w:lineRule="auto"/>
        <w:rPr>
          <w:rFonts w:eastAsiaTheme="minorEastAsia"/>
          <w:sz w:val="22"/>
          <w:szCs w:val="22"/>
        </w:rPr>
      </w:pPr>
      <m:oMath>
        <m:sSup>
          <m:sSupPr>
            <m:ctrlPr>
              <w:rPr>
                <w:rFonts w:ascii="Cambria Math" w:hAnsi="Cambria Math"/>
                <w:i/>
                <w:sz w:val="22"/>
                <w:szCs w:val="22"/>
              </w:rPr>
            </m:ctrlPr>
          </m:sSupPr>
          <m:e>
            <m:r>
              <w:rPr>
                <w:rFonts w:ascii="Cambria Math" w:hAnsi="Cambria Math"/>
                <w:sz w:val="22"/>
                <w:szCs w:val="22"/>
              </w:rPr>
              <m:t>C</m:t>
            </m:r>
          </m:e>
          <m:sup>
            <m:d>
              <m:dPr>
                <m:ctrlPr>
                  <w:rPr>
                    <w:rFonts w:ascii="Cambria Math" w:hAnsi="Cambria Math"/>
                    <w:i/>
                    <w:sz w:val="22"/>
                    <w:szCs w:val="22"/>
                  </w:rPr>
                </m:ctrlPr>
              </m:dPr>
              <m:e>
                <m:r>
                  <w:rPr>
                    <w:rFonts w:ascii="Cambria Math" w:hAnsi="Cambria Math"/>
                    <w:sz w:val="22"/>
                    <w:szCs w:val="22"/>
                  </w:rPr>
                  <m:t>α,γ,β</m:t>
                </m:r>
              </m:e>
            </m:d>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hAnsi="Cambria Math"/>
                    <w:sz w:val="22"/>
                    <w:szCs w:val="22"/>
                  </w:rPr>
                  <m:t>α,γ,β</m:t>
                </m:r>
              </m:e>
            </m:d>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B</m:t>
            </m:r>
          </m:e>
          <m:sup>
            <m:d>
              <m:dPr>
                <m:ctrlPr>
                  <w:rPr>
                    <w:rFonts w:ascii="Cambria Math" w:hAnsi="Cambria Math"/>
                    <w:i/>
                    <w:sz w:val="22"/>
                    <w:szCs w:val="22"/>
                  </w:rPr>
                </m:ctrlPr>
              </m:dPr>
              <m:e>
                <m:r>
                  <w:rPr>
                    <w:rFonts w:ascii="Cambria Math" w:hAnsi="Cambria Math"/>
                    <w:sz w:val="22"/>
                    <w:szCs w:val="22"/>
                  </w:rPr>
                  <m:t>α,γ,β</m:t>
                </m:r>
              </m:e>
            </m:d>
          </m:sup>
        </m:sSup>
      </m:oMath>
      <w:r w:rsidR="00E023FB" w:rsidRPr="00E023FB">
        <w:rPr>
          <w:rFonts w:eastAsiaTheme="minorEastAsia"/>
          <w:sz w:val="22"/>
          <w:szCs w:val="22"/>
        </w:rPr>
        <w:t xml:space="preserve"> , where</w:t>
      </w:r>
    </w:p>
    <w:p w14:paraId="2101EE23"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p>
            <m:sSupPr>
              <m:ctrlPr>
                <w:rPr>
                  <w:rFonts w:ascii="Cambria Math" w:eastAsiaTheme="minorEastAsia" w:hAnsi="Cambria Math"/>
                  <w:i/>
                  <w:sz w:val="22"/>
                  <w:szCs w:val="22"/>
                </w:rPr>
              </m:ctrlPr>
            </m:sSupPr>
            <m:e>
              <m:r>
                <w:rPr>
                  <w:rFonts w:ascii="Cambria Math" w:eastAsiaTheme="minorEastAsia" w:hAnsi="Cambria Math"/>
                  <w:sz w:val="22"/>
                  <w:szCs w:val="22"/>
                </w:rPr>
                <m:t>C</m:t>
              </m:r>
            </m:e>
            <m:sup>
              <m:r>
                <w:rPr>
                  <w:rFonts w:ascii="Cambria Math" w:eastAsiaTheme="minorEastAsia" w:hAnsi="Cambria Math"/>
                  <w:sz w:val="22"/>
                  <w:szCs w:val="22"/>
                </w:rPr>
                <m:t>α</m:t>
              </m:r>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oMath>
      </m:oMathPara>
    </w:p>
    <w:p w14:paraId="62197214"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p>
            <m:sSupPr>
              <m:ctrlPr>
                <w:rPr>
                  <w:rFonts w:ascii="Cambria Math" w:eastAsiaTheme="minorEastAsia" w:hAnsi="Cambria Math"/>
                  <w:i/>
                  <w:sz w:val="22"/>
                  <w:szCs w:val="22"/>
                </w:rPr>
              </m:ctrlPr>
            </m:sSupPr>
            <m:e>
              <m:r>
                <w:rPr>
                  <w:rFonts w:ascii="Cambria Math" w:eastAsiaTheme="minorEastAsia" w:hAnsi="Cambria Math"/>
                  <w:sz w:val="22"/>
                  <w:szCs w:val="22"/>
                </w:rPr>
                <m:t>C</m:t>
              </m:r>
            </m:e>
            <m:sup>
              <m:r>
                <w:rPr>
                  <w:rFonts w:ascii="Cambria Math" w:eastAsiaTheme="minorEastAsia" w:hAnsi="Cambria Math"/>
                  <w:sz w:val="22"/>
                  <w:szCs w:val="22"/>
                </w:rPr>
                <m:t>γ</m:t>
              </m:r>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γ</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γ</m:t>
                  </m:r>
                </m:e>
              </m:d>
            </m:e>
          </m:d>
        </m:oMath>
      </m:oMathPara>
    </w:p>
    <w:p w14:paraId="053A6068" w14:textId="3209DB0F" w:rsidR="00E023FB" w:rsidRPr="00E023FB" w:rsidRDefault="00EC4287" w:rsidP="00E023FB">
      <w:pPr>
        <w:tabs>
          <w:tab w:val="left" w:pos="1129"/>
        </w:tabs>
        <w:spacing w:before="120" w:after="120" w:line="240" w:lineRule="auto"/>
        <w:rPr>
          <w:rFonts w:eastAsiaTheme="minorEastAsia"/>
          <w:sz w:val="22"/>
          <w:szCs w:val="22"/>
        </w:rPr>
      </w:pPr>
      <m:oMath>
        <m:sSup>
          <m:sSupPr>
            <m:ctrlPr>
              <w:rPr>
                <w:rFonts w:ascii="Cambria Math" w:eastAsiaTheme="minorEastAsia" w:hAnsi="Cambria Math"/>
                <w:i/>
                <w:sz w:val="22"/>
                <w:szCs w:val="22"/>
              </w:rPr>
            </m:ctrlPr>
          </m:sSupPr>
          <m:e>
            <m:r>
              <w:rPr>
                <w:rFonts w:ascii="Cambria Math" w:eastAsiaTheme="minorEastAsia" w:hAnsi="Cambria Math"/>
                <w:sz w:val="22"/>
                <w:szCs w:val="22"/>
              </w:rPr>
              <m:t>C</m:t>
            </m:r>
          </m:e>
          <m:sup>
            <m:r>
              <w:rPr>
                <w:rFonts w:ascii="Cambria Math" w:eastAsiaTheme="minorEastAsia" w:hAnsi="Cambria Math"/>
                <w:sz w:val="22"/>
                <w:szCs w:val="22"/>
              </w:rPr>
              <m:t>β</m:t>
            </m:r>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e>
        </m:d>
      </m:oMath>
      <w:r w:rsidR="00E023FB" w:rsidRPr="00E023FB">
        <w:rPr>
          <w:rFonts w:eastAsiaTheme="minorEastAsia"/>
          <w:sz w:val="22"/>
          <w:szCs w:val="22"/>
        </w:rPr>
        <w:t xml:space="preserve">, and </w:t>
      </w:r>
      <m:oMath>
        <m:r>
          <w:rPr>
            <w:rFonts w:ascii="Cambria Math" w:eastAsiaTheme="minorEastAsia" w:hAnsi="Cambria Math"/>
            <w:sz w:val="22"/>
            <w:szCs w:val="22"/>
          </w:rPr>
          <m:t xml:space="preserve">α∈[0,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m:t>
        </m:r>
      </m:oMath>
      <w:r w:rsidR="00E023FB" w:rsidRPr="00E023FB">
        <w:rPr>
          <w:rFonts w:eastAsiaTheme="minorEastAsia"/>
          <w:sz w:val="22"/>
          <w:szCs w:val="22"/>
        </w:rPr>
        <w:t xml:space="preserve">,  </w:t>
      </w:r>
      <m:oMath>
        <m:r>
          <w:rPr>
            <w:rFonts w:ascii="Cambria Math" w:hAnsi="Cambria Math"/>
            <w:sz w:val="22"/>
            <w:szCs w:val="22"/>
          </w:rPr>
          <m:t>γ</m:t>
        </m:r>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r>
          <w:rPr>
            <w:rFonts w:ascii="Cambria Math" w:eastAsiaTheme="minorEastAsia" w:hAnsi="Cambria Math"/>
            <w:sz w:val="22"/>
            <w:szCs w:val="22"/>
          </w:rPr>
          <m:t>]</m:t>
        </m:r>
      </m:oMath>
      <w:r w:rsidR="00E023FB" w:rsidRPr="00E023FB">
        <w:rPr>
          <w:rFonts w:eastAsiaTheme="minorEastAsia"/>
          <w:sz w:val="22"/>
          <w:szCs w:val="22"/>
        </w:rPr>
        <w:t xml:space="preserve"> , </w:t>
      </w:r>
      <m:oMath>
        <m:r>
          <w:rPr>
            <w:rFonts w:ascii="Cambria Math" w:hAnsi="Cambria Math"/>
            <w:sz w:val="22"/>
            <w:szCs w:val="22"/>
          </w:rPr>
          <m:t>β</m:t>
        </m:r>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,1]</m:t>
        </m:r>
      </m:oMath>
      <w:r w:rsidR="002B5230">
        <w:rPr>
          <w:rFonts w:eastAsiaTheme="minorEastAsia"/>
          <w:sz w:val="22"/>
          <w:szCs w:val="22"/>
        </w:rPr>
        <w:t xml:space="preserve">, </w:t>
      </w:r>
      <m:oMath>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m:t>
            </m:r>
          </m:sub>
        </m:sSub>
        <m:r>
          <w:rPr>
            <w:rFonts w:ascii="Cambria Math" w:hAnsi="Cambria Math"/>
            <w:sz w:val="24"/>
            <w:szCs w:val="24"/>
          </w:rPr>
          <m:t>=min</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1b</m:t>
                </m:r>
              </m:sub>
            </m:sSub>
          </m:e>
        </m:d>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m:t>
            </m:r>
          </m:sub>
        </m:sSub>
        <m:r>
          <w:rPr>
            <w:rFonts w:ascii="Cambria Math" w:hAnsi="Cambria Math"/>
            <w:sz w:val="24"/>
            <w:szCs w:val="24"/>
          </w:rPr>
          <m:t>=min</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2b</m:t>
                </m:r>
              </m:sub>
            </m:sSub>
          </m:e>
        </m:d>
      </m:oMath>
      <w:r w:rsidR="002B5230" w:rsidRPr="00EB17D1">
        <w:rPr>
          <w:rFonts w:eastAsiaTheme="minorEastAsia"/>
          <w:sz w:val="24"/>
          <w:szCs w:val="24"/>
        </w:rPr>
        <w:t xml:space="preserve">, </w:t>
      </w:r>
      <m:oMath>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3</m:t>
            </m:r>
          </m:sub>
        </m:sSub>
        <m:r>
          <w:rPr>
            <w:rFonts w:ascii="Cambria Math" w:hAnsi="Cambria Math"/>
            <w:sz w:val="24"/>
            <w:szCs w:val="24"/>
          </w:rPr>
          <m:t>=max</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3a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3b</m:t>
                </m:r>
              </m:sub>
            </m:sSub>
          </m:e>
        </m:d>
      </m:oMath>
      <w:r w:rsidR="002B5230" w:rsidRPr="00EB17D1">
        <w:rPr>
          <w:rFonts w:eastAsiaTheme="minorEastAsia"/>
          <w:sz w:val="24"/>
          <w:szCs w:val="24"/>
        </w:rPr>
        <w:t>.</w:t>
      </w:r>
      <w:r w:rsidR="00E023FB" w:rsidRPr="00E023FB">
        <w:rPr>
          <w:rFonts w:eastAsiaTheme="minorEastAsia"/>
          <w:sz w:val="22"/>
          <w:szCs w:val="22"/>
        </w:rPr>
        <w:t xml:space="preserve"> </w:t>
      </w:r>
    </w:p>
    <w:p w14:paraId="2B9121EA"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Now, </w:t>
      </w:r>
    </w:p>
    <w:p w14:paraId="79CEE752"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p>
            <m:sSupPr>
              <m:ctrlPr>
                <w:rPr>
                  <w:rFonts w:ascii="Cambria Math" w:eastAsiaTheme="minorEastAsia" w:hAnsi="Cambria Math"/>
                  <w:i/>
                  <w:sz w:val="22"/>
                  <w:szCs w:val="22"/>
                </w:rPr>
              </m:ctrlPr>
            </m:sSupPr>
            <m:e>
              <m:r>
                <w:rPr>
                  <w:rFonts w:ascii="Cambria Math" w:eastAsiaTheme="minorEastAsia" w:hAnsi="Cambria Math"/>
                  <w:sz w:val="22"/>
                  <w:szCs w:val="22"/>
                </w:rPr>
                <m:t>C</m:t>
              </m:r>
            </m:e>
            <m:sup>
              <m:r>
                <w:rPr>
                  <w:rFonts w:ascii="Cambria Math" w:eastAsiaTheme="minorEastAsia" w:hAnsi="Cambria Math"/>
                  <w:sz w:val="22"/>
                  <w:szCs w:val="22"/>
                </w:rPr>
                <m:t>α</m:t>
              </m:r>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oMath>
      </m:oMathPara>
    </w:p>
    <w:p w14:paraId="118D226A"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oMath>
      </m:oMathPara>
    </w:p>
    <w:p w14:paraId="6E6DE617"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oMath>
      </m:oMathPara>
    </w:p>
    <w:p w14:paraId="0920F94B" w14:textId="77777777" w:rsidR="00E023FB" w:rsidRPr="00E023FB" w:rsidRDefault="00E023FB" w:rsidP="00E023FB">
      <w:pPr>
        <w:tabs>
          <w:tab w:val="left" w:pos="1129"/>
        </w:tabs>
        <w:spacing w:before="120" w:after="120" w:line="240" w:lineRule="auto"/>
        <w:rPr>
          <w:sz w:val="22"/>
          <w:szCs w:val="22"/>
        </w:rPr>
      </w:pPr>
      <w:r w:rsidRPr="00E023FB">
        <w:rPr>
          <w:rFonts w:eastAsiaTheme="minorEastAsia"/>
          <w:sz w:val="22"/>
          <w:szCs w:val="22"/>
        </w:rPr>
        <w:t xml:space="preserve"> </w:t>
      </w: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e>
        </m:d>
      </m:oMath>
    </w:p>
    <w:p w14:paraId="51086C51" w14:textId="77777777" w:rsidR="00E023FB" w:rsidRPr="00E023FB" w:rsidRDefault="00E023FB" w:rsidP="00E023FB">
      <w:pPr>
        <w:tabs>
          <w:tab w:val="left" w:pos="1129"/>
        </w:tabs>
        <w:spacing w:before="120" w:after="120" w:line="240" w:lineRule="auto"/>
        <w:rPr>
          <w:sz w:val="22"/>
          <w:szCs w:val="22"/>
        </w:rPr>
      </w:pPr>
      <w:r w:rsidRPr="00E023FB">
        <w:rPr>
          <w:rFonts w:eastAsiaTheme="minorEastAsia"/>
          <w:sz w:val="22"/>
          <w:szCs w:val="22"/>
        </w:rPr>
        <w:t xml:space="preserve"> </w:t>
      </w: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e>
        </m:d>
      </m:oMath>
      <w:r w:rsidRPr="00E023FB">
        <w:rPr>
          <w:rFonts w:eastAsiaTheme="minorEastAsia"/>
          <w:sz w:val="22"/>
          <w:szCs w:val="22"/>
        </w:rPr>
        <w:t>.</w:t>
      </w:r>
    </w:p>
    <w:p w14:paraId="4B30307F" w14:textId="77777777" w:rsidR="00E023FB" w:rsidRPr="00E023FB" w:rsidRDefault="00E023FB" w:rsidP="00E023FB">
      <w:pPr>
        <w:tabs>
          <w:tab w:val="left" w:pos="1129"/>
        </w:tabs>
        <w:spacing w:before="120" w:after="120" w:line="240" w:lineRule="auto"/>
        <w:rPr>
          <w:sz w:val="22"/>
          <w:szCs w:val="22"/>
        </w:rPr>
      </w:pPr>
      <w:r w:rsidRPr="00E023FB">
        <w:rPr>
          <w:sz w:val="22"/>
          <w:szCs w:val="22"/>
        </w:rPr>
        <w:t xml:space="preserve">Let  </w:t>
      </w:r>
      <m:oMath>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r>
          <w:rPr>
            <w:rFonts w:ascii="Cambria Math" w:eastAsiaTheme="minorEastAsia" w:hAnsi="Cambria Math"/>
            <w:sz w:val="22"/>
            <w:szCs w:val="22"/>
          </w:rPr>
          <m:t xml:space="preserve">≤z≤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oMath>
      <w:r w:rsidRPr="00E023FB">
        <w:rPr>
          <w:rFonts w:eastAsiaTheme="minorEastAsia"/>
          <w:sz w:val="22"/>
          <w:szCs w:val="22"/>
        </w:rPr>
        <w:t>.</w:t>
      </w:r>
    </w:p>
    <w:p w14:paraId="12C16682" w14:textId="77777777" w:rsidR="00E023FB" w:rsidRPr="00E023FB" w:rsidRDefault="00E023FB" w:rsidP="00E023FB">
      <w:pPr>
        <w:tabs>
          <w:tab w:val="left" w:pos="1129"/>
        </w:tabs>
        <w:spacing w:before="120" w:after="120" w:line="240" w:lineRule="auto"/>
        <w:rPr>
          <w:sz w:val="22"/>
          <w:szCs w:val="22"/>
        </w:rPr>
      </w:pPr>
      <w:r w:rsidRPr="00E023FB">
        <w:rPr>
          <w:sz w:val="22"/>
          <w:szCs w:val="22"/>
        </w:rPr>
        <w:t xml:space="preserve">Now,  </w:t>
      </w:r>
      <m:oMath>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r>
          <w:rPr>
            <w:rFonts w:ascii="Cambria Math" w:eastAsiaTheme="minorEastAsia" w:hAnsi="Cambria Math"/>
            <w:sz w:val="22"/>
            <w:szCs w:val="22"/>
          </w:rPr>
          <m:t>≤z</m:t>
        </m:r>
      </m:oMath>
    </w:p>
    <w:p w14:paraId="2086520F" w14:textId="77777777" w:rsidR="00E023FB" w:rsidRPr="00E023FB" w:rsidRDefault="00E023FB" w:rsidP="00E023FB">
      <w:pPr>
        <w:tabs>
          <w:tab w:val="left" w:pos="1129"/>
        </w:tabs>
        <w:spacing w:before="120" w:after="120" w:line="240" w:lineRule="auto"/>
        <w:rPr>
          <w:sz w:val="22"/>
          <w:szCs w:val="22"/>
        </w:rPr>
      </w:pPr>
      <m:oMathPara>
        <m:oMathParaPr>
          <m:jc m:val="left"/>
        </m:oMathParaPr>
        <m:oMath>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oMath>
      </m:oMathPara>
    </w:p>
    <w:p w14:paraId="5C06D234" w14:textId="77777777" w:rsidR="00E023FB" w:rsidRPr="00E023FB" w:rsidRDefault="00E023FB" w:rsidP="00E023FB">
      <w:pPr>
        <w:tabs>
          <w:tab w:val="left" w:pos="1129"/>
        </w:tabs>
        <w:spacing w:before="120" w:after="120" w:line="240" w:lineRule="auto"/>
        <w:rPr>
          <w:sz w:val="22"/>
          <w:szCs w:val="22"/>
        </w:rPr>
      </w:pPr>
      <m:oMathPara>
        <m:oMathParaPr>
          <m:jc m:val="left"/>
        </m:oMathParaPr>
        <m:oMath>
          <m:r>
            <w:rPr>
              <w:rFonts w:ascii="Cambria Math" w:eastAsiaTheme="minorEastAsia" w:hAnsi="Cambria Math"/>
              <w:sz w:val="22"/>
              <w:szCs w:val="22"/>
            </w:rPr>
            <w:lastRenderedPageBreak/>
            <m:t>⇒α≤</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den>
          </m:f>
        </m:oMath>
      </m:oMathPara>
    </w:p>
    <w:p w14:paraId="0CBAFD0B" w14:textId="77777777" w:rsidR="00E023FB" w:rsidRPr="00E023FB" w:rsidRDefault="00E023FB" w:rsidP="00E023FB">
      <w:pPr>
        <w:tabs>
          <w:tab w:val="left" w:pos="1129"/>
        </w:tabs>
        <w:spacing w:before="120" w:after="120" w:line="240" w:lineRule="auto"/>
        <w:rPr>
          <w:sz w:val="22"/>
          <w:szCs w:val="22"/>
        </w:rPr>
      </w:pPr>
      <m:oMathPara>
        <m:oMathParaPr>
          <m:jc m:val="left"/>
        </m:oMathParaPr>
        <m:oMath>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den>
          </m:f>
          <m:r>
            <w:rPr>
              <w:rFonts w:ascii="Cambria Math" w:eastAsiaTheme="minorEastAsia" w:hAnsi="Cambria Math"/>
              <w:sz w:val="22"/>
              <w:szCs w:val="22"/>
            </w:rPr>
            <m:t>≥α</m:t>
          </m:r>
        </m:oMath>
      </m:oMathPara>
    </w:p>
    <w:p w14:paraId="7C8A54E7"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Let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den>
        </m:f>
      </m:oMath>
    </w:p>
    <w:p w14:paraId="61E80DD0"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Now, </w:t>
      </w:r>
      <m:oMath>
        <m:f>
          <m:fPr>
            <m:ctrlPr>
              <w:rPr>
                <w:rFonts w:ascii="Cambria Math" w:eastAsiaTheme="minorEastAsia" w:hAnsi="Cambria Math"/>
                <w:i/>
                <w:sz w:val="22"/>
                <w:szCs w:val="22"/>
              </w:rPr>
            </m:ctrlPr>
          </m:fPr>
          <m:num>
            <m:r>
              <w:rPr>
                <w:rFonts w:ascii="Cambria Math" w:eastAsiaTheme="minorEastAsia" w:hAnsi="Cambria Math"/>
                <w:sz w:val="22"/>
                <w:szCs w:val="22"/>
              </w:rPr>
              <m:t>d</m:t>
            </m:r>
          </m:num>
          <m:den>
            <m:r>
              <w:rPr>
                <w:rFonts w:ascii="Cambria Math" w:eastAsiaTheme="minorEastAsia" w:hAnsi="Cambria Math"/>
                <w:sz w:val="22"/>
                <w:szCs w:val="22"/>
              </w:rPr>
              <m:t>dz</m:t>
            </m:r>
          </m:den>
        </m:f>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d</m:t>
            </m:r>
          </m:num>
          <m:den>
            <m:r>
              <w:rPr>
                <w:rFonts w:ascii="Cambria Math" w:eastAsiaTheme="minorEastAsia" w:hAnsi="Cambria Math"/>
                <w:sz w:val="22"/>
                <w:szCs w:val="22"/>
              </w:rPr>
              <m:t>dz</m:t>
            </m:r>
          </m:den>
        </m:f>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den>
        </m:f>
      </m:oMath>
    </w:p>
    <w:p w14:paraId="1E66D3FC" w14:textId="77777777" w:rsidR="00E023FB" w:rsidRPr="00E023FB" w:rsidRDefault="00E023FB" w:rsidP="00E023FB">
      <w:pPr>
        <w:tabs>
          <w:tab w:val="left" w:pos="1129"/>
        </w:tabs>
        <w:spacing w:before="120" w:after="120" w:line="240" w:lineRule="auto"/>
        <w:rPr>
          <w:rFonts w:eastAsiaTheme="minorEastAsia"/>
          <w:sz w:val="22"/>
          <w:szCs w:val="22"/>
        </w:rPr>
      </w:pPr>
      <m:oMath>
        <m:r>
          <w:rPr>
            <w:rFonts w:ascii="Cambria Math" w:eastAsiaTheme="minorEastAsia" w:hAnsi="Cambria Math"/>
            <w:sz w:val="22"/>
            <w:szCs w:val="22"/>
          </w:rPr>
          <m:t>=</m:t>
        </m:r>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den>
        </m:f>
        <m:r>
          <w:rPr>
            <w:rFonts w:ascii="Cambria Math" w:eastAsiaTheme="minorEastAsia" w:hAnsi="Cambria Math"/>
            <w:sz w:val="22"/>
            <w:szCs w:val="22"/>
          </w:rPr>
          <m:t>&gt;0</m:t>
        </m:r>
      </m:oMath>
      <w:r w:rsidRPr="00E023FB">
        <w:rPr>
          <w:rFonts w:eastAsiaTheme="minorEastAsia"/>
          <w:sz w:val="22"/>
          <w:szCs w:val="22"/>
        </w:rPr>
        <w:t xml:space="preserve"> ; if </w:t>
      </w:r>
      <m:oMath>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&gt;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oMath>
      <w:r w:rsidRPr="00E023FB">
        <w:rPr>
          <w:rFonts w:eastAsiaTheme="minorEastAsia"/>
          <w:sz w:val="22"/>
          <w:szCs w:val="22"/>
        </w:rPr>
        <w:t>.</w:t>
      </w:r>
    </w:p>
    <w:p w14:paraId="69DF21D7"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Therefore,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oMath>
      <w:r w:rsidRPr="00E023FB">
        <w:rPr>
          <w:rFonts w:eastAsiaTheme="minorEastAsia"/>
          <w:sz w:val="22"/>
          <w:szCs w:val="22"/>
        </w:rPr>
        <w:t xml:space="preserve"> is an increasing function.</w:t>
      </w:r>
    </w:p>
    <w:p w14:paraId="30223742"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sz w:val="22"/>
          <w:szCs w:val="22"/>
        </w:rPr>
        <w:t xml:space="preserve">Also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den>
        </m:f>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.0=0</m:t>
        </m:r>
      </m:oMath>
      <w:r w:rsidRPr="00E023FB">
        <w:rPr>
          <w:rFonts w:eastAsiaTheme="minorEastAsia"/>
          <w:sz w:val="22"/>
          <w:szCs w:val="22"/>
        </w:rPr>
        <w:t>.</w:t>
      </w:r>
    </w:p>
    <w:p w14:paraId="2BAEA603" w14:textId="77777777" w:rsidR="00E023FB" w:rsidRPr="00E023FB" w:rsidRDefault="00EC4287" w:rsidP="00E023FB">
      <w:pPr>
        <w:tabs>
          <w:tab w:val="left" w:pos="1129"/>
        </w:tabs>
        <w:spacing w:before="120" w:after="120" w:line="240" w:lineRule="auto"/>
        <w:rPr>
          <w:rFonts w:eastAsiaTheme="minorEastAsia"/>
          <w:sz w:val="22"/>
          <w:szCs w:val="22"/>
        </w:rPr>
      </w:pP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den>
        </m:f>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oMath>
      <w:r w:rsidR="00E023FB" w:rsidRPr="00E023FB">
        <w:rPr>
          <w:rFonts w:eastAsiaTheme="minorEastAsia"/>
          <w:sz w:val="22"/>
          <w:szCs w:val="22"/>
        </w:rPr>
        <w:t>.</w:t>
      </w:r>
    </w:p>
    <w:p w14:paraId="66237C0E" w14:textId="77777777" w:rsidR="00E023FB" w:rsidRPr="00E023FB" w:rsidRDefault="00E023FB" w:rsidP="00E023FB">
      <w:pPr>
        <w:tabs>
          <w:tab w:val="left" w:pos="1129"/>
        </w:tabs>
        <w:spacing w:before="120" w:after="120" w:line="240" w:lineRule="auto"/>
        <w:rPr>
          <w:sz w:val="22"/>
          <w:szCs w:val="22"/>
        </w:rPr>
      </w:pPr>
      <w:r w:rsidRPr="00E023FB">
        <w:rPr>
          <w:sz w:val="22"/>
          <w:szCs w:val="22"/>
        </w:rPr>
        <w:t>Again,</w:t>
      </w:r>
    </w:p>
    <w:p w14:paraId="7A5B2369" w14:textId="77777777" w:rsidR="00E023FB" w:rsidRPr="00E023FB" w:rsidRDefault="00EC4287" w:rsidP="00E023FB">
      <w:pPr>
        <w:tabs>
          <w:tab w:val="left" w:pos="1129"/>
        </w:tabs>
        <w:spacing w:before="120" w:after="120" w:line="240" w:lineRule="auto"/>
        <w:rPr>
          <w:sz w:val="22"/>
          <w:szCs w:val="22"/>
        </w:rPr>
      </w:pPr>
      <m:oMathPara>
        <m:oMathParaPr>
          <m:jc m:val="left"/>
        </m:oMathParaPr>
        <m:oMath>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r>
            <w:rPr>
              <w:rFonts w:ascii="Cambria Math" w:eastAsiaTheme="minorEastAsia" w:hAnsi="Cambria Math"/>
              <w:sz w:val="22"/>
              <w:szCs w:val="22"/>
            </w:rPr>
            <m:t>≥z</m:t>
          </m:r>
        </m:oMath>
      </m:oMathPara>
    </w:p>
    <w:p w14:paraId="156A7CCA" w14:textId="77777777" w:rsidR="00E023FB" w:rsidRPr="00E023FB" w:rsidRDefault="00E023FB" w:rsidP="00E023FB">
      <w:pPr>
        <w:tabs>
          <w:tab w:val="left" w:pos="1129"/>
        </w:tabs>
        <w:spacing w:before="120" w:after="120" w:line="240" w:lineRule="auto"/>
        <w:rPr>
          <w:sz w:val="22"/>
          <w:szCs w:val="22"/>
        </w:rPr>
      </w:pPr>
      <m:oMathPara>
        <m:oMathParaPr>
          <m:jc m:val="left"/>
        </m:oMathParaPr>
        <m:oMath>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oMath>
      </m:oMathPara>
    </w:p>
    <w:p w14:paraId="31421EC9" w14:textId="77777777" w:rsidR="00E023FB" w:rsidRPr="00E023FB" w:rsidRDefault="00E023FB" w:rsidP="00E023FB">
      <w:pPr>
        <w:tabs>
          <w:tab w:val="left" w:pos="1129"/>
        </w:tabs>
        <w:spacing w:before="120" w:after="120" w:line="240" w:lineRule="auto"/>
        <w:rPr>
          <w:sz w:val="22"/>
          <w:szCs w:val="22"/>
        </w:rPr>
      </w:pPr>
      <m:oMathPara>
        <m:oMathParaPr>
          <m:jc m:val="left"/>
        </m:oMathParaPr>
        <m:oMath>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-z</m:t>
          </m:r>
        </m:oMath>
      </m:oMathPara>
    </w:p>
    <w:p w14:paraId="50A3D0D9" w14:textId="77777777" w:rsidR="00E023FB" w:rsidRPr="00E023FB" w:rsidRDefault="00E023FB" w:rsidP="00E023FB">
      <w:pPr>
        <w:tabs>
          <w:tab w:val="left" w:pos="1129"/>
        </w:tabs>
        <w:spacing w:before="120" w:after="120" w:line="240" w:lineRule="auto"/>
        <w:rPr>
          <w:sz w:val="22"/>
          <w:szCs w:val="22"/>
        </w:rPr>
      </w:pPr>
      <m:oMathPara>
        <m:oMathParaPr>
          <m:jc m:val="left"/>
        </m:oMathParaPr>
        <m:oMath>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den>
          </m:f>
          <m:r>
            <w:rPr>
              <w:rFonts w:ascii="Cambria Math" w:eastAsiaTheme="minorEastAsia" w:hAnsi="Cambria Math"/>
              <w:sz w:val="22"/>
              <w:szCs w:val="22"/>
            </w:rPr>
            <m:t>≤</m:t>
          </m:r>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-z</m:t>
              </m:r>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oMath>
      </m:oMathPara>
    </w:p>
    <w:p w14:paraId="378FE7C7" w14:textId="77777777" w:rsidR="00E023FB" w:rsidRPr="00E023FB" w:rsidRDefault="00E023FB" w:rsidP="00E023FB">
      <w:pPr>
        <w:tabs>
          <w:tab w:val="left" w:pos="1129"/>
        </w:tabs>
        <w:spacing w:before="120" w:after="120" w:line="240" w:lineRule="auto"/>
        <w:rPr>
          <w:sz w:val="22"/>
          <w:szCs w:val="22"/>
        </w:rPr>
      </w:pPr>
      <m:oMathPara>
        <m:oMathParaPr>
          <m:jc m:val="left"/>
        </m:oMathParaPr>
        <m:oMath>
          <m:r>
            <w:rPr>
              <w:rFonts w:ascii="Cambria Math" w:eastAsiaTheme="minorEastAsia" w:hAnsi="Cambria Math"/>
              <w:sz w:val="22"/>
              <w:szCs w:val="22"/>
            </w:rPr>
            <m:t>⇒α≤</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-z</m:t>
              </m:r>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oMath>
      </m:oMathPara>
    </w:p>
    <w:p w14:paraId="26BB9A0E" w14:textId="77777777" w:rsidR="00E023FB" w:rsidRPr="00E023FB" w:rsidRDefault="00E023FB" w:rsidP="00E023FB">
      <w:pPr>
        <w:tabs>
          <w:tab w:val="left" w:pos="1129"/>
        </w:tabs>
        <w:spacing w:before="120" w:after="120" w:line="240" w:lineRule="auto"/>
        <w:rPr>
          <w:sz w:val="22"/>
          <w:szCs w:val="22"/>
        </w:rPr>
      </w:pPr>
      <m:oMathPara>
        <m:oMathParaPr>
          <m:jc m:val="left"/>
        </m:oMathParaPr>
        <m:oMath>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-z</m:t>
              </m:r>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≥α</m:t>
          </m:r>
        </m:oMath>
      </m:oMathPara>
    </w:p>
    <w:p w14:paraId="0611DFFC"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Let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-z</m:t>
            </m:r>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oMath>
    </w:p>
    <w:p w14:paraId="76CA724D"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Now, </w:t>
      </w:r>
      <m:oMath>
        <m:f>
          <m:fPr>
            <m:ctrlPr>
              <w:rPr>
                <w:rFonts w:ascii="Cambria Math" w:eastAsiaTheme="minorEastAsia" w:hAnsi="Cambria Math"/>
                <w:i/>
                <w:sz w:val="22"/>
                <w:szCs w:val="22"/>
              </w:rPr>
            </m:ctrlPr>
          </m:fPr>
          <m:num>
            <m:r>
              <w:rPr>
                <w:rFonts w:ascii="Cambria Math" w:eastAsiaTheme="minorEastAsia" w:hAnsi="Cambria Math"/>
                <w:sz w:val="22"/>
                <w:szCs w:val="22"/>
              </w:rPr>
              <m:t>d</m:t>
            </m:r>
          </m:num>
          <m:den>
            <m:r>
              <w:rPr>
                <w:rFonts w:ascii="Cambria Math" w:eastAsiaTheme="minorEastAsia" w:hAnsi="Cambria Math"/>
                <w:sz w:val="22"/>
                <w:szCs w:val="22"/>
              </w:rPr>
              <m:t>dz</m:t>
            </m:r>
          </m:den>
        </m:f>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d</m:t>
            </m:r>
          </m:num>
          <m:den>
            <m:r>
              <w:rPr>
                <w:rFonts w:ascii="Cambria Math" w:eastAsiaTheme="minorEastAsia" w:hAnsi="Cambria Math"/>
                <w:sz w:val="22"/>
                <w:szCs w:val="22"/>
              </w:rPr>
              <m:t>dz</m:t>
            </m:r>
          </m:den>
        </m:f>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-z</m:t>
            </m:r>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oMath>
    </w:p>
    <w:p w14:paraId="4F8FF72C" w14:textId="77777777" w:rsidR="00E023FB" w:rsidRPr="00E023FB" w:rsidRDefault="00E023FB" w:rsidP="00E023FB">
      <w:pPr>
        <w:tabs>
          <w:tab w:val="left" w:pos="1129"/>
        </w:tabs>
        <w:spacing w:before="120" w:after="120" w:line="240" w:lineRule="auto"/>
        <w:rPr>
          <w:rFonts w:eastAsiaTheme="minorEastAsia"/>
          <w:sz w:val="22"/>
          <w:szCs w:val="22"/>
        </w:rPr>
      </w:pPr>
      <m:oMath>
        <m:r>
          <w:rPr>
            <w:rFonts w:ascii="Cambria Math" w:eastAsiaTheme="minorEastAsia" w:hAnsi="Cambria Math"/>
            <w:sz w:val="22"/>
            <w:szCs w:val="22"/>
          </w:rPr>
          <m:t>=-</m:t>
        </m:r>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&lt;0</m:t>
        </m:r>
      </m:oMath>
      <w:r w:rsidRPr="00E023FB">
        <w:rPr>
          <w:rFonts w:eastAsiaTheme="minorEastAsia"/>
          <w:sz w:val="22"/>
          <w:szCs w:val="22"/>
        </w:rPr>
        <w:t xml:space="preserve">; if </w:t>
      </w:r>
      <m:oMath>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&gt;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oMath>
    </w:p>
    <w:p w14:paraId="610A2EEB"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Therefore,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oMath>
      <w:r w:rsidRPr="00E023FB">
        <w:rPr>
          <w:rFonts w:eastAsiaTheme="minorEastAsia"/>
          <w:sz w:val="22"/>
          <w:szCs w:val="22"/>
        </w:rPr>
        <w:t xml:space="preserve"> is an decreasing function.</w:t>
      </w:r>
    </w:p>
    <w:p w14:paraId="5EB6E8B4"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Also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.0=0</m:t>
        </m:r>
      </m:oMath>
      <w:r w:rsidRPr="00E023FB">
        <w:rPr>
          <w:rFonts w:eastAsiaTheme="minorEastAsia"/>
          <w:sz w:val="22"/>
          <w:szCs w:val="22"/>
        </w:rPr>
        <w:t>.</w:t>
      </w:r>
    </w:p>
    <w:p w14:paraId="2A0A1A7B" w14:textId="77777777" w:rsidR="00E023FB" w:rsidRPr="00E023FB" w:rsidRDefault="00EC4287" w:rsidP="00E023FB">
      <w:pPr>
        <w:tabs>
          <w:tab w:val="left" w:pos="1129"/>
        </w:tabs>
        <w:spacing w:before="120" w:after="120" w:line="240" w:lineRule="auto"/>
        <w:rPr>
          <w:rFonts w:eastAsiaTheme="minorEastAsia"/>
          <w:sz w:val="22"/>
          <w:szCs w:val="22"/>
        </w:rPr>
      </w:pP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μ</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oMath>
      <w:r w:rsidR="00E023FB" w:rsidRPr="00E023FB">
        <w:rPr>
          <w:rFonts w:eastAsiaTheme="minorEastAsia"/>
          <w:sz w:val="22"/>
          <w:szCs w:val="22"/>
        </w:rPr>
        <w:t>.</w:t>
      </w:r>
    </w:p>
    <w:p w14:paraId="60A6B966"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So the positive membership function of </w:t>
      </w:r>
      <m:oMath>
        <m:r>
          <w:rPr>
            <w:rFonts w:ascii="Cambria Math" w:eastAsiaTheme="minorEastAsia" w:hAnsi="Cambria Math"/>
            <w:sz w:val="22"/>
            <w:szCs w:val="22"/>
          </w:rPr>
          <m:t>C=A-B</m:t>
        </m:r>
      </m:oMath>
      <w:r w:rsidRPr="00E023FB">
        <w:rPr>
          <w:rFonts w:eastAsiaTheme="minorEastAsia"/>
          <w:sz w:val="22"/>
          <w:szCs w:val="22"/>
        </w:rPr>
        <w:t xml:space="preserve"> is</w:t>
      </w:r>
    </w:p>
    <w:p w14:paraId="77235A4A"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b>
            <m:sSubPr>
              <m:ctrlPr>
                <w:rPr>
                  <w:rFonts w:ascii="Cambria Math" w:eastAsiaTheme="minorEastAsia" w:hAnsi="Cambria Math"/>
                  <w:i/>
                  <w:sz w:val="22"/>
                  <w:szCs w:val="22"/>
                </w:rPr>
              </m:ctrlPr>
            </m:sSubPr>
            <m:e>
              <m:r>
                <w:rPr>
                  <w:rFonts w:ascii="Cambria Math" w:eastAsiaTheme="minorEastAsia" w:hAnsi="Cambria Math"/>
                  <w:sz w:val="22"/>
                  <w:szCs w:val="22"/>
                </w:rPr>
                <m:t>μ</m:t>
              </m:r>
            </m:e>
            <m:sub>
              <m:r>
                <w:rPr>
                  <w:rFonts w:ascii="Cambria Math" w:eastAsiaTheme="minorEastAsia" w:hAnsi="Cambria Math"/>
                  <w:sz w:val="22"/>
                  <w:szCs w:val="22"/>
                </w:rPr>
                <m:t>C</m:t>
              </m:r>
            </m:sub>
          </m:sSub>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den>
                  </m:f>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e>
                  <m:m>
                    <m:mPr>
                      <m:mcs>
                        <m:mc>
                          <m:mcPr>
                            <m:count m:val="1"/>
                            <m:mcJc m:val="center"/>
                          </m:mcPr>
                        </m:mc>
                      </m:mcs>
                      <m:ctrlPr>
                        <w:rPr>
                          <w:rFonts w:ascii="Cambria Math" w:eastAsiaTheme="minorEastAsia" w:hAnsi="Cambria Math"/>
                          <w:i/>
                          <w:sz w:val="22"/>
                          <w:szCs w:val="22"/>
                        </w:rPr>
                      </m:ctrlPr>
                    </m:mPr>
                    <m:mr>
                      <m:e>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-z</m:t>
                            </m:r>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mr>
                    <m:mr>
                      <m:e>
                        <m:r>
                          <w:rPr>
                            <w:rFonts w:ascii="Cambria Math" w:eastAsiaTheme="minorEastAsia" w:hAnsi="Cambria Math"/>
                            <w:sz w:val="22"/>
                            <w:szCs w:val="22"/>
                          </w:rPr>
                          <m:t xml:space="preserve">0                                                  ; </m:t>
                        </m:r>
                        <m:r>
                          <m:rPr>
                            <m:sty m:val="p"/>
                          </m:rPr>
                          <w:rPr>
                            <w:rFonts w:ascii="Cambria Math" w:eastAsiaTheme="minorEastAsia" w:hAnsi="Cambria Math"/>
                            <w:sz w:val="22"/>
                            <w:szCs w:val="22"/>
                          </w:rPr>
                          <m:t>otherwise.</m:t>
                        </m:r>
                      </m:e>
                    </m:mr>
                  </m:m>
                </m:e>
              </m:eqArr>
            </m:e>
          </m:d>
        </m:oMath>
      </m:oMathPara>
    </w:p>
    <w:p w14:paraId="224BB9BA"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lastRenderedPageBreak/>
        <w:t>So the positive membership function preserved the triangular shape.</w:t>
      </w:r>
    </w:p>
    <w:p w14:paraId="4E20DD53"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In similar manner, we can also prove that the neutral membership of </w:t>
      </w:r>
      <m:oMath>
        <m:r>
          <w:rPr>
            <w:rFonts w:ascii="Cambria Math" w:eastAsiaTheme="minorEastAsia" w:hAnsi="Cambria Math"/>
            <w:sz w:val="22"/>
            <w:szCs w:val="22"/>
          </w:rPr>
          <m:t>C=A-B</m:t>
        </m:r>
      </m:oMath>
      <w:r w:rsidRPr="00E023FB">
        <w:rPr>
          <w:rFonts w:eastAsiaTheme="minorEastAsia"/>
          <w:sz w:val="22"/>
          <w:szCs w:val="22"/>
        </w:rPr>
        <w:t xml:space="preserve"> is</w:t>
      </w:r>
    </w:p>
    <w:p w14:paraId="5DD7A14D"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b>
            <m:sSubPr>
              <m:ctrlPr>
                <w:rPr>
                  <w:rFonts w:ascii="Cambria Math" w:eastAsiaTheme="minorEastAsia" w:hAnsi="Cambria Math"/>
                  <w:i/>
                  <w:sz w:val="22"/>
                  <w:szCs w:val="22"/>
                </w:rPr>
              </m:ctrlPr>
            </m:sSubPr>
            <m:e>
              <m:r>
                <w:rPr>
                  <w:rFonts w:ascii="Cambria Math" w:eastAsiaTheme="minorEastAsia" w:hAnsi="Cambria Math"/>
                  <w:sz w:val="22"/>
                  <w:szCs w:val="22"/>
                </w:rPr>
                <m:t>η</m:t>
              </m:r>
            </m:e>
            <m:sub>
              <m:r>
                <w:rPr>
                  <w:rFonts w:ascii="Cambria Math" w:eastAsiaTheme="minorEastAsia" w:hAnsi="Cambria Math"/>
                  <w:sz w:val="22"/>
                  <w:szCs w:val="22"/>
                </w:rPr>
                <m:t>C</m:t>
              </m:r>
            </m:sub>
          </m:sSub>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f>
                    <m:fPr>
                      <m:ctrlPr>
                        <w:rPr>
                          <w:rFonts w:ascii="Cambria Math" w:eastAsiaTheme="minorEastAsia" w:hAnsi="Cambria Math"/>
                          <w:i/>
                          <w:sz w:val="22"/>
                          <w:szCs w:val="22"/>
                        </w:rPr>
                      </m:ctrlPr>
                    </m:fPr>
                    <m:num>
                      <m:r>
                        <w:rPr>
                          <w:rFonts w:ascii="Cambria Math" w:eastAsiaTheme="minorEastAsia" w:hAnsi="Cambria Math"/>
                          <w:sz w:val="22"/>
                          <w:szCs w:val="22"/>
                        </w:rPr>
                        <m:t>z-</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den>
                  </m:f>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e>
                  <m:m>
                    <m:mPr>
                      <m:mcs>
                        <m:mc>
                          <m:mcPr>
                            <m:count m:val="1"/>
                            <m:mcJc m:val="center"/>
                          </m:mcPr>
                        </m:mc>
                      </m:mcs>
                      <m:ctrlPr>
                        <w:rPr>
                          <w:rFonts w:ascii="Cambria Math" w:eastAsiaTheme="minorEastAsia" w:hAnsi="Cambria Math"/>
                          <w:i/>
                          <w:sz w:val="22"/>
                          <w:szCs w:val="22"/>
                        </w:rPr>
                      </m:ctrlPr>
                    </m:mPr>
                    <m:mr>
                      <m:e>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-z</m:t>
                            </m:r>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mr>
                    <m:mr>
                      <m:e>
                        <m:r>
                          <w:rPr>
                            <w:rFonts w:ascii="Cambria Math" w:eastAsiaTheme="minorEastAsia" w:hAnsi="Cambria Math"/>
                            <w:sz w:val="22"/>
                            <w:szCs w:val="22"/>
                          </w:rPr>
                          <m:t xml:space="preserve">0                                                  ; </m:t>
                        </m:r>
                        <m:r>
                          <m:rPr>
                            <m:sty m:val="p"/>
                          </m:rPr>
                          <w:rPr>
                            <w:rFonts w:ascii="Cambria Math" w:eastAsiaTheme="minorEastAsia" w:hAnsi="Cambria Math"/>
                            <w:sz w:val="22"/>
                            <w:szCs w:val="22"/>
                          </w:rPr>
                          <m:t>otherwise.</m:t>
                        </m:r>
                      </m:e>
                    </m:mr>
                  </m:m>
                </m:e>
              </m:eqArr>
            </m:e>
          </m:d>
        </m:oMath>
      </m:oMathPara>
    </w:p>
    <w:p w14:paraId="3453F33F"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So the neutral membership function preserved the triangular shape.</w:t>
      </w:r>
    </w:p>
    <w:p w14:paraId="13A77D6C"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Now, for the negative membership function</w:t>
      </w:r>
    </w:p>
    <w:p w14:paraId="1B83614B"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p>
            <m:sSupPr>
              <m:ctrlPr>
                <w:rPr>
                  <w:rFonts w:ascii="Cambria Math" w:eastAsiaTheme="minorEastAsia" w:hAnsi="Cambria Math"/>
                  <w:i/>
                  <w:sz w:val="22"/>
                  <w:szCs w:val="22"/>
                </w:rPr>
              </m:ctrlPr>
            </m:sSupPr>
            <m:e>
              <m:r>
                <w:rPr>
                  <w:rFonts w:ascii="Cambria Math" w:eastAsiaTheme="minorEastAsia" w:hAnsi="Cambria Math"/>
                  <w:sz w:val="22"/>
                  <w:szCs w:val="22"/>
                </w:rPr>
                <m:t>C</m:t>
              </m:r>
            </m:e>
            <m:sup>
              <m:r>
                <w:rPr>
                  <w:rFonts w:ascii="Cambria Math" w:eastAsiaTheme="minorEastAsia" w:hAnsi="Cambria Math"/>
                  <w:sz w:val="22"/>
                  <w:szCs w:val="22"/>
                </w:rPr>
                <m:t>β</m:t>
              </m:r>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e>
          </m:d>
        </m:oMath>
      </m:oMathPara>
    </w:p>
    <w:p w14:paraId="1A38318C"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e>
          </m:d>
        </m:oMath>
      </m:oMathPara>
    </w:p>
    <w:p w14:paraId="78D17D48"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β</m:t>
                  </m:r>
                </m:e>
              </m:d>
            </m:e>
          </m:d>
        </m:oMath>
      </m:oMathPara>
    </w:p>
    <w:p w14:paraId="17C0208E" w14:textId="77777777" w:rsidR="00E023FB" w:rsidRPr="00E023FB" w:rsidRDefault="00E023FB" w:rsidP="00E023FB">
      <w:pPr>
        <w:tabs>
          <w:tab w:val="left" w:pos="1129"/>
        </w:tabs>
        <w:spacing w:before="120" w:after="120" w:line="240" w:lineRule="auto"/>
        <w:rPr>
          <w:rFonts w:eastAsiaTheme="minorEastAsia"/>
          <w:sz w:val="22"/>
          <w:szCs w:val="22"/>
        </w:rPr>
      </w:pP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-β</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-β</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num>
              <m:den>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en>
            </m:f>
            <m:r>
              <w:rPr>
                <w:rFonts w:ascii="Cambria Math" w:eastAsiaTheme="minorEastAsia" w:hAnsi="Cambria Math"/>
                <w:sz w:val="22"/>
                <w:szCs w:val="22"/>
              </w:rPr>
              <m:t xml:space="preserve"> ,</m:t>
            </m:r>
            <m:f>
              <m:fPr>
                <m:ctrlPr>
                  <w:rPr>
                    <w:rFonts w:ascii="Cambria Math" w:eastAsiaTheme="minorEastAsia" w:hAnsi="Cambria Math"/>
                    <w:i/>
                    <w:sz w:val="22"/>
                    <w:szCs w:val="22"/>
                  </w:rPr>
                </m:ctrlPr>
              </m:fPr>
              <m:num>
                <m:r>
                  <w:rPr>
                    <w:rFonts w:ascii="Cambria Math" w:eastAsiaTheme="minorEastAsia" w:hAnsi="Cambria Math"/>
                    <w:sz w:val="22"/>
                    <w:szCs w:val="22"/>
                  </w:rPr>
                  <m:t>β</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+β</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num>
              <m:den>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en>
            </m:f>
            <m:r>
              <w:rPr>
                <w:rFonts w:ascii="Cambria Math" w:eastAsiaTheme="minorEastAsia" w:hAnsi="Cambria Math"/>
                <w:sz w:val="22"/>
                <w:szCs w:val="22"/>
              </w:rPr>
              <m:t xml:space="preserve"> </m:t>
            </m:r>
          </m:e>
        </m:d>
      </m:oMath>
      <w:r w:rsidRPr="00E023FB">
        <w:rPr>
          <w:rFonts w:eastAsiaTheme="minorEastAsia"/>
          <w:sz w:val="22"/>
          <w:szCs w:val="22"/>
        </w:rPr>
        <w:t xml:space="preserve"> </w:t>
      </w:r>
    </w:p>
    <w:p w14:paraId="40ADA28E" w14:textId="77777777" w:rsidR="00E023FB" w:rsidRPr="00E023FB" w:rsidRDefault="00E023FB" w:rsidP="00E023FB">
      <w:pPr>
        <w:tabs>
          <w:tab w:val="left" w:pos="1129"/>
        </w:tabs>
        <w:spacing w:before="120" w:after="120" w:line="240" w:lineRule="auto"/>
        <w:rPr>
          <w:rFonts w:eastAsiaTheme="minorEastAsia"/>
          <w:sz w:val="22"/>
          <w:szCs w:val="22"/>
        </w:rPr>
      </w:pP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num>
              <m:den>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en>
            </m:f>
            <m:r>
              <w:rPr>
                <w:rFonts w:ascii="Cambria Math" w:eastAsiaTheme="minorEastAsia" w:hAnsi="Cambria Math"/>
                <w:sz w:val="22"/>
                <w:szCs w:val="22"/>
              </w:rPr>
              <m:t xml:space="preserve"> ,</m:t>
            </m:r>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e>
                </m:d>
              </m:num>
              <m:den>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en>
            </m:f>
            <m:r>
              <w:rPr>
                <w:rFonts w:ascii="Cambria Math" w:eastAsiaTheme="minorEastAsia" w:hAnsi="Cambria Math"/>
                <w:sz w:val="22"/>
                <w:szCs w:val="22"/>
              </w:rPr>
              <m:t xml:space="preserve"> </m:t>
            </m:r>
          </m:e>
        </m:d>
      </m:oMath>
      <w:r w:rsidRPr="00E023FB">
        <w:rPr>
          <w:rFonts w:eastAsiaTheme="minorEastAsia"/>
          <w:sz w:val="22"/>
          <w:szCs w:val="22"/>
        </w:rPr>
        <w:t xml:space="preserve"> </w:t>
      </w:r>
    </w:p>
    <w:p w14:paraId="6041F98D" w14:textId="77777777" w:rsidR="00E023FB" w:rsidRPr="00E023FB" w:rsidRDefault="00E023FB" w:rsidP="00E023FB">
      <w:pPr>
        <w:tabs>
          <w:tab w:val="left" w:pos="1129"/>
        </w:tabs>
        <w:spacing w:before="120" w:after="120" w:line="240" w:lineRule="auto"/>
        <w:rPr>
          <w:rFonts w:eastAsiaTheme="minorEastAsia"/>
          <w:sz w:val="22"/>
          <w:szCs w:val="22"/>
        </w:rPr>
      </w:pPr>
      <m:oMath>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num>
              <m:den>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en>
            </m:f>
            <m:r>
              <w:rPr>
                <w:rFonts w:ascii="Cambria Math" w:eastAsiaTheme="minorEastAsia" w:hAnsi="Cambria Math"/>
                <w:sz w:val="22"/>
                <w:szCs w:val="22"/>
              </w:rPr>
              <m:t xml:space="preserve"> ,</m:t>
            </m:r>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e>
                </m:d>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num>
              <m:den>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en>
            </m:f>
            <m:r>
              <w:rPr>
                <w:rFonts w:ascii="Cambria Math" w:eastAsiaTheme="minorEastAsia" w:hAnsi="Cambria Math"/>
                <w:sz w:val="22"/>
                <w:szCs w:val="22"/>
              </w:rPr>
              <m:t xml:space="preserve"> </m:t>
            </m:r>
          </m:e>
        </m:d>
      </m:oMath>
      <w:r w:rsidRPr="00E023FB">
        <w:rPr>
          <w:rFonts w:eastAsiaTheme="minorEastAsia"/>
          <w:sz w:val="22"/>
          <w:szCs w:val="22"/>
        </w:rPr>
        <w:t xml:space="preserve"> </w:t>
      </w:r>
    </w:p>
    <w:p w14:paraId="5E0F7980" w14:textId="77777777" w:rsidR="00E023FB" w:rsidRPr="00E023FB" w:rsidRDefault="00E023FB" w:rsidP="00E023FB">
      <w:pPr>
        <w:tabs>
          <w:tab w:val="left" w:pos="1129"/>
        </w:tabs>
        <w:spacing w:before="120" w:after="120" w:line="240" w:lineRule="auto"/>
        <w:rPr>
          <w:color w:val="FF0000"/>
          <w:sz w:val="22"/>
          <w:szCs w:val="22"/>
        </w:rPr>
      </w:pPr>
      <w:r w:rsidRPr="00E023FB">
        <w:rPr>
          <w:sz w:val="22"/>
          <w:szCs w:val="22"/>
        </w:rPr>
        <w:t xml:space="preserve">Let </w:t>
      </w:r>
      <m:oMath>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num>
          <m:den>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en>
        </m:f>
        <m:r>
          <w:rPr>
            <w:rFonts w:ascii="Cambria Math" w:eastAsiaTheme="minorEastAsia" w:hAnsi="Cambria Math"/>
            <w:sz w:val="22"/>
            <w:szCs w:val="22"/>
          </w:rPr>
          <m:t>≤z≤</m:t>
        </m:r>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e>
            </m:d>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num>
          <m:den>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en>
        </m:f>
        <m:r>
          <w:rPr>
            <w:rFonts w:ascii="Cambria Math" w:eastAsiaTheme="minorEastAsia" w:hAnsi="Cambria Math"/>
            <w:sz w:val="22"/>
            <w:szCs w:val="22"/>
          </w:rPr>
          <m:t xml:space="preserve"> </m:t>
        </m:r>
      </m:oMath>
    </w:p>
    <w:p w14:paraId="12B51731" w14:textId="77777777" w:rsidR="00E023FB" w:rsidRPr="00E023FB" w:rsidRDefault="00E023FB" w:rsidP="00E023FB">
      <w:pPr>
        <w:tabs>
          <w:tab w:val="left" w:pos="1129"/>
        </w:tabs>
        <w:spacing w:before="120" w:after="120" w:line="240" w:lineRule="auto"/>
        <w:rPr>
          <w:sz w:val="22"/>
          <w:szCs w:val="22"/>
        </w:rPr>
      </w:pPr>
      <w:r w:rsidRPr="00E023FB">
        <w:rPr>
          <w:sz w:val="22"/>
          <w:szCs w:val="22"/>
        </w:rPr>
        <w:t>Now,</w:t>
      </w:r>
    </w:p>
    <w:p w14:paraId="484777A9"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num>
            <m:den>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en>
          </m:f>
          <m:r>
            <w:rPr>
              <w:rFonts w:ascii="Cambria Math" w:eastAsiaTheme="minorEastAsia" w:hAnsi="Cambria Math"/>
              <w:sz w:val="22"/>
              <w:szCs w:val="22"/>
            </w:rPr>
            <m:t>≤z</m:t>
          </m:r>
        </m:oMath>
      </m:oMathPara>
    </w:p>
    <w:p w14:paraId="78C66575" w14:textId="77777777" w:rsidR="00E023FB" w:rsidRPr="00E023FB" w:rsidRDefault="00E023FB" w:rsidP="00E023FB">
      <w:pPr>
        <w:tabs>
          <w:tab w:val="left" w:pos="1129"/>
        </w:tabs>
        <w:spacing w:before="120" w:after="120" w:line="240" w:lineRule="auto"/>
        <w:rPr>
          <w:sz w:val="22"/>
          <w:szCs w:val="22"/>
        </w:rPr>
      </w:pPr>
      <m:oMathPara>
        <m:oMathParaPr>
          <m:jc m:val="left"/>
        </m:oMathParaPr>
        <m:oMath>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oMath>
      </m:oMathPara>
    </w:p>
    <w:p w14:paraId="6E2F3C40" w14:textId="77777777" w:rsidR="00E023FB" w:rsidRPr="00E023FB" w:rsidRDefault="00E023FB" w:rsidP="00E023FB">
      <w:pPr>
        <w:tabs>
          <w:tab w:val="left" w:pos="1129"/>
        </w:tabs>
        <w:spacing w:before="120" w:after="120" w:line="240" w:lineRule="auto"/>
        <w:rPr>
          <w:sz w:val="22"/>
          <w:szCs w:val="22"/>
        </w:rPr>
      </w:pPr>
      <m:oMathPara>
        <m:oMathParaPr>
          <m:jc m:val="left"/>
        </m:oMathParaPr>
        <m:oMath>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oMath>
      </m:oMathPara>
    </w:p>
    <w:p w14:paraId="2527621B" w14:textId="77777777" w:rsidR="00E023FB" w:rsidRPr="00E023FB" w:rsidRDefault="00E023FB" w:rsidP="00E023FB">
      <w:pPr>
        <w:tabs>
          <w:tab w:val="left" w:pos="1129"/>
        </w:tabs>
        <w:spacing w:before="120" w:after="120" w:line="240" w:lineRule="auto"/>
        <w:rPr>
          <w:sz w:val="22"/>
          <w:szCs w:val="22"/>
        </w:rPr>
      </w:pPr>
      <m:oMathPara>
        <m:oMathParaPr>
          <m:jc m:val="left"/>
        </m:oMathParaPr>
        <m:oMath>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oMath>
      </m:oMathPara>
    </w:p>
    <w:p w14:paraId="72EB6D36" w14:textId="77777777" w:rsidR="00E023FB" w:rsidRPr="00E023FB" w:rsidRDefault="00E023FB" w:rsidP="00E023FB">
      <w:pPr>
        <w:tabs>
          <w:tab w:val="left" w:pos="1129"/>
        </w:tabs>
        <w:spacing w:before="120" w:after="120" w:line="240" w:lineRule="auto"/>
        <w:rPr>
          <w:sz w:val="22"/>
          <w:szCs w:val="22"/>
        </w:rPr>
      </w:pPr>
      <m:oMathPara>
        <m:oMathParaPr>
          <m:jc m:val="left"/>
        </m:oMathParaPr>
        <m:oMath>
          <m:r>
            <w:rPr>
              <w:rFonts w:ascii="Cambria Math" w:eastAsiaTheme="minorEastAsia" w:hAnsi="Cambria Math"/>
              <w:sz w:val="22"/>
              <w:szCs w:val="22"/>
            </w:rPr>
            <m:t>⇒β≥</m:t>
          </m:r>
          <m:f>
            <m:fPr>
              <m:ctrlPr>
                <w:rPr>
                  <w:rFonts w:ascii="Cambria Math" w:eastAsiaTheme="minorEastAsia" w:hAnsi="Cambria Math"/>
                  <w:i/>
                  <w:sz w:val="22"/>
                  <w:szCs w:val="22"/>
                </w:rPr>
              </m:ctrlPr>
            </m:fPr>
            <m:num>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den>
          </m:f>
        </m:oMath>
      </m:oMathPara>
    </w:p>
    <w:p w14:paraId="4CC9B4CA" w14:textId="77777777" w:rsidR="00E023FB" w:rsidRPr="00E023FB" w:rsidRDefault="00E023FB" w:rsidP="00E023FB">
      <w:pPr>
        <w:tabs>
          <w:tab w:val="left" w:pos="1129"/>
        </w:tabs>
        <w:spacing w:before="120" w:after="120" w:line="240" w:lineRule="auto"/>
        <w:rPr>
          <w:sz w:val="22"/>
          <w:szCs w:val="22"/>
        </w:rPr>
      </w:pPr>
      <m:oMath>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den>
        </m:f>
        <m:r>
          <w:rPr>
            <w:rFonts w:ascii="Cambria Math" w:eastAsiaTheme="minorEastAsia" w:hAnsi="Cambria Math"/>
            <w:sz w:val="22"/>
            <w:szCs w:val="22"/>
          </w:rPr>
          <m:t>≤β</m:t>
        </m:r>
      </m:oMath>
      <w:r w:rsidRPr="00E023FB">
        <w:rPr>
          <w:rFonts w:eastAsiaTheme="minorEastAsia"/>
          <w:sz w:val="22"/>
          <w:szCs w:val="22"/>
        </w:rPr>
        <w:t>.</w:t>
      </w:r>
    </w:p>
    <w:p w14:paraId="7129931B"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Let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den>
        </m:f>
      </m:oMath>
      <w:r w:rsidRPr="00E023FB">
        <w:rPr>
          <w:rFonts w:eastAsiaTheme="minorEastAsia"/>
          <w:sz w:val="22"/>
          <w:szCs w:val="22"/>
        </w:rPr>
        <w:t>.</w:t>
      </w:r>
    </w:p>
    <w:p w14:paraId="62FD57F6"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Now, </w:t>
      </w:r>
      <m:oMath>
        <m:f>
          <m:fPr>
            <m:ctrlPr>
              <w:rPr>
                <w:rFonts w:ascii="Cambria Math" w:eastAsiaTheme="minorEastAsia" w:hAnsi="Cambria Math"/>
                <w:i/>
                <w:sz w:val="22"/>
                <w:szCs w:val="22"/>
              </w:rPr>
            </m:ctrlPr>
          </m:fPr>
          <m:num>
            <m:r>
              <w:rPr>
                <w:rFonts w:ascii="Cambria Math" w:eastAsiaTheme="minorEastAsia" w:hAnsi="Cambria Math"/>
                <w:sz w:val="22"/>
                <w:szCs w:val="22"/>
              </w:rPr>
              <m:t>d</m:t>
            </m:r>
          </m:num>
          <m:den>
            <m:r>
              <w:rPr>
                <w:rFonts w:ascii="Cambria Math" w:eastAsiaTheme="minorEastAsia" w:hAnsi="Cambria Math"/>
                <w:sz w:val="22"/>
                <w:szCs w:val="22"/>
              </w:rPr>
              <m:t>dz</m:t>
            </m:r>
          </m:den>
        </m:f>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d</m:t>
            </m:r>
          </m:num>
          <m:den>
            <m:r>
              <w:rPr>
                <w:rFonts w:ascii="Cambria Math" w:eastAsiaTheme="minorEastAsia" w:hAnsi="Cambria Math"/>
                <w:sz w:val="22"/>
                <w:szCs w:val="22"/>
              </w:rPr>
              <m:t>dz</m:t>
            </m:r>
          </m:den>
        </m:f>
        <m:f>
          <m:fPr>
            <m:ctrlPr>
              <w:rPr>
                <w:rFonts w:ascii="Cambria Math" w:eastAsiaTheme="minorEastAsia" w:hAnsi="Cambria Math"/>
                <w:i/>
                <w:sz w:val="22"/>
                <w:szCs w:val="22"/>
              </w:rPr>
            </m:ctrlPr>
          </m:fPr>
          <m:num>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den>
        </m:f>
      </m:oMath>
    </w:p>
    <w:p w14:paraId="2C245A9A" w14:textId="77777777" w:rsidR="00E023FB" w:rsidRPr="00E023FB" w:rsidRDefault="00E023FB" w:rsidP="00E023FB">
      <w:pPr>
        <w:tabs>
          <w:tab w:val="left" w:pos="1129"/>
        </w:tabs>
        <w:spacing w:before="120" w:after="120" w:line="240" w:lineRule="auto"/>
        <w:rPr>
          <w:rFonts w:eastAsiaTheme="minorEastAsia"/>
          <w:sz w:val="22"/>
          <w:szCs w:val="22"/>
        </w:rPr>
      </w:pPr>
      <m:oMath>
        <m:r>
          <w:rPr>
            <w:rFonts w:ascii="Cambria Math" w:eastAsiaTheme="minorEastAsia" w:hAnsi="Cambria Math"/>
            <w:sz w:val="22"/>
            <w:szCs w:val="22"/>
          </w:rPr>
          <m:t>=-</m:t>
        </m:r>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den>
        </m:f>
        <m:r>
          <w:rPr>
            <w:rFonts w:ascii="Cambria Math" w:eastAsiaTheme="minorEastAsia" w:hAnsi="Cambria Math"/>
            <w:sz w:val="22"/>
            <w:szCs w:val="22"/>
          </w:rPr>
          <m:t>&lt;0</m:t>
        </m:r>
      </m:oMath>
      <w:r w:rsidRPr="00E023FB">
        <w:rPr>
          <w:rFonts w:eastAsiaTheme="minorEastAsia"/>
          <w:sz w:val="22"/>
          <w:szCs w:val="22"/>
        </w:rPr>
        <w:t xml:space="preserve"> ; if </w:t>
      </w:r>
      <m:oMath>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&gt;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oMath>
      <w:r w:rsidRPr="00E023FB">
        <w:rPr>
          <w:rFonts w:eastAsiaTheme="minorEastAsia"/>
          <w:sz w:val="22"/>
          <w:szCs w:val="22"/>
        </w:rPr>
        <w:t>.</w:t>
      </w:r>
    </w:p>
    <w:p w14:paraId="09B47E72"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Therefore,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oMath>
      <w:r w:rsidRPr="00E023FB">
        <w:rPr>
          <w:rFonts w:eastAsiaTheme="minorEastAsia"/>
          <w:sz w:val="22"/>
          <w:szCs w:val="22"/>
        </w:rPr>
        <w:t xml:space="preserve"> is a decreasing function.</w:t>
      </w:r>
    </w:p>
    <w:p w14:paraId="6C638D3D" w14:textId="77777777" w:rsidR="00E023FB" w:rsidRPr="00E023FB" w:rsidRDefault="00E023FB" w:rsidP="00E023FB">
      <w:pPr>
        <w:tabs>
          <w:tab w:val="left" w:pos="1129"/>
        </w:tabs>
        <w:spacing w:before="120" w:after="120" w:line="240" w:lineRule="auto"/>
        <w:rPr>
          <w:sz w:val="22"/>
          <w:szCs w:val="22"/>
        </w:rPr>
      </w:pPr>
      <w:r w:rsidRPr="00E023FB">
        <w:rPr>
          <w:rFonts w:eastAsiaTheme="minorEastAsia"/>
          <w:sz w:val="22"/>
          <w:szCs w:val="22"/>
        </w:rPr>
        <w:t xml:space="preserve">Also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den>
        </m:f>
      </m:oMath>
      <w:r w:rsidRPr="00E023FB">
        <w:rPr>
          <w:rFonts w:eastAsiaTheme="minorEastAsia"/>
          <w:sz w:val="22"/>
          <w:szCs w:val="22"/>
        </w:rPr>
        <w:t xml:space="preserve">  </w:t>
      </w:r>
      <m:oMath>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oMath>
      <w:r w:rsidRPr="00E023FB">
        <w:rPr>
          <w:rFonts w:eastAsiaTheme="minorEastAsia"/>
          <w:sz w:val="22"/>
          <w:szCs w:val="22"/>
        </w:rPr>
        <w:t>.</w:t>
      </w:r>
    </w:p>
    <w:p w14:paraId="422E5558"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L</m:t>
            </m:r>
          </m:sup>
        </m:sSubSup>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den>
        </m:f>
        <m:r>
          <w:rPr>
            <w:rFonts w:ascii="Cambria Math" w:eastAsiaTheme="minorEastAsia" w:hAnsi="Cambria Math"/>
            <w:sz w:val="22"/>
            <w:szCs w:val="22"/>
          </w:rPr>
          <m:t>=1</m:t>
        </m:r>
      </m:oMath>
      <w:r w:rsidRPr="00E023FB">
        <w:rPr>
          <w:rFonts w:eastAsiaTheme="minorEastAsia"/>
          <w:sz w:val="22"/>
          <w:szCs w:val="22"/>
        </w:rPr>
        <w:t>.</w:t>
      </w:r>
      <w:r w:rsidRPr="00E023FB">
        <w:rPr>
          <w:sz w:val="22"/>
          <w:szCs w:val="22"/>
        </w:rPr>
        <w:t xml:space="preserve"> </w:t>
      </w:r>
    </w:p>
    <w:p w14:paraId="068CF84C"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Again,</w:t>
      </w:r>
    </w:p>
    <w:p w14:paraId="691E4197" w14:textId="77777777" w:rsidR="00E023FB" w:rsidRPr="00E023FB" w:rsidRDefault="00EC4287" w:rsidP="00E023FB">
      <w:pPr>
        <w:tabs>
          <w:tab w:val="left" w:pos="1129"/>
        </w:tabs>
        <w:spacing w:before="120" w:after="120" w:line="240" w:lineRule="auto"/>
        <w:rPr>
          <w:color w:val="FF0000"/>
          <w:sz w:val="22"/>
          <w:szCs w:val="22"/>
        </w:rPr>
      </w:pPr>
      <m:oMathPara>
        <m:oMathParaPr>
          <m:jc m:val="left"/>
        </m:oMathParaPr>
        <m:oMath>
          <m:f>
            <m:fPr>
              <m:ctrlPr>
                <w:rPr>
                  <w:rFonts w:ascii="Cambria Math" w:eastAsiaTheme="minorEastAsia" w:hAnsi="Cambria Math"/>
                  <w:i/>
                  <w:sz w:val="22"/>
                  <w:szCs w:val="22"/>
                </w:rPr>
              </m:ctrlPr>
            </m:fPr>
            <m:num>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e>
              </m:d>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num>
            <m:den>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en>
          </m:f>
          <m:r>
            <w:rPr>
              <w:rFonts w:ascii="Cambria Math" w:eastAsiaTheme="minorEastAsia" w:hAnsi="Cambria Math"/>
              <w:sz w:val="22"/>
              <w:szCs w:val="22"/>
            </w:rPr>
            <m:t>≥z</m:t>
          </m:r>
        </m:oMath>
      </m:oMathPara>
    </w:p>
    <w:p w14:paraId="48C730B8" w14:textId="77777777" w:rsidR="00E023FB" w:rsidRPr="00E023FB" w:rsidRDefault="00E023FB" w:rsidP="00E023FB">
      <w:pPr>
        <w:tabs>
          <w:tab w:val="left" w:pos="1129"/>
        </w:tabs>
        <w:spacing w:before="120" w:after="120" w:line="240" w:lineRule="auto"/>
        <w:rPr>
          <w:color w:val="FF0000"/>
          <w:sz w:val="22"/>
          <w:szCs w:val="22"/>
        </w:rPr>
      </w:pPr>
      <m:oMathPara>
        <m:oMathParaPr>
          <m:jc m:val="left"/>
        </m:oMathParaPr>
        <m:oMath>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e>
          </m:d>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oMath>
      </m:oMathPara>
    </w:p>
    <w:p w14:paraId="1CA4EE25" w14:textId="77777777" w:rsidR="00E023FB" w:rsidRPr="00E023FB" w:rsidRDefault="00E023FB" w:rsidP="00E023FB">
      <w:pPr>
        <w:tabs>
          <w:tab w:val="left" w:pos="1129"/>
        </w:tabs>
        <w:spacing w:before="120" w:after="120" w:line="240" w:lineRule="auto"/>
        <w:rPr>
          <w:rFonts w:eastAsiaTheme="minorEastAsia"/>
          <w:sz w:val="22"/>
          <w:szCs w:val="22"/>
        </w:rPr>
      </w:pPr>
      <m:oMathPara>
        <m:oMathParaPr>
          <m:jc m:val="left"/>
        </m:oMathParaPr>
        <m:oMath>
          <m:r>
            <w:rPr>
              <w:rFonts w:ascii="Cambria Math" w:eastAsiaTheme="minorEastAsia" w:hAnsi="Cambria Math"/>
              <w:sz w:val="22"/>
              <w:szCs w:val="22"/>
            </w:rPr>
            <m:t>⇒β</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oMath>
      </m:oMathPara>
    </w:p>
    <w:p w14:paraId="7E50B91C" w14:textId="77777777" w:rsidR="00E023FB" w:rsidRPr="00E023FB" w:rsidRDefault="00E023FB" w:rsidP="00E023FB">
      <w:pPr>
        <w:tabs>
          <w:tab w:val="left" w:pos="1129"/>
        </w:tabs>
        <w:spacing w:before="120" w:after="120" w:line="240" w:lineRule="auto"/>
        <w:rPr>
          <w:color w:val="FF0000"/>
          <w:sz w:val="22"/>
          <w:szCs w:val="22"/>
        </w:rPr>
      </w:pPr>
      <m:oMathPara>
        <m:oMathParaPr>
          <m:jc m:val="left"/>
        </m:oMathParaPr>
        <m:oMath>
          <m:r>
            <w:rPr>
              <w:rFonts w:ascii="Cambria Math" w:eastAsiaTheme="minorEastAsia" w:hAnsi="Cambria Math"/>
              <w:sz w:val="22"/>
              <w:szCs w:val="22"/>
            </w:rPr>
            <m:t>⇒β≥</m:t>
          </m:r>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oMath>
      </m:oMathPara>
    </w:p>
    <w:p w14:paraId="79DA65CC" w14:textId="77777777" w:rsidR="00E023FB" w:rsidRPr="00E023FB" w:rsidRDefault="00E023FB" w:rsidP="00E023FB">
      <w:pPr>
        <w:tabs>
          <w:tab w:val="left" w:pos="1129"/>
        </w:tabs>
        <w:spacing w:before="120" w:after="120" w:line="240" w:lineRule="auto"/>
        <w:rPr>
          <w:color w:val="FF0000"/>
          <w:sz w:val="22"/>
          <w:szCs w:val="22"/>
        </w:rPr>
      </w:pPr>
      <m:oMath>
        <m:r>
          <w:rPr>
            <w:rFonts w:ascii="Cambria Math" w:eastAsiaTheme="minorEastAsia" w:hAnsi="Cambria Math"/>
            <w:sz w:val="22"/>
            <w:szCs w:val="22"/>
          </w:rPr>
          <m:t>⇒</m:t>
        </m:r>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≤β</m:t>
        </m:r>
      </m:oMath>
      <w:r w:rsidRPr="00E023FB">
        <w:rPr>
          <w:rFonts w:eastAsiaTheme="minorEastAsia"/>
          <w:sz w:val="22"/>
          <w:szCs w:val="22"/>
        </w:rPr>
        <w:t>.</w:t>
      </w:r>
    </w:p>
    <w:p w14:paraId="4A80426A"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Let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oMath>
      <w:r w:rsidRPr="00E023FB">
        <w:rPr>
          <w:rFonts w:eastAsiaTheme="minorEastAsia"/>
          <w:sz w:val="22"/>
          <w:szCs w:val="22"/>
        </w:rPr>
        <w:t>.</w:t>
      </w:r>
    </w:p>
    <w:p w14:paraId="3580A75D"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Now,</w:t>
      </w:r>
    </w:p>
    <w:p w14:paraId="23A15FDF"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 </w:t>
      </w:r>
      <m:oMath>
        <m:f>
          <m:fPr>
            <m:ctrlPr>
              <w:rPr>
                <w:rFonts w:ascii="Cambria Math" w:eastAsiaTheme="minorEastAsia" w:hAnsi="Cambria Math"/>
                <w:i/>
                <w:sz w:val="22"/>
                <w:szCs w:val="22"/>
              </w:rPr>
            </m:ctrlPr>
          </m:fPr>
          <m:num>
            <m:r>
              <w:rPr>
                <w:rFonts w:ascii="Cambria Math" w:eastAsiaTheme="minorEastAsia" w:hAnsi="Cambria Math"/>
                <w:sz w:val="22"/>
                <w:szCs w:val="22"/>
              </w:rPr>
              <m:t>d</m:t>
            </m:r>
          </m:num>
          <m:den>
            <m:r>
              <w:rPr>
                <w:rFonts w:ascii="Cambria Math" w:eastAsiaTheme="minorEastAsia" w:hAnsi="Cambria Math"/>
                <w:sz w:val="22"/>
                <w:szCs w:val="22"/>
              </w:rPr>
              <m:t>dz</m:t>
            </m:r>
          </m:den>
        </m:f>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d</m:t>
            </m:r>
          </m:num>
          <m:den>
            <m:r>
              <w:rPr>
                <w:rFonts w:ascii="Cambria Math" w:eastAsiaTheme="minorEastAsia" w:hAnsi="Cambria Math"/>
                <w:sz w:val="22"/>
                <w:szCs w:val="22"/>
              </w:rPr>
              <m:t>dz</m:t>
            </m:r>
          </m:den>
        </m:f>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oMath>
    </w:p>
    <w:p w14:paraId="00E7B3A0" w14:textId="77777777" w:rsidR="00E023FB" w:rsidRPr="00E023FB" w:rsidRDefault="00E023FB" w:rsidP="00E023FB">
      <w:pPr>
        <w:tabs>
          <w:tab w:val="left" w:pos="1129"/>
        </w:tabs>
        <w:spacing w:before="120" w:after="120" w:line="240" w:lineRule="auto"/>
        <w:rPr>
          <w:rFonts w:eastAsiaTheme="minorEastAsia"/>
          <w:sz w:val="22"/>
          <w:szCs w:val="22"/>
        </w:rPr>
      </w:pPr>
      <m:oMath>
        <m:r>
          <w:rPr>
            <w:rFonts w:ascii="Cambria Math" w:eastAsiaTheme="minorEastAsia" w:hAnsi="Cambria Math"/>
            <w:sz w:val="22"/>
            <w:szCs w:val="22"/>
          </w:rPr>
          <m:t>=</m:t>
        </m:r>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m:rPr>
            <m:sty m:val="p"/>
          </m:rPr>
          <w:rPr>
            <w:rFonts w:ascii="Cambria Math" w:eastAsiaTheme="minorEastAsia" w:hAnsi="Cambria Math"/>
            <w:sz w:val="22"/>
            <w:szCs w:val="22"/>
          </w:rPr>
          <m:t>&gt; 0</m:t>
        </m:r>
      </m:oMath>
      <w:r w:rsidRPr="00E023FB">
        <w:rPr>
          <w:rFonts w:eastAsiaTheme="minorEastAsia"/>
          <w:sz w:val="22"/>
          <w:szCs w:val="22"/>
        </w:rPr>
        <w:t xml:space="preserve"> ; if </w:t>
      </w:r>
      <m:oMath>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&gt;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oMath>
    </w:p>
    <w:p w14:paraId="53E2AAC9" w14:textId="77777777" w:rsidR="00E023FB" w:rsidRPr="00E023FB" w:rsidRDefault="00E023FB" w:rsidP="00E023FB">
      <w:pPr>
        <w:tabs>
          <w:tab w:val="left" w:pos="1129"/>
        </w:tabs>
        <w:spacing w:before="120" w:after="120" w:line="240" w:lineRule="auto"/>
        <w:rPr>
          <w:sz w:val="22"/>
          <w:szCs w:val="22"/>
        </w:rPr>
      </w:pPr>
      <w:r w:rsidRPr="00E023FB">
        <w:rPr>
          <w:sz w:val="22"/>
          <w:szCs w:val="22"/>
        </w:rPr>
        <w:t xml:space="preserve">Therefore,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r>
              <w:rPr>
                <w:rFonts w:ascii="Cambria Math" w:eastAsiaTheme="minorEastAsia" w:hAnsi="Cambria Math"/>
                <w:sz w:val="22"/>
                <w:szCs w:val="22"/>
              </w:rPr>
              <m:t>z</m:t>
            </m:r>
          </m:e>
        </m:d>
      </m:oMath>
      <w:r w:rsidRPr="00E023FB">
        <w:rPr>
          <w:sz w:val="22"/>
          <w:szCs w:val="22"/>
        </w:rPr>
        <w:t xml:space="preserve"> is an increasing function. </w:t>
      </w:r>
    </w:p>
    <w:p w14:paraId="39BEBA90" w14:textId="77777777" w:rsidR="00E023FB" w:rsidRPr="00E023FB" w:rsidRDefault="00E023FB" w:rsidP="00E023FB">
      <w:pPr>
        <w:tabs>
          <w:tab w:val="left" w:pos="1129"/>
        </w:tabs>
        <w:spacing w:before="120" w:after="120" w:line="240" w:lineRule="auto"/>
        <w:rPr>
          <w:sz w:val="22"/>
          <w:szCs w:val="22"/>
        </w:rPr>
      </w:pPr>
      <w:r w:rsidRPr="00E023FB">
        <w:rPr>
          <w:sz w:val="22"/>
          <w:szCs w:val="22"/>
        </w:rPr>
        <w:t xml:space="preserve">Also, </w:t>
      </w: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=1</m:t>
        </m:r>
      </m:oMath>
      <w:r w:rsidRPr="00E023FB">
        <w:rPr>
          <w:rFonts w:eastAsiaTheme="minorEastAsia"/>
          <w:sz w:val="22"/>
          <w:szCs w:val="22"/>
        </w:rPr>
        <w:t>.</w:t>
      </w:r>
    </w:p>
    <w:p w14:paraId="6507E793" w14:textId="77777777" w:rsidR="00E023FB" w:rsidRPr="00E023FB" w:rsidRDefault="00EC4287" w:rsidP="00E023FB">
      <w:pPr>
        <w:tabs>
          <w:tab w:val="left" w:pos="1129"/>
        </w:tabs>
        <w:spacing w:before="120" w:after="120" w:line="240" w:lineRule="auto"/>
        <w:rPr>
          <w:sz w:val="22"/>
          <w:szCs w:val="22"/>
        </w:rPr>
      </w:pPr>
      <m:oMathPara>
        <m:oMathParaPr>
          <m:jc m:val="left"/>
        </m:oMathParaPr>
        <m:oMath>
          <m:sSubSup>
            <m:sSubSupPr>
              <m:ctrlPr>
                <w:rPr>
                  <w:rFonts w:ascii="Cambria Math" w:eastAsiaTheme="minorEastAsia" w:hAnsi="Cambria Math"/>
                  <w:i/>
                  <w:sz w:val="22"/>
                  <w:szCs w:val="22"/>
                </w:rPr>
              </m:ctrlPr>
            </m:sSubSupPr>
            <m:e>
              <m:r>
                <w:rPr>
                  <w:rFonts w:ascii="Cambria Math" w:eastAsiaTheme="minorEastAsia" w:hAnsi="Cambria Math"/>
                  <w:sz w:val="22"/>
                  <w:szCs w:val="22"/>
                </w:rPr>
                <m:t>ν</m:t>
              </m:r>
            </m:e>
            <m:sub>
              <m:r>
                <w:rPr>
                  <w:rFonts w:ascii="Cambria Math" w:eastAsiaTheme="minorEastAsia" w:hAnsi="Cambria Math"/>
                  <w:sz w:val="22"/>
                  <w:szCs w:val="22"/>
                </w:rPr>
                <m:t>C</m:t>
              </m:r>
            </m:sub>
            <m:sup>
              <m:r>
                <w:rPr>
                  <w:rFonts w:ascii="Cambria Math" w:eastAsiaTheme="minorEastAsia" w:hAnsi="Cambria Math"/>
                  <w:sz w:val="22"/>
                  <w:szCs w:val="22"/>
                </w:rPr>
                <m:t>R</m:t>
              </m:r>
            </m:sup>
          </m:sSubSup>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oMath>
      </m:oMathPara>
    </w:p>
    <w:p w14:paraId="7B4BD441" w14:textId="77777777" w:rsidR="00E023FB" w:rsidRPr="00E023FB" w:rsidRDefault="00E023FB" w:rsidP="00E023FB">
      <w:pPr>
        <w:tabs>
          <w:tab w:val="left" w:pos="1129"/>
        </w:tabs>
        <w:spacing w:before="120" w:after="120" w:line="240" w:lineRule="auto"/>
        <w:rPr>
          <w:rFonts w:eastAsiaTheme="minorEastAsia"/>
          <w:sz w:val="22"/>
          <w:szCs w:val="22"/>
        </w:rPr>
      </w:pPr>
    </w:p>
    <w:p w14:paraId="271ACA5C"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 xml:space="preserve">So the negative membership function of </w:t>
      </w:r>
      <m:oMath>
        <m:r>
          <w:rPr>
            <w:rFonts w:ascii="Cambria Math" w:eastAsiaTheme="minorEastAsia" w:hAnsi="Cambria Math"/>
            <w:sz w:val="22"/>
            <w:szCs w:val="22"/>
          </w:rPr>
          <m:t>C=A-B</m:t>
        </m:r>
      </m:oMath>
      <w:r w:rsidRPr="00E023FB">
        <w:rPr>
          <w:rFonts w:eastAsiaTheme="minorEastAsia"/>
          <w:sz w:val="22"/>
          <w:szCs w:val="22"/>
        </w:rPr>
        <w:t xml:space="preserve"> is</w:t>
      </w:r>
    </w:p>
    <w:p w14:paraId="49D1F1EE" w14:textId="77777777" w:rsidR="00E023FB" w:rsidRPr="00E023FB" w:rsidRDefault="00EC4287" w:rsidP="00E023FB">
      <w:pPr>
        <w:tabs>
          <w:tab w:val="left" w:pos="1129"/>
        </w:tabs>
        <w:spacing w:before="120" w:after="120" w:line="240" w:lineRule="auto"/>
        <w:rPr>
          <w:rFonts w:eastAsiaTheme="minorEastAsia"/>
          <w:sz w:val="22"/>
          <w:szCs w:val="22"/>
        </w:rPr>
      </w:pPr>
      <m:oMathPara>
        <m:oMathParaPr>
          <m:jc m:val="left"/>
        </m:oMathParaPr>
        <m:oMath>
          <m:sSub>
            <m:sSubPr>
              <m:ctrlPr>
                <w:rPr>
                  <w:rFonts w:ascii="Cambria Math" w:eastAsiaTheme="minorEastAsia" w:hAnsi="Cambria Math"/>
                  <w:i/>
                  <w:sz w:val="22"/>
                  <w:szCs w:val="22"/>
                </w:rPr>
              </m:ctrlPr>
            </m:sSubPr>
            <m:e>
              <m:r>
                <w:rPr>
                  <w:rFonts w:ascii="Cambria Math" w:eastAsiaTheme="minorEastAsia" w:hAnsi="Cambria Math"/>
                  <w:sz w:val="22"/>
                  <w:szCs w:val="22"/>
                </w:rPr>
                <m:t>ν</m:t>
              </m:r>
            </m:e>
            <m:sub>
              <m:r>
                <w:rPr>
                  <w:rFonts w:ascii="Cambria Math" w:eastAsiaTheme="minorEastAsia" w:hAnsi="Cambria Math"/>
                  <w:sz w:val="22"/>
                  <w:szCs w:val="22"/>
                </w:rPr>
                <m:t>C</m:t>
              </m:r>
            </m:sub>
          </m:sSub>
          <m:d>
            <m:dPr>
              <m:ctrlPr>
                <w:rPr>
                  <w:rFonts w:ascii="Cambria Math" w:eastAsiaTheme="minorEastAsia" w:hAnsi="Cambria Math"/>
                  <w:i/>
                  <w:sz w:val="22"/>
                  <w:szCs w:val="22"/>
                </w:rPr>
              </m:ctrlPr>
            </m:dPr>
            <m:e>
              <m:r>
                <w:rPr>
                  <w:rFonts w:ascii="Cambria Math" w:eastAsiaTheme="minorEastAsia" w:hAnsi="Cambria Math"/>
                  <w:sz w:val="22"/>
                  <w:szCs w:val="22"/>
                </w:rPr>
                <m:t>z</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f>
                    <m:fPr>
                      <m:ctrlPr>
                        <w:rPr>
                          <w:rFonts w:ascii="Cambria Math" w:eastAsiaTheme="minorEastAsia" w:hAnsi="Cambria Math"/>
                          <w:i/>
                          <w:sz w:val="22"/>
                          <w:szCs w:val="22"/>
                        </w:rPr>
                      </m:ctrlPr>
                    </m:fPr>
                    <m:num>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e>
                          </m:d>
                        </m:e>
                      </m:d>
                    </m:den>
                  </m:f>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3</m:t>
                      </m:r>
                    </m:sub>
                  </m:sSub>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e>
                  <m:m>
                    <m:mPr>
                      <m:mcs>
                        <m:mc>
                          <m:mcPr>
                            <m:count m:val="1"/>
                            <m:mcJc m:val="center"/>
                          </m:mcPr>
                        </m:mc>
                      </m:mcs>
                      <m:ctrlPr>
                        <w:rPr>
                          <w:rFonts w:ascii="Cambria Math" w:eastAsiaTheme="minorEastAsia" w:hAnsi="Cambria Math"/>
                          <w:i/>
                          <w:sz w:val="22"/>
                          <w:szCs w:val="22"/>
                        </w:rPr>
                      </m:ctrlPr>
                    </m:mPr>
                    <m:mr>
                      <m:e>
                        <m:f>
                          <m:fPr>
                            <m:ctrlPr>
                              <w:rPr>
                                <w:rFonts w:ascii="Cambria Math" w:eastAsiaTheme="minorEastAsia" w:hAnsi="Cambria Math"/>
                                <w:i/>
                                <w:sz w:val="22"/>
                                <w:szCs w:val="22"/>
                              </w:rPr>
                            </m:ctrlPr>
                          </m:fPr>
                          <m:num>
                            <m:d>
                              <m:dPr>
                                <m:ctrlPr>
                                  <w:rPr>
                                    <w:rFonts w:ascii="Cambria Math" w:eastAsiaTheme="minorEastAsia" w:hAnsi="Cambria Math"/>
                                    <w:i/>
                                    <w:sz w:val="22"/>
                                    <w:szCs w:val="22"/>
                                  </w:rPr>
                                </m:ctrlPr>
                              </m:dPr>
                              <m:e>
                                <m:r>
                                  <w:rPr>
                                    <w:rFonts w:ascii="Cambria Math" w:eastAsiaTheme="minorEastAsia" w:hAnsi="Cambria Math"/>
                                    <w:sz w:val="22"/>
                                    <w:szCs w:val="22"/>
                                  </w:rPr>
                                  <m:t>1-</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e>
                            </m:d>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num>
                          <m:den>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d>
                                <m:r>
                                  <w:rPr>
                                    <w:rFonts w:ascii="Cambria Math" w:eastAsiaTheme="minorEastAsia" w:hAnsi="Cambria Math"/>
                                    <w:sz w:val="22"/>
                                    <w:szCs w:val="22"/>
                                  </w:rPr>
                                  <m:t>-</m:t>
                                </m:r>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e>
                                </m:d>
                              </m:e>
                            </m:d>
                          </m:den>
                        </m:f>
                        <m:r>
                          <w:rPr>
                            <w:rFonts w:ascii="Cambria Math" w:eastAsiaTheme="minorEastAsia" w:hAnsi="Cambria Math"/>
                            <w:sz w:val="22"/>
                            <w:szCs w:val="22"/>
                          </w:rPr>
                          <m:t xml:space="preserve">     ; </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r>
                          <w:rPr>
                            <w:rFonts w:ascii="Cambria Math" w:eastAsiaTheme="minorEastAsia" w:hAnsi="Cambria Math"/>
                            <w:sz w:val="22"/>
                            <w:szCs w:val="22"/>
                          </w:rPr>
                          <m:t>≤z≤</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3</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e>
                    </m:mr>
                    <m:mr>
                      <m:e>
                        <m:r>
                          <w:rPr>
                            <w:rFonts w:ascii="Cambria Math" w:eastAsiaTheme="minorEastAsia" w:hAnsi="Cambria Math"/>
                            <w:sz w:val="22"/>
                            <w:szCs w:val="22"/>
                          </w:rPr>
                          <m:t xml:space="preserve">1                                                  ; </m:t>
                        </m:r>
                        <m:r>
                          <m:rPr>
                            <m:sty m:val="p"/>
                          </m:rPr>
                          <w:rPr>
                            <w:rFonts w:ascii="Cambria Math" w:eastAsiaTheme="minorEastAsia" w:hAnsi="Cambria Math"/>
                            <w:sz w:val="22"/>
                            <w:szCs w:val="22"/>
                          </w:rPr>
                          <m:t>otherwise.</m:t>
                        </m:r>
                      </m:e>
                    </m:mr>
                  </m:m>
                </m:e>
              </m:eqArr>
            </m:e>
          </m:d>
        </m:oMath>
      </m:oMathPara>
    </w:p>
    <w:p w14:paraId="163B0E61" w14:textId="77777777" w:rsidR="00E023FB" w:rsidRPr="00E023FB" w:rsidRDefault="00E023FB" w:rsidP="00E023FB">
      <w:pPr>
        <w:tabs>
          <w:tab w:val="left" w:pos="1129"/>
        </w:tabs>
        <w:spacing w:before="120" w:after="120" w:line="240" w:lineRule="auto"/>
        <w:rPr>
          <w:rFonts w:eastAsiaTheme="minorEastAsia"/>
          <w:sz w:val="22"/>
          <w:szCs w:val="22"/>
        </w:rPr>
      </w:pPr>
      <w:r w:rsidRPr="00E023FB">
        <w:rPr>
          <w:rFonts w:eastAsiaTheme="minorEastAsia"/>
          <w:sz w:val="22"/>
          <w:szCs w:val="22"/>
        </w:rPr>
        <w:t>So the negative membership function preserved the triangular shape.</w:t>
      </w:r>
    </w:p>
    <w:p w14:paraId="1C32C63C" w14:textId="5906A032" w:rsidR="00E023FB" w:rsidRPr="008B50E8" w:rsidRDefault="00E023FB" w:rsidP="0034334E">
      <w:pPr>
        <w:spacing w:before="120" w:after="120" w:line="240" w:lineRule="auto"/>
        <w:rPr>
          <w:sz w:val="22"/>
          <w:szCs w:val="22"/>
          <w:rtl/>
        </w:rPr>
      </w:pPr>
      <w:r w:rsidRPr="00E023FB">
        <w:rPr>
          <w:sz w:val="22"/>
          <w:szCs w:val="22"/>
        </w:rPr>
        <w:t>Therefore, the subtraction of two GTPFNs is also a GTPFN.</w:t>
      </w:r>
    </w:p>
    <w:p w14:paraId="2ADC4303" w14:textId="1CB7263D" w:rsidR="00E023FB" w:rsidRDefault="0034334E" w:rsidP="005E7583">
      <w:pPr>
        <w:widowControl/>
        <w:numPr>
          <w:ilvl w:val="0"/>
          <w:numId w:val="9"/>
        </w:numPr>
        <w:spacing w:before="240" w:after="120" w:line="240" w:lineRule="atLeast"/>
        <w:ind w:left="360"/>
        <w:jc w:val="both"/>
        <w:rPr>
          <w:rFonts w:eastAsia="Times New Roman"/>
          <w:b/>
          <w:bCs/>
          <w:sz w:val="24"/>
          <w:szCs w:val="24"/>
          <w:lang w:val="en-US"/>
        </w:rPr>
      </w:pPr>
      <w:r>
        <w:rPr>
          <w:rFonts w:eastAsia="Times New Roman"/>
          <w:b/>
          <w:bCs/>
          <w:sz w:val="24"/>
          <w:szCs w:val="24"/>
          <w:lang w:val="en-US"/>
        </w:rPr>
        <w:t>Solution of Picture Fuzzy Linear Equations</w:t>
      </w:r>
    </w:p>
    <w:p w14:paraId="0F1B131E" w14:textId="2926CCEB" w:rsidR="0034334E" w:rsidRPr="0034334E" w:rsidRDefault="0034334E" w:rsidP="0034334E">
      <w:pPr>
        <w:spacing w:before="120" w:after="120" w:line="240" w:lineRule="auto"/>
        <w:ind w:firstLine="360"/>
        <w:rPr>
          <w:rFonts w:eastAsiaTheme="minorEastAsia"/>
          <w:sz w:val="22"/>
          <w:szCs w:val="22"/>
        </w:rPr>
      </w:pPr>
      <w:r w:rsidRPr="0034334E">
        <w:rPr>
          <w:sz w:val="22"/>
          <w:szCs w:val="22"/>
        </w:rPr>
        <w:t xml:space="preserve">In this section, the solution of picture fuzzy linear equations of the forms </w:t>
      </w:r>
      <m:oMath>
        <m:r>
          <w:rPr>
            <w:rFonts w:ascii="Cambria Math" w:hAnsi="Cambria Math"/>
            <w:sz w:val="22"/>
            <w:szCs w:val="22"/>
          </w:rPr>
          <m:t>A+X=B</m:t>
        </m:r>
      </m:oMath>
      <w:r w:rsidRPr="0034334E">
        <w:rPr>
          <w:rFonts w:eastAsiaTheme="minorEastAsia"/>
          <w:sz w:val="22"/>
          <w:szCs w:val="22"/>
        </w:rPr>
        <w:t xml:space="preserve"> and </w:t>
      </w:r>
      <m:oMath>
        <m:r>
          <w:rPr>
            <w:rFonts w:ascii="Cambria Math" w:eastAsiaTheme="minorEastAsia" w:hAnsi="Cambria Math"/>
            <w:sz w:val="22"/>
            <w:szCs w:val="22"/>
          </w:rPr>
          <m:t>=B</m:t>
        </m:r>
      </m:oMath>
      <w:r w:rsidRPr="0034334E">
        <w:rPr>
          <w:rFonts w:eastAsiaTheme="minorEastAsia"/>
          <w:sz w:val="22"/>
          <w:szCs w:val="22"/>
        </w:rPr>
        <w:t xml:space="preserve"> , where </w:t>
      </w:r>
      <m:oMath>
        <m:r>
          <w:rPr>
            <w:rFonts w:ascii="Cambria Math" w:eastAsiaTheme="minorEastAsia" w:hAnsi="Cambria Math"/>
            <w:sz w:val="22"/>
            <w:szCs w:val="22"/>
          </w:rPr>
          <m:t>A, B</m:t>
        </m:r>
      </m:oMath>
      <w:r w:rsidRPr="0034334E">
        <w:rPr>
          <w:rFonts w:eastAsiaTheme="minorEastAsia"/>
          <w:sz w:val="22"/>
          <w:szCs w:val="22"/>
        </w:rPr>
        <w:t xml:space="preserve"> and </w:t>
      </w:r>
      <m:oMath>
        <m:r>
          <w:rPr>
            <w:rFonts w:ascii="Cambria Math" w:eastAsiaTheme="minorEastAsia" w:hAnsi="Cambria Math"/>
            <w:sz w:val="22"/>
            <w:szCs w:val="22"/>
          </w:rPr>
          <m:t>X</m:t>
        </m:r>
      </m:oMath>
      <w:r w:rsidRPr="0034334E">
        <w:rPr>
          <w:rFonts w:eastAsiaTheme="minorEastAsia"/>
          <w:sz w:val="22"/>
          <w:szCs w:val="22"/>
        </w:rPr>
        <w:t xml:space="preserve"> are GTPFNs are discussed.</w:t>
      </w:r>
    </w:p>
    <w:p w14:paraId="1CB90E96" w14:textId="77777777" w:rsidR="0034334E" w:rsidRPr="0034334E" w:rsidRDefault="0034334E" w:rsidP="0034334E">
      <w:pPr>
        <w:spacing w:before="120" w:after="120" w:line="240" w:lineRule="auto"/>
        <w:rPr>
          <w:rFonts w:eastAsiaTheme="minorEastAsia"/>
          <w:b/>
          <w:sz w:val="22"/>
          <w:szCs w:val="22"/>
        </w:rPr>
      </w:pPr>
      <w:r w:rsidRPr="0034334E">
        <w:rPr>
          <w:rFonts w:eastAsiaTheme="minorEastAsia"/>
          <w:b/>
          <w:sz w:val="22"/>
          <w:szCs w:val="22"/>
        </w:rPr>
        <w:t>4.1</w:t>
      </w:r>
      <w:r w:rsidRPr="0034334E">
        <w:rPr>
          <w:rFonts w:eastAsiaTheme="minorEastAsia"/>
          <w:sz w:val="22"/>
          <w:szCs w:val="22"/>
        </w:rPr>
        <w:t xml:space="preserve"> </w:t>
      </w:r>
      <w:r w:rsidRPr="0034334E">
        <w:rPr>
          <w:b/>
          <w:sz w:val="22"/>
          <w:szCs w:val="22"/>
        </w:rPr>
        <w:t xml:space="preserve">Solution of picture fuzzy linear equations of the form </w:t>
      </w:r>
      <m:oMath>
        <m:r>
          <m:rPr>
            <m:sty m:val="bi"/>
          </m:rPr>
          <w:rPr>
            <w:rFonts w:ascii="Cambria Math" w:hAnsi="Cambria Math"/>
            <w:sz w:val="22"/>
            <w:szCs w:val="22"/>
          </w:rPr>
          <m:t>A+X=B</m:t>
        </m:r>
      </m:oMath>
    </w:p>
    <w:p w14:paraId="02715C2D"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sz w:val="22"/>
          <w:szCs w:val="22"/>
        </w:rPr>
        <w:t xml:space="preserve">Let </w:t>
      </w:r>
      <m:oMath>
        <m:r>
          <w:rPr>
            <w:rFonts w:ascii="Cambria Math" w:hAnsi="Cambria Math"/>
            <w:sz w:val="22"/>
            <w:szCs w:val="22"/>
          </w:rPr>
          <m:t>A=</m:t>
        </m:r>
        <m:d>
          <m:dPr>
            <m:begChr m:val="〈"/>
            <m:endChr m:val="〉"/>
            <m:ctrlPr>
              <w:rPr>
                <w:rFonts w:ascii="Cambria Math" w:hAnsi="Cambria Math"/>
                <w:i/>
                <w:sz w:val="22"/>
                <w:szCs w:val="22"/>
              </w:rPr>
            </m:ctrlPr>
          </m:dPr>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1</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3</m:t>
                    </m:r>
                  </m:sub>
                </m:sSub>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3</m:t>
                </m:r>
              </m:sub>
            </m:sSub>
          </m:e>
        </m:d>
      </m:oMath>
      <w:r w:rsidRPr="0034334E">
        <w:rPr>
          <w:rFonts w:eastAsiaTheme="minorEastAsia"/>
          <w:sz w:val="22"/>
          <w:szCs w:val="22"/>
        </w:rPr>
        <w:t xml:space="preserve"> and </w:t>
      </w:r>
      <m:oMath>
        <m:r>
          <w:rPr>
            <w:rFonts w:ascii="Cambria Math" w:hAnsi="Cambria Math"/>
            <w:sz w:val="22"/>
            <w:szCs w:val="22"/>
          </w:rPr>
          <m:t>B=</m:t>
        </m:r>
        <m:d>
          <m:dPr>
            <m:begChr m:val="〈"/>
            <m:endChr m:val="〉"/>
            <m:ctrlPr>
              <w:rPr>
                <w:rFonts w:ascii="Cambria Math" w:hAnsi="Cambria Math"/>
                <w:i/>
                <w:sz w:val="22"/>
                <w:szCs w:val="22"/>
              </w:rPr>
            </m:ctrlPr>
          </m:dPr>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1</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3</m:t>
                    </m:r>
                  </m:sub>
                </m:sSub>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3</m:t>
                </m:r>
              </m:sub>
            </m:sSub>
          </m:e>
        </m:d>
      </m:oMath>
      <w:r w:rsidRPr="0034334E">
        <w:rPr>
          <w:rFonts w:eastAsiaTheme="minorEastAsia"/>
          <w:sz w:val="22"/>
          <w:szCs w:val="22"/>
        </w:rPr>
        <w:t xml:space="preserve"> be two positive GTPFNs Then</w:t>
      </w:r>
    </w:p>
    <w:p w14:paraId="51E9C8FE" w14:textId="77777777" w:rsidR="0034334E" w:rsidRPr="0034334E" w:rsidRDefault="0034334E" w:rsidP="0034334E">
      <w:pPr>
        <w:tabs>
          <w:tab w:val="left" w:pos="1129"/>
        </w:tabs>
        <w:spacing w:before="120" w:after="120" w:line="240" w:lineRule="auto"/>
        <w:jc w:val="center"/>
        <w:rPr>
          <w:rFonts w:eastAsiaTheme="minorEastAsia"/>
          <w:sz w:val="22"/>
          <w:szCs w:val="22"/>
        </w:rPr>
      </w:pPr>
      <m:oMath>
        <m:r>
          <w:rPr>
            <w:rFonts w:ascii="Cambria Math" w:hAnsi="Cambria Math"/>
            <w:sz w:val="22"/>
            <w:szCs w:val="22"/>
          </w:rPr>
          <m:t>A+X=B</m:t>
        </m:r>
      </m:oMath>
      <w:r w:rsidRPr="0034334E">
        <w:rPr>
          <w:rFonts w:eastAsiaTheme="minorEastAsia"/>
          <w:sz w:val="22"/>
          <w:szCs w:val="22"/>
        </w:rPr>
        <w:t xml:space="preserve">                                              (1)</w:t>
      </w:r>
    </w:p>
    <w:p w14:paraId="10D09D48"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sz w:val="22"/>
          <w:szCs w:val="22"/>
        </w:rPr>
        <w:t>is a picture fuzzy linear equation</w:t>
      </w:r>
      <m:oMath>
        <m:r>
          <w:rPr>
            <w:rFonts w:ascii="Cambria Math" w:eastAsiaTheme="minorEastAsia" w:hAnsi="Cambria Math"/>
            <w:sz w:val="22"/>
            <w:szCs w:val="22"/>
          </w:rPr>
          <m:t>.</m:t>
        </m:r>
      </m:oMath>
    </w:p>
    <w:p w14:paraId="2E2E97F1"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sz w:val="22"/>
          <w:szCs w:val="22"/>
        </w:rPr>
        <w:t xml:space="preserve">Let  </w:t>
      </w:r>
      <m:oMath>
        <m:r>
          <w:rPr>
            <w:rFonts w:ascii="Cambria Math" w:hAnsi="Cambria Math"/>
            <w:sz w:val="22"/>
            <w:szCs w:val="22"/>
          </w:rPr>
          <m:t>X</m:t>
        </m:r>
        <m:r>
          <w:rPr>
            <w:rFonts w:ascii="Cambria Math" w:eastAsiaTheme="minorEastAsia" w:hAnsi="Cambria Math"/>
            <w:sz w:val="22"/>
            <w:szCs w:val="22"/>
          </w:rPr>
          <m:t>=</m:t>
        </m:r>
        <m:d>
          <m:dPr>
            <m:begChr m:val="〈"/>
            <m:endChr m:val="〉"/>
            <m:ctrlPr>
              <w:rPr>
                <w:rFonts w:ascii="Cambria Math" w:hAnsi="Cambria Math"/>
                <w:i/>
                <w:sz w:val="22"/>
                <w:szCs w:val="22"/>
              </w:rPr>
            </m:ctrlPr>
          </m:dPr>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1</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3</m:t>
                    </m:r>
                  </m:sub>
                </m:sSub>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3</m:t>
                </m:r>
              </m:sub>
            </m:sSub>
          </m:e>
        </m:d>
      </m:oMath>
      <w:r w:rsidRPr="0034334E">
        <w:rPr>
          <w:rFonts w:eastAsiaTheme="minorEastAsia"/>
          <w:sz w:val="22"/>
          <w:szCs w:val="22"/>
        </w:rPr>
        <w:t xml:space="preserve">. Then </w:t>
      </w:r>
      <m:oMath>
        <m:r>
          <w:rPr>
            <w:rFonts w:ascii="Cambria Math" w:eastAsiaTheme="minorEastAsia" w:hAnsi="Cambria Math"/>
            <w:sz w:val="22"/>
            <w:szCs w:val="22"/>
          </w:rPr>
          <m:t>X=B-A</m:t>
        </m:r>
      </m:oMath>
      <w:r w:rsidRPr="0034334E">
        <w:rPr>
          <w:rFonts w:eastAsiaTheme="minorEastAsia"/>
          <w:sz w:val="22"/>
          <w:szCs w:val="22"/>
        </w:rPr>
        <w:t xml:space="preserve"> is not a solution of the equation (1). </w:t>
      </w:r>
    </w:p>
    <w:p w14:paraId="4C87C8A6" w14:textId="77777777" w:rsidR="0034334E" w:rsidRPr="0034334E" w:rsidRDefault="0034334E" w:rsidP="0034334E">
      <w:pPr>
        <w:spacing w:before="120" w:after="120" w:line="240" w:lineRule="auto"/>
        <w:rPr>
          <w:rFonts w:eastAsiaTheme="minorEastAsia"/>
          <w:sz w:val="22"/>
          <w:szCs w:val="22"/>
        </w:rPr>
      </w:pPr>
      <w:r w:rsidRPr="0034334E">
        <w:rPr>
          <w:rFonts w:eastAsiaTheme="minorEastAsia"/>
          <w:sz w:val="22"/>
          <w:szCs w:val="22"/>
        </w:rPr>
        <w:t xml:space="preserve">For any </w:t>
      </w:r>
      <m:oMath>
        <m:r>
          <w:rPr>
            <w:rFonts w:ascii="Cambria Math" w:eastAsiaTheme="minorEastAsia" w:hAnsi="Cambria Math"/>
            <w:sz w:val="22"/>
            <w:szCs w:val="22"/>
          </w:rPr>
          <m:t xml:space="preserve">α∈[0,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m:t>
        </m:r>
      </m:oMath>
      <w:r w:rsidRPr="0034334E">
        <w:rPr>
          <w:rFonts w:eastAsiaTheme="minorEastAsia"/>
          <w:sz w:val="22"/>
          <w:szCs w:val="22"/>
        </w:rPr>
        <w:t xml:space="preserve">, </w:t>
      </w:r>
      <m:oMath>
        <m:r>
          <w:rPr>
            <w:rFonts w:ascii="Cambria Math" w:hAnsi="Cambria Math"/>
            <w:sz w:val="22"/>
            <w:szCs w:val="22"/>
          </w:rPr>
          <m:t>γ</m:t>
        </m:r>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r>
          <w:rPr>
            <w:rFonts w:ascii="Cambria Math" w:eastAsiaTheme="minorEastAsia" w:hAnsi="Cambria Math"/>
            <w:sz w:val="22"/>
            <w:szCs w:val="22"/>
          </w:rPr>
          <m:t>]</m:t>
        </m:r>
      </m:oMath>
      <w:r w:rsidRPr="0034334E">
        <w:rPr>
          <w:rFonts w:eastAsiaTheme="minorEastAsia"/>
          <w:sz w:val="22"/>
          <w:szCs w:val="22"/>
        </w:rPr>
        <w:t xml:space="preserve"> and </w:t>
      </w:r>
      <m:oMath>
        <m:r>
          <w:rPr>
            <w:rFonts w:ascii="Cambria Math" w:hAnsi="Cambria Math"/>
            <w:sz w:val="22"/>
            <w:szCs w:val="22"/>
          </w:rPr>
          <m:t>β</m:t>
        </m:r>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1]</m:t>
        </m:r>
      </m:oMath>
      <w:r w:rsidRPr="0034334E">
        <w:rPr>
          <w:rFonts w:eastAsiaTheme="minorEastAsia"/>
          <w:sz w:val="22"/>
          <w:szCs w:val="22"/>
        </w:rPr>
        <w:t xml:space="preserve"> let</w:t>
      </w:r>
    </w:p>
    <w:p w14:paraId="102968D1"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sz w:val="22"/>
          <w:szCs w:val="22"/>
        </w:rPr>
        <w:t xml:space="preserve">        </w:t>
      </w:r>
      <m:oMath>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e>
            </m:d>
          </m:e>
        </m:d>
      </m:oMath>
      <w:r w:rsidRPr="0034334E">
        <w:rPr>
          <w:rFonts w:eastAsiaTheme="minorEastAsia"/>
          <w:sz w:val="22"/>
          <w:szCs w:val="22"/>
        </w:rPr>
        <w:t xml:space="preserve">, </w:t>
      </w:r>
    </w:p>
    <w:p w14:paraId="1FA6CB9B"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sz w:val="22"/>
          <w:szCs w:val="22"/>
        </w:rPr>
        <w:t xml:space="preserve">        </w:t>
      </w:r>
      <m:oMath>
        <m:sSup>
          <m:sSupPr>
            <m:ctrlPr>
              <w:rPr>
                <w:rFonts w:ascii="Cambria Math" w:hAnsi="Cambria Math"/>
                <w:i/>
                <w:sz w:val="22"/>
                <w:szCs w:val="22"/>
              </w:rPr>
            </m:ctrlPr>
          </m:sSupPr>
          <m:e>
            <m:r>
              <w:rPr>
                <w:rFonts w:ascii="Cambria Math" w:hAnsi="Cambria Math"/>
                <w:sz w:val="22"/>
                <w:szCs w:val="22"/>
              </w:rPr>
              <m:t>B</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e>
            </m:d>
          </m:e>
        </m:d>
      </m:oMath>
      <w:r w:rsidRPr="0034334E">
        <w:rPr>
          <w:rFonts w:eastAsiaTheme="minorEastAsia"/>
          <w:sz w:val="22"/>
          <w:szCs w:val="22"/>
        </w:rPr>
        <w:t xml:space="preserve"> and </w:t>
      </w:r>
    </w:p>
    <w:p w14:paraId="5CDDBD31"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sz w:val="22"/>
          <w:szCs w:val="22"/>
        </w:rPr>
        <w:lastRenderedPageBreak/>
        <w:t xml:space="preserve">        </w:t>
      </w:r>
      <m:oMath>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X</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X</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X</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X</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X</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X</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e>
            </m:d>
          </m:e>
        </m:d>
      </m:oMath>
      <w:r w:rsidRPr="0034334E">
        <w:rPr>
          <w:rFonts w:eastAsiaTheme="minorEastAsia"/>
          <w:sz w:val="22"/>
          <w:szCs w:val="22"/>
        </w:rPr>
        <w:t>.</w:t>
      </w:r>
    </w:p>
    <w:p w14:paraId="41AFF05F"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sz w:val="22"/>
          <w:szCs w:val="22"/>
        </w:rPr>
        <w:t xml:space="preserve">Then the equation (1) has a solution iff </w:t>
      </w:r>
    </w:p>
    <w:p w14:paraId="15A531C0" w14:textId="77777777" w:rsidR="0034334E" w:rsidRPr="0034334E" w:rsidRDefault="0034334E" w:rsidP="0034334E">
      <w:pPr>
        <w:tabs>
          <w:tab w:val="left" w:pos="1129"/>
        </w:tabs>
        <w:spacing w:before="120" w:after="120" w:line="240" w:lineRule="auto"/>
        <w:ind w:left="360"/>
        <w:rPr>
          <w:rFonts w:eastAsiaTheme="minorEastAsia"/>
          <w:sz w:val="22"/>
          <w:szCs w:val="22"/>
        </w:rPr>
      </w:pPr>
      <w:r w:rsidRPr="0034334E">
        <w:rPr>
          <w:rFonts w:eastAsiaTheme="minorEastAsia"/>
          <w:sz w:val="22"/>
          <w:szCs w:val="22"/>
        </w:rPr>
        <w:t xml:space="preserve"> (i)</w:t>
      </w:r>
      <m:oMath>
        <m:r>
          <w:rPr>
            <w:rFonts w:ascii="Cambria Math" w:eastAsiaTheme="minorEastAsia" w:hAnsi="Cambria Math"/>
            <w:sz w:val="22"/>
            <w:szCs w:val="22"/>
          </w:rPr>
          <m:t xml:space="preserve">  </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oMath>
      <w:r w:rsidRPr="0034334E">
        <w:rPr>
          <w:rFonts w:eastAsiaTheme="minorEastAsia"/>
          <w:sz w:val="22"/>
          <w:szCs w:val="22"/>
        </w:rPr>
        <w:t xml:space="preserve">, </w:t>
      </w:r>
      <m:oMath>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oMath>
    </w:p>
    <w:p w14:paraId="7D723FEE" w14:textId="77777777" w:rsidR="0034334E" w:rsidRPr="0034334E" w:rsidRDefault="0034334E" w:rsidP="0034334E">
      <w:pPr>
        <w:pStyle w:val="ListParagraph"/>
        <w:tabs>
          <w:tab w:val="left" w:pos="1129"/>
        </w:tabs>
        <w:spacing w:before="120" w:after="120"/>
        <w:rPr>
          <w:rFonts w:eastAsiaTheme="minorEastAsia"/>
          <w:sz w:val="22"/>
          <w:szCs w:val="22"/>
        </w:rPr>
      </w:pPr>
      <w:r w:rsidRPr="0034334E">
        <w:rPr>
          <w:rFonts w:eastAsiaTheme="minorEastAsia"/>
          <w:sz w:val="22"/>
          <w:szCs w:val="22"/>
        </w:rPr>
        <w:t xml:space="preserve">and </w:t>
      </w:r>
      <m:oMath>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oMath>
      <w:r w:rsidRPr="0034334E">
        <w:rPr>
          <w:rFonts w:eastAsiaTheme="minorEastAsia"/>
          <w:sz w:val="22"/>
          <w:szCs w:val="22"/>
        </w:rPr>
        <w:t xml:space="preserve"> for every </w:t>
      </w:r>
      <m:oMath>
        <m:r>
          <w:rPr>
            <w:rFonts w:ascii="Cambria Math" w:eastAsiaTheme="minorEastAsia" w:hAnsi="Cambria Math"/>
            <w:sz w:val="22"/>
            <w:szCs w:val="22"/>
          </w:rPr>
          <m:t xml:space="preserve">α∈[0,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m:t>
        </m:r>
      </m:oMath>
      <w:r w:rsidRPr="0034334E">
        <w:rPr>
          <w:rFonts w:eastAsiaTheme="minorEastAsia"/>
          <w:sz w:val="22"/>
          <w:szCs w:val="22"/>
        </w:rPr>
        <w:t xml:space="preserve">, </w:t>
      </w:r>
      <m:oMath>
        <m:r>
          <w:rPr>
            <w:rFonts w:ascii="Cambria Math" w:hAnsi="Cambria Math"/>
            <w:sz w:val="22"/>
            <w:szCs w:val="22"/>
          </w:rPr>
          <m:t>γ</m:t>
        </m:r>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r>
          <w:rPr>
            <w:rFonts w:ascii="Cambria Math" w:eastAsiaTheme="minorEastAsia" w:hAnsi="Cambria Math"/>
            <w:sz w:val="22"/>
            <w:szCs w:val="22"/>
          </w:rPr>
          <m:t>]</m:t>
        </m:r>
      </m:oMath>
      <w:r w:rsidRPr="0034334E">
        <w:rPr>
          <w:rFonts w:eastAsiaTheme="minorEastAsia"/>
          <w:sz w:val="22"/>
          <w:szCs w:val="22"/>
        </w:rPr>
        <w:t xml:space="preserve"> and </w:t>
      </w:r>
      <m:oMath>
        <m:r>
          <w:rPr>
            <w:rFonts w:ascii="Cambria Math" w:hAnsi="Cambria Math"/>
            <w:sz w:val="22"/>
            <w:szCs w:val="22"/>
          </w:rPr>
          <m:t>β</m:t>
        </m:r>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1]</m:t>
        </m:r>
      </m:oMath>
      <w:r w:rsidRPr="0034334E">
        <w:rPr>
          <w:rFonts w:eastAsiaTheme="minorEastAsia"/>
          <w:sz w:val="22"/>
          <w:szCs w:val="22"/>
        </w:rPr>
        <w:t xml:space="preserve"> and</w:t>
      </w:r>
    </w:p>
    <w:p w14:paraId="230B7B9C" w14:textId="77777777" w:rsidR="0034334E" w:rsidRPr="0034334E" w:rsidRDefault="0034334E" w:rsidP="0034334E">
      <w:pPr>
        <w:tabs>
          <w:tab w:val="left" w:pos="1129"/>
        </w:tabs>
        <w:spacing w:before="120" w:after="120" w:line="240" w:lineRule="auto"/>
        <w:ind w:left="360"/>
        <w:rPr>
          <w:rFonts w:eastAsiaTheme="minorEastAsia"/>
          <w:sz w:val="22"/>
          <w:szCs w:val="22"/>
        </w:rPr>
      </w:pPr>
      <w:r w:rsidRPr="0034334E">
        <w:rPr>
          <w:rFonts w:eastAsiaTheme="minorEastAsia"/>
          <w:sz w:val="22"/>
          <w:szCs w:val="22"/>
        </w:rPr>
        <w:t xml:space="preserve"> (ii)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2</m:t>
            </m:r>
          </m:sub>
        </m:sSub>
      </m:oMath>
      <w:r w:rsidRPr="0034334E">
        <w:rPr>
          <w:rFonts w:eastAsiaTheme="minorEastAsia"/>
          <w:sz w:val="22"/>
          <w:szCs w:val="22"/>
        </w:rPr>
        <w:t xml:space="preserve"> ,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r>
              <w:rPr>
                <w:rFonts w:ascii="Cambria Math" w:eastAsiaTheme="minorEastAsia" w:hAnsi="Cambria Math"/>
                <w:sz w:val="22"/>
                <w:szCs w:val="22"/>
              </w:rPr>
              <m:t>2</m:t>
            </m:r>
          </m:sub>
        </m:sSub>
      </m:oMath>
      <w:r w:rsidRPr="0034334E">
        <w:rPr>
          <w:rFonts w:eastAsiaTheme="minorEastAsia"/>
          <w:sz w:val="22"/>
          <w:szCs w:val="22"/>
        </w:rPr>
        <w:t xml:space="preserve"> and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r>
              <w:rPr>
                <w:rFonts w:ascii="Cambria Math" w:eastAsiaTheme="minorEastAsia" w:hAnsi="Cambria Math"/>
                <w:sz w:val="22"/>
                <w:szCs w:val="22"/>
              </w:rPr>
              <m:t>2</m:t>
            </m:r>
          </m:sub>
        </m:sSub>
      </m:oMath>
      <w:r w:rsidRPr="0034334E">
        <w:rPr>
          <w:rFonts w:eastAsiaTheme="minorEastAsia"/>
          <w:sz w:val="22"/>
          <w:szCs w:val="22"/>
        </w:rPr>
        <w:t xml:space="preserve"> implies</w:t>
      </w:r>
    </w:p>
    <w:p w14:paraId="0A91C3C0" w14:textId="77777777" w:rsidR="0034334E" w:rsidRPr="0034334E" w:rsidRDefault="00EC4287" w:rsidP="0034334E">
      <w:pPr>
        <w:pStyle w:val="ListParagraph"/>
        <w:tabs>
          <w:tab w:val="left" w:pos="1129"/>
        </w:tabs>
        <w:spacing w:before="120" w:after="120"/>
        <w:rPr>
          <w:rFonts w:eastAsiaTheme="minorEastAsia"/>
          <w:sz w:val="22"/>
          <w:szCs w:val="22"/>
        </w:rPr>
      </w:pPr>
      <m:oMath>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2</m:t>
                </m:r>
              </m:sub>
            </m:sSub>
          </m:e>
        </m:d>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1</m:t>
                </m:r>
              </m:sub>
            </m:sSub>
          </m:e>
        </m:d>
      </m:oMath>
      <w:r w:rsidR="0034334E" w:rsidRPr="0034334E">
        <w:rPr>
          <w:rFonts w:eastAsiaTheme="minorEastAsia"/>
          <w:sz w:val="22"/>
          <w:szCs w:val="22"/>
        </w:rPr>
        <w:t>,</w:t>
      </w:r>
    </w:p>
    <w:p w14:paraId="150F5972" w14:textId="77777777" w:rsidR="0034334E" w:rsidRPr="0034334E" w:rsidRDefault="00EC4287" w:rsidP="0034334E">
      <w:pPr>
        <w:pStyle w:val="ListParagraph"/>
        <w:tabs>
          <w:tab w:val="left" w:pos="1129"/>
        </w:tabs>
        <w:spacing w:before="120" w:after="120"/>
        <w:rPr>
          <w:rFonts w:eastAsiaTheme="minorEastAsia"/>
          <w:sz w:val="22"/>
          <w:szCs w:val="22"/>
        </w:rPr>
      </w:pPr>
      <m:oMath>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γ</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γ</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γ</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γ</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γ</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γ</m:t>
                </m:r>
              </m:e>
              <m:sub>
                <m:r>
                  <w:rPr>
                    <w:rFonts w:ascii="Cambria Math" w:eastAsiaTheme="minorEastAsia" w:hAnsi="Cambria Math"/>
                    <w:sz w:val="22"/>
                    <w:szCs w:val="22"/>
                  </w:rPr>
                  <m:t>2</m:t>
                </m:r>
              </m:sub>
            </m:sSub>
          </m:e>
        </m:d>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γ</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γ</m:t>
                </m:r>
              </m:e>
              <m:sub>
                <m:r>
                  <w:rPr>
                    <w:rFonts w:ascii="Cambria Math" w:eastAsiaTheme="minorEastAsia" w:hAnsi="Cambria Math"/>
                    <w:sz w:val="22"/>
                    <w:szCs w:val="22"/>
                  </w:rPr>
                  <m:t>1</m:t>
                </m:r>
              </m:sub>
            </m:sSub>
          </m:e>
        </m:d>
      </m:oMath>
      <w:r w:rsidR="0034334E" w:rsidRPr="0034334E">
        <w:rPr>
          <w:rFonts w:eastAsiaTheme="minorEastAsia"/>
          <w:sz w:val="22"/>
          <w:szCs w:val="22"/>
        </w:rPr>
        <w:t xml:space="preserve">, and  </w:t>
      </w:r>
    </w:p>
    <w:p w14:paraId="08E722D7" w14:textId="77777777" w:rsidR="0034334E" w:rsidRPr="0034334E" w:rsidRDefault="00EC4287" w:rsidP="0034334E">
      <w:pPr>
        <w:pStyle w:val="ListParagraph"/>
        <w:tabs>
          <w:tab w:val="left" w:pos="1129"/>
        </w:tabs>
        <w:spacing w:before="120" w:after="120"/>
        <w:rPr>
          <w:rFonts w:eastAsiaTheme="minorEastAsia"/>
          <w:sz w:val="22"/>
          <w:szCs w:val="22"/>
        </w:rPr>
      </w:pPr>
      <m:oMath>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β</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β</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β</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β</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β</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β</m:t>
                </m:r>
              </m:e>
              <m:sub>
                <m:r>
                  <w:rPr>
                    <w:rFonts w:ascii="Cambria Math" w:eastAsiaTheme="minorEastAsia" w:hAnsi="Cambria Math"/>
                    <w:sz w:val="22"/>
                    <w:szCs w:val="22"/>
                  </w:rPr>
                  <m:t>2</m:t>
                </m:r>
              </m:sub>
            </m:sSub>
          </m:e>
        </m:d>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β</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oMath>
      <w:r w:rsidR="0034334E" w:rsidRPr="0034334E">
        <w:rPr>
          <w:rFonts w:eastAsiaTheme="minorEastAsia"/>
          <w:sz w:val="22"/>
          <w:szCs w:val="22"/>
        </w:rPr>
        <w:t>.</w:t>
      </w:r>
    </w:p>
    <w:p w14:paraId="26303CF7"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sz w:val="22"/>
          <w:szCs w:val="22"/>
        </w:rPr>
        <w:t xml:space="preserve">The property (i) ensures that the interval equation </w:t>
      </w:r>
    </w:p>
    <w:p w14:paraId="239FA5AD" w14:textId="77777777" w:rsidR="0034334E" w:rsidRPr="0034334E" w:rsidRDefault="00EC4287" w:rsidP="0034334E">
      <w:pPr>
        <w:tabs>
          <w:tab w:val="left" w:pos="1129"/>
        </w:tabs>
        <w:spacing w:before="120" w:after="120" w:line="240" w:lineRule="auto"/>
        <w:rPr>
          <w:rFonts w:eastAsiaTheme="minorEastAsia"/>
          <w:sz w:val="22"/>
          <w:szCs w:val="22"/>
        </w:rPr>
      </w:pPr>
      <m:oMath>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r>
                  <w:rPr>
                    <w:rFonts w:ascii="Cambria Math" w:hAnsi="Cambria Math"/>
                    <w:sz w:val="22"/>
                    <w:szCs w:val="22"/>
                  </w:rPr>
                  <m:t>α,γ,β</m:t>
                </m:r>
              </m:e>
            </m:d>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B</m:t>
            </m:r>
          </m:e>
          <m:sup>
            <m:d>
              <m:dPr>
                <m:ctrlPr>
                  <w:rPr>
                    <w:rFonts w:ascii="Cambria Math" w:hAnsi="Cambria Math"/>
                    <w:i/>
                    <w:sz w:val="22"/>
                    <w:szCs w:val="22"/>
                  </w:rPr>
                </m:ctrlPr>
              </m:dPr>
              <m:e>
                <m:r>
                  <w:rPr>
                    <w:rFonts w:ascii="Cambria Math" w:hAnsi="Cambria Math"/>
                    <w:sz w:val="22"/>
                    <w:szCs w:val="22"/>
                  </w:rPr>
                  <m:t>α,γ,β</m:t>
                </m:r>
              </m:e>
            </m:d>
          </m:sup>
        </m:sSup>
      </m:oMath>
      <w:r w:rsidR="0034334E" w:rsidRPr="0034334E">
        <w:rPr>
          <w:rFonts w:eastAsiaTheme="minorEastAsia"/>
          <w:sz w:val="22"/>
          <w:szCs w:val="22"/>
        </w:rPr>
        <w:t xml:space="preserve">                                             (2)</w:t>
      </w:r>
    </w:p>
    <w:p w14:paraId="3EA39E70"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sz w:val="22"/>
          <w:szCs w:val="22"/>
        </w:rPr>
        <w:t xml:space="preserve">has a solution which is </w:t>
      </w:r>
      <w:r w:rsidRPr="0034334E">
        <w:rPr>
          <w:sz w:val="22"/>
          <w:szCs w:val="22"/>
        </w:rPr>
        <w:t xml:space="preserve"> </w:t>
      </w:r>
      <m:oMath>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r>
                  <w:rPr>
                    <w:rFonts w:ascii="Cambria Math" w:hAnsi="Cambria Math"/>
                    <w:sz w:val="22"/>
                    <w:szCs w:val="22"/>
                  </w:rPr>
                  <m:t>α,γ,β</m:t>
                </m:r>
              </m:e>
            </m:d>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B</m:t>
            </m:r>
          </m:e>
          <m:sup>
            <m:d>
              <m:dPr>
                <m:ctrlPr>
                  <w:rPr>
                    <w:rFonts w:ascii="Cambria Math" w:hAnsi="Cambria Math"/>
                    <w:i/>
                    <w:sz w:val="22"/>
                    <w:szCs w:val="22"/>
                  </w:rPr>
                </m:ctrlPr>
              </m:dPr>
              <m:e>
                <m:r>
                  <w:rPr>
                    <w:rFonts w:ascii="Cambria Math" w:hAnsi="Cambria Math"/>
                    <w:sz w:val="22"/>
                    <w:szCs w:val="22"/>
                  </w:rPr>
                  <m:t>α,γ,β</m:t>
                </m:r>
              </m:e>
            </m:d>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hAnsi="Cambria Math"/>
                    <w:sz w:val="22"/>
                    <w:szCs w:val="22"/>
                  </w:rPr>
                  <m:t>α,γ,β</m:t>
                </m:r>
              </m:e>
            </m:d>
          </m:sup>
        </m:sSup>
      </m:oMath>
      <w:r w:rsidRPr="0034334E">
        <w:rPr>
          <w:rFonts w:eastAsiaTheme="minorEastAsia"/>
          <w:sz w:val="22"/>
          <w:szCs w:val="22"/>
        </w:rPr>
        <w:t xml:space="preserve">. Property (ii) ensures that the solutions of the interval equations for </w:t>
      </w:r>
      <m:oMath>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α</m:t>
                </m:r>
              </m:e>
              <m:sub>
                <m:r>
                  <w:rPr>
                    <w:rFonts w:ascii="Cambria Math" w:hAnsi="Cambria Math"/>
                    <w:sz w:val="22"/>
                    <w:szCs w:val="22"/>
                  </w:rPr>
                  <m:t>1</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γ</m:t>
                </m:r>
              </m:e>
              <m:sub>
                <m:r>
                  <w:rPr>
                    <w:rFonts w:ascii="Cambria Math" w:hAnsi="Cambria Math"/>
                    <w:sz w:val="22"/>
                    <w:szCs w:val="22"/>
                  </w:rPr>
                  <m:t>1</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1</m:t>
                </m:r>
              </m:sub>
            </m:sSub>
          </m:e>
        </m:d>
      </m:oMath>
      <w:r w:rsidRPr="0034334E">
        <w:rPr>
          <w:rFonts w:eastAsiaTheme="minorEastAsia"/>
          <w:sz w:val="22"/>
          <w:szCs w:val="22"/>
        </w:rPr>
        <w:t xml:space="preserve"> and </w:t>
      </w:r>
      <m:oMath>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α</m:t>
                </m:r>
              </m:e>
              <m: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γ</m:t>
                </m:r>
              </m:e>
              <m: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2</m:t>
                </m:r>
              </m:sub>
            </m:sSub>
          </m:e>
        </m:d>
      </m:oMath>
      <w:r w:rsidRPr="0034334E">
        <w:rPr>
          <w:rFonts w:eastAsiaTheme="minorEastAsia"/>
          <w:sz w:val="22"/>
          <w:szCs w:val="22"/>
        </w:rPr>
        <w:t xml:space="preserve"> are nested; that is, if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2</m:t>
            </m:r>
          </m:sub>
        </m:sSub>
      </m:oMath>
      <w:r w:rsidRPr="0034334E">
        <w:rPr>
          <w:rFonts w:eastAsiaTheme="minorEastAsia"/>
          <w:sz w:val="22"/>
          <w:szCs w:val="22"/>
        </w:rPr>
        <w:t xml:space="preserve"> ,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r>
              <w:rPr>
                <w:rFonts w:ascii="Cambria Math" w:eastAsiaTheme="minorEastAsia" w:hAnsi="Cambria Math"/>
                <w:sz w:val="22"/>
                <w:szCs w:val="22"/>
              </w:rPr>
              <m:t>2</m:t>
            </m:r>
          </m:sub>
        </m:sSub>
      </m:oMath>
      <w:r w:rsidRPr="0034334E">
        <w:rPr>
          <w:rFonts w:eastAsiaTheme="minorEastAsia"/>
          <w:sz w:val="22"/>
          <w:szCs w:val="22"/>
        </w:rPr>
        <w:t xml:space="preserve"> and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r>
              <w:rPr>
                <w:rFonts w:ascii="Cambria Math" w:eastAsiaTheme="minorEastAsia" w:hAnsi="Cambria Math"/>
                <w:sz w:val="22"/>
                <w:szCs w:val="22"/>
              </w:rPr>
              <m:t>2</m:t>
            </m:r>
          </m:sub>
        </m:sSub>
      </m:oMath>
      <w:r w:rsidRPr="0034334E">
        <w:rPr>
          <w:rFonts w:eastAsiaTheme="minorEastAsia"/>
          <w:sz w:val="22"/>
          <w:szCs w:val="22"/>
        </w:rPr>
        <w:t xml:space="preserve"> then </w:t>
      </w:r>
      <m:oMath>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α</m:t>
                    </m:r>
                  </m:e>
                  <m: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γ</m:t>
                    </m:r>
                  </m:e>
                  <m: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2</m:t>
                    </m:r>
                  </m:sub>
                </m:sSub>
              </m:e>
            </m:d>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α</m:t>
                    </m:r>
                  </m:e>
                  <m:sub>
                    <m:r>
                      <w:rPr>
                        <w:rFonts w:ascii="Cambria Math" w:hAnsi="Cambria Math"/>
                        <w:sz w:val="22"/>
                        <w:szCs w:val="22"/>
                      </w:rPr>
                      <m:t>1</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γ</m:t>
                    </m:r>
                  </m:e>
                  <m:sub>
                    <m:r>
                      <w:rPr>
                        <w:rFonts w:ascii="Cambria Math" w:hAnsi="Cambria Math"/>
                        <w:sz w:val="22"/>
                        <w:szCs w:val="22"/>
                      </w:rPr>
                      <m:t>1</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1</m:t>
                    </m:r>
                  </m:sub>
                </m:sSub>
              </m:e>
            </m:d>
          </m:sup>
        </m:sSup>
      </m:oMath>
      <w:r w:rsidRPr="0034334E">
        <w:rPr>
          <w:rFonts w:eastAsiaTheme="minorEastAsia"/>
          <w:sz w:val="22"/>
          <w:szCs w:val="22"/>
        </w:rPr>
        <w:t xml:space="preserve">. If a solution </w:t>
      </w:r>
      <m:oMath>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r>
                  <w:rPr>
                    <w:rFonts w:ascii="Cambria Math" w:hAnsi="Cambria Math"/>
                    <w:sz w:val="22"/>
                    <w:szCs w:val="22"/>
                  </w:rPr>
                  <m:t>α,γ,β</m:t>
                </m:r>
              </m:e>
            </m:d>
          </m:sup>
        </m:sSup>
      </m:oMath>
      <w:r w:rsidRPr="0034334E">
        <w:rPr>
          <w:rFonts w:eastAsiaTheme="minorEastAsia"/>
          <w:sz w:val="22"/>
          <w:szCs w:val="22"/>
        </w:rPr>
        <w:t xml:space="preserve"> exists </w:t>
      </w:r>
      <m:oMath>
        <m:r>
          <w:rPr>
            <w:rFonts w:ascii="Cambria Math" w:eastAsiaTheme="minorEastAsia" w:hAnsi="Cambria Math"/>
            <w:sz w:val="22"/>
            <w:szCs w:val="22"/>
          </w:rPr>
          <m:t xml:space="preserve">α∈[0,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m:t>
        </m:r>
      </m:oMath>
      <w:r w:rsidRPr="0034334E">
        <w:rPr>
          <w:rFonts w:eastAsiaTheme="minorEastAsia"/>
          <w:sz w:val="22"/>
          <w:szCs w:val="22"/>
        </w:rPr>
        <w:t xml:space="preserve">, </w:t>
      </w:r>
      <m:oMath>
        <m:r>
          <w:rPr>
            <w:rFonts w:ascii="Cambria Math" w:hAnsi="Cambria Math"/>
            <w:sz w:val="22"/>
            <w:szCs w:val="22"/>
          </w:rPr>
          <m:t>γ</m:t>
        </m:r>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r>
          <w:rPr>
            <w:rFonts w:ascii="Cambria Math" w:eastAsiaTheme="minorEastAsia" w:hAnsi="Cambria Math"/>
            <w:sz w:val="22"/>
            <w:szCs w:val="22"/>
          </w:rPr>
          <m:t>]</m:t>
        </m:r>
      </m:oMath>
      <w:r w:rsidRPr="0034334E">
        <w:rPr>
          <w:rFonts w:eastAsiaTheme="minorEastAsia"/>
          <w:sz w:val="22"/>
          <w:szCs w:val="22"/>
        </w:rPr>
        <w:t xml:space="preserve"> and </w:t>
      </w:r>
      <m:oMath>
        <m:r>
          <w:rPr>
            <w:rFonts w:ascii="Cambria Math" w:hAnsi="Cambria Math"/>
            <w:sz w:val="22"/>
            <w:szCs w:val="22"/>
          </w:rPr>
          <m:t>β</m:t>
        </m:r>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1]</m:t>
        </m:r>
      </m:oMath>
      <w:r w:rsidRPr="0034334E">
        <w:rPr>
          <w:rFonts w:eastAsiaTheme="minorEastAsia"/>
          <w:sz w:val="22"/>
          <w:szCs w:val="22"/>
        </w:rPr>
        <w:t xml:space="preserve"> and property (ii) is satisfied, then the solution of </w:t>
      </w:r>
      <m:oMath>
        <m:r>
          <w:rPr>
            <w:rFonts w:ascii="Cambria Math" w:eastAsiaTheme="minorEastAsia" w:hAnsi="Cambria Math"/>
            <w:sz w:val="22"/>
            <w:szCs w:val="22"/>
          </w:rPr>
          <m:t>X</m:t>
        </m:r>
      </m:oMath>
      <w:r w:rsidRPr="0034334E">
        <w:rPr>
          <w:rFonts w:eastAsiaTheme="minorEastAsia"/>
          <w:sz w:val="22"/>
          <w:szCs w:val="22"/>
        </w:rPr>
        <w:t xml:space="preserve"> of the picture fuzzy linear equation is given by </w:t>
      </w:r>
    </w:p>
    <w:p w14:paraId="2601F832" w14:textId="77777777" w:rsidR="0034334E" w:rsidRPr="0034334E" w:rsidRDefault="0034334E" w:rsidP="0034334E">
      <w:pPr>
        <w:spacing w:before="120" w:after="120" w:line="240" w:lineRule="auto"/>
        <w:rPr>
          <w:sz w:val="22"/>
          <w:szCs w:val="22"/>
        </w:rPr>
      </w:pPr>
      <m:oMathPara>
        <m:oMath>
          <m:r>
            <w:rPr>
              <w:rFonts w:ascii="Cambria Math" w:hAnsi="Cambria Math"/>
              <w:sz w:val="22"/>
              <w:szCs w:val="22"/>
            </w:rPr>
            <m:t>X=</m:t>
          </m:r>
          <m:nary>
            <m:naryPr>
              <m:chr m:val="⋃"/>
              <m:limLoc m:val="undOvr"/>
              <m:supHide m:val="1"/>
              <m:ctrlPr>
                <w:rPr>
                  <w:rFonts w:ascii="Cambria Math" w:hAnsi="Cambria Math"/>
                  <w:i/>
                  <w:sz w:val="22"/>
                  <w:szCs w:val="22"/>
                </w:rPr>
              </m:ctrlPr>
            </m:naryPr>
            <m:sub>
              <m:eqArr>
                <m:eqArrPr>
                  <m:ctrlPr>
                    <w:rPr>
                      <w:rFonts w:ascii="Cambria Math" w:eastAsiaTheme="minorEastAsia" w:hAnsi="Cambria Math"/>
                      <w:i/>
                      <w:sz w:val="22"/>
                      <w:szCs w:val="22"/>
                    </w:rPr>
                  </m:ctrlPr>
                </m:eqArrPr>
                <m:e>
                  <m:r>
                    <w:rPr>
                      <w:rFonts w:ascii="Cambria Math" w:eastAsiaTheme="minorEastAsia" w:hAnsi="Cambria Math"/>
                      <w:sz w:val="22"/>
                      <w:szCs w:val="22"/>
                    </w:rPr>
                    <m:t>α∈</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e>
                  </m:d>
                  <m:ctrlPr>
                    <w:rPr>
                      <w:rFonts w:ascii="Cambria Math" w:hAnsi="Cambria Math"/>
                      <w:i/>
                      <w:sz w:val="22"/>
                      <w:szCs w:val="22"/>
                    </w:rPr>
                  </m:ctrlPr>
                </m:e>
                <m:e>
                  <m:r>
                    <w:rPr>
                      <w:rFonts w:ascii="Cambria Math" w:hAnsi="Cambria Math"/>
                      <w:sz w:val="22"/>
                      <w:szCs w:val="22"/>
                    </w:rPr>
                    <m:t>γ</m:t>
                  </m:r>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e>
                  </m:d>
                  <m:ctrlPr>
                    <w:rPr>
                      <w:rFonts w:ascii="Cambria Math" w:eastAsia="Cambria Math" w:hAnsi="Cambria Math"/>
                      <w:i/>
                      <w:sz w:val="22"/>
                      <w:szCs w:val="22"/>
                    </w:rPr>
                  </m:ctrlPr>
                </m:e>
                <m:e>
                  <m:r>
                    <w:rPr>
                      <w:rFonts w:ascii="Cambria Math" w:hAnsi="Cambria Math"/>
                      <w:sz w:val="22"/>
                      <w:szCs w:val="22"/>
                    </w:rPr>
                    <m:t xml:space="preserve"> β</m:t>
                  </m:r>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,1]</m:t>
                  </m:r>
                </m:e>
              </m:eqArr>
            </m:sub>
            <m:sup/>
            <m:e>
              <m:d>
                <m:dPr>
                  <m:ctrlPr>
                    <w:rPr>
                      <w:rFonts w:ascii="Cambria Math" w:hAnsi="Cambria Math"/>
                      <w:i/>
                      <w:sz w:val="22"/>
                      <w:szCs w:val="22"/>
                    </w:rPr>
                  </m:ctrlPr>
                </m:dPr>
                <m:e>
                  <m:r>
                    <w:rPr>
                      <w:rFonts w:ascii="Cambria Math" w:hAnsi="Cambria Math"/>
                      <w:sz w:val="22"/>
                      <w:szCs w:val="22"/>
                    </w:rPr>
                    <m:t>α,γ,β</m:t>
                  </m:r>
                </m:e>
              </m:d>
              <m:r>
                <w:rPr>
                  <w:rFonts w:ascii="Cambria Math" w:hAnsi="Cambria Math"/>
                  <w:sz w:val="22"/>
                  <w:szCs w:val="22"/>
                </w:rPr>
                <m:t>X</m:t>
              </m:r>
            </m:e>
          </m:nary>
        </m:oMath>
      </m:oMathPara>
    </w:p>
    <w:p w14:paraId="349B50E9"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b/>
          <w:sz w:val="22"/>
          <w:szCs w:val="22"/>
        </w:rPr>
        <w:t>Example 4.2.</w:t>
      </w:r>
      <w:r w:rsidRPr="0034334E">
        <w:rPr>
          <w:rFonts w:eastAsiaTheme="minorEastAsia"/>
          <w:sz w:val="22"/>
          <w:szCs w:val="22"/>
        </w:rPr>
        <w:t xml:space="preserve"> Let </w:t>
      </w:r>
      <m:oMath>
        <m:r>
          <w:rPr>
            <w:rFonts w:ascii="Cambria Math" w:eastAsiaTheme="minorEastAsia" w:hAnsi="Cambria Math"/>
            <w:sz w:val="22"/>
            <w:szCs w:val="22"/>
          </w:rPr>
          <m:t>A=</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r>
                  <w:rPr>
                    <w:rFonts w:ascii="Cambria Math" w:eastAsiaTheme="minorEastAsia" w:hAnsi="Cambria Math"/>
                    <w:sz w:val="22"/>
                    <w:szCs w:val="22"/>
                  </w:rPr>
                  <m:t>3,4,5</m:t>
                </m:r>
              </m:e>
            </m:d>
            <m:r>
              <w:rPr>
                <w:rFonts w:ascii="Cambria Math" w:eastAsiaTheme="minorEastAsia" w:hAnsi="Cambria Math"/>
                <w:sz w:val="22"/>
                <w:szCs w:val="22"/>
              </w:rPr>
              <m:t>;0.4,0.2,0.3</m:t>
            </m:r>
          </m:e>
        </m:d>
      </m:oMath>
      <w:r w:rsidRPr="0034334E">
        <w:rPr>
          <w:rFonts w:eastAsiaTheme="minorEastAsia"/>
          <w:sz w:val="22"/>
          <w:szCs w:val="22"/>
        </w:rPr>
        <w:t xml:space="preserve"> and </w:t>
      </w:r>
      <m:oMath>
        <m:r>
          <w:rPr>
            <w:rFonts w:ascii="Cambria Math" w:eastAsiaTheme="minorEastAsia" w:hAnsi="Cambria Math"/>
            <w:sz w:val="22"/>
            <w:szCs w:val="22"/>
          </w:rPr>
          <m:t>B=</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r>
                  <w:rPr>
                    <w:rFonts w:ascii="Cambria Math" w:eastAsiaTheme="minorEastAsia" w:hAnsi="Cambria Math"/>
                    <w:sz w:val="22"/>
                    <w:szCs w:val="22"/>
                  </w:rPr>
                  <m:t>3,5,7</m:t>
                </m:r>
              </m:e>
            </m:d>
            <m:r>
              <w:rPr>
                <w:rFonts w:ascii="Cambria Math" w:eastAsiaTheme="minorEastAsia" w:hAnsi="Cambria Math"/>
                <w:sz w:val="22"/>
                <w:szCs w:val="22"/>
              </w:rPr>
              <m:t>;0.4,0.2,0.3</m:t>
            </m:r>
          </m:e>
        </m:d>
      </m:oMath>
      <w:r w:rsidRPr="0034334E">
        <w:rPr>
          <w:rFonts w:eastAsiaTheme="minorEastAsia"/>
          <w:sz w:val="22"/>
          <w:szCs w:val="22"/>
        </w:rPr>
        <w:t xml:space="preserve"> in our equation be the following generalized triangular shape picture fuzzy numbers</w:t>
      </w:r>
    </w:p>
    <w:p w14:paraId="457BBDB5" w14:textId="77777777" w:rsidR="0034334E" w:rsidRPr="0034334E" w:rsidRDefault="0034334E" w:rsidP="0034334E">
      <w:pPr>
        <w:tabs>
          <w:tab w:val="left" w:pos="1129"/>
        </w:tabs>
        <w:spacing w:before="120" w:after="120" w:line="240" w:lineRule="auto"/>
        <w:rPr>
          <w:rFonts w:eastAsiaTheme="minorEastAsia"/>
          <w:sz w:val="22"/>
          <w:szCs w:val="22"/>
        </w:rPr>
      </w:pPr>
    </w:p>
    <w:p w14:paraId="37299209" w14:textId="77777777" w:rsidR="0034334E" w:rsidRPr="0034334E" w:rsidRDefault="00EC4287" w:rsidP="0034334E">
      <w:pPr>
        <w:spacing w:before="120" w:after="120" w:line="240" w:lineRule="auto"/>
        <w:jc w:val="both"/>
        <w:rPr>
          <w:rFonts w:eastAsiaTheme="minorEastAsia"/>
          <w:sz w:val="22"/>
          <w:szCs w:val="22"/>
        </w:rPr>
      </w:pPr>
      <m:oMath>
        <m:sSub>
          <m:sSubPr>
            <m:ctrlPr>
              <w:rPr>
                <w:rFonts w:ascii="Cambria Math" w:eastAsiaTheme="minorEastAsia" w:hAnsi="Cambria Math"/>
                <w:i/>
                <w:sz w:val="22"/>
                <w:szCs w:val="22"/>
              </w:rPr>
            </m:ctrlPr>
          </m:sSubPr>
          <m:e>
            <m:r>
              <w:rPr>
                <w:rFonts w:ascii="Cambria Math" w:eastAsiaTheme="minorEastAsia" w:hAnsi="Cambria Math"/>
                <w:sz w:val="22"/>
                <w:szCs w:val="22"/>
              </w:rPr>
              <m:t>μ</m:t>
            </m:r>
          </m:e>
          <m:sub>
            <m:r>
              <w:rPr>
                <w:rFonts w:ascii="Cambria Math" w:eastAsiaTheme="minorEastAsia" w:hAnsi="Cambria Math"/>
                <w:sz w:val="22"/>
                <w:szCs w:val="22"/>
              </w:rPr>
              <m:t>A</m:t>
            </m:r>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0                 ;x&lt;3</m:t>
                </m:r>
              </m:e>
              <m:e>
                <m:m>
                  <m:mPr>
                    <m:mcs>
                      <m:mc>
                        <m:mcPr>
                          <m:count m:val="1"/>
                          <m:mcJc m:val="center"/>
                        </m:mcPr>
                      </m:mc>
                    </m:mcs>
                    <m:ctrlPr>
                      <w:rPr>
                        <w:rFonts w:ascii="Cambria Math" w:eastAsiaTheme="minorEastAsia" w:hAnsi="Cambria Math"/>
                        <w:i/>
                        <w:sz w:val="22"/>
                        <w:szCs w:val="22"/>
                      </w:rPr>
                    </m:ctrlPr>
                  </m:mPr>
                  <m:mr>
                    <m:e>
                      <m:r>
                        <w:rPr>
                          <w:rFonts w:ascii="Cambria Math" w:eastAsiaTheme="minorEastAsia" w:hAnsi="Cambria Math"/>
                          <w:sz w:val="22"/>
                          <w:szCs w:val="22"/>
                        </w:rPr>
                        <m:t>0.4</m:t>
                      </m:r>
                      <m:d>
                        <m:dPr>
                          <m:ctrlPr>
                            <w:rPr>
                              <w:rFonts w:ascii="Cambria Math" w:eastAsiaTheme="minorEastAsia" w:hAnsi="Cambria Math"/>
                              <w:i/>
                              <w:sz w:val="22"/>
                              <w:szCs w:val="22"/>
                            </w:rPr>
                          </m:ctrlPr>
                        </m:dPr>
                        <m:e>
                          <m:r>
                            <w:rPr>
                              <w:rFonts w:ascii="Cambria Math" w:eastAsiaTheme="minorEastAsia" w:hAnsi="Cambria Math"/>
                              <w:sz w:val="22"/>
                              <w:szCs w:val="22"/>
                            </w:rPr>
                            <m:t>x-3</m:t>
                          </m:r>
                        </m:e>
                      </m:d>
                      <m:r>
                        <w:rPr>
                          <w:rFonts w:ascii="Cambria Math" w:eastAsiaTheme="minorEastAsia" w:hAnsi="Cambria Math"/>
                          <w:sz w:val="22"/>
                          <w:szCs w:val="22"/>
                        </w:rPr>
                        <m:t xml:space="preserve">      ;3≤x≤4</m:t>
                      </m:r>
                    </m:e>
                  </m:mr>
                  <m:mr>
                    <m:e>
                      <m:r>
                        <w:rPr>
                          <w:rFonts w:ascii="Cambria Math" w:eastAsiaTheme="minorEastAsia" w:hAnsi="Cambria Math"/>
                          <w:sz w:val="22"/>
                          <w:szCs w:val="22"/>
                        </w:rPr>
                        <m:t>0.4</m:t>
                      </m:r>
                      <m:d>
                        <m:dPr>
                          <m:ctrlPr>
                            <w:rPr>
                              <w:rFonts w:ascii="Cambria Math" w:eastAsiaTheme="minorEastAsia" w:hAnsi="Cambria Math"/>
                              <w:i/>
                              <w:sz w:val="22"/>
                              <w:szCs w:val="22"/>
                            </w:rPr>
                          </m:ctrlPr>
                        </m:dPr>
                        <m:e>
                          <m:r>
                            <w:rPr>
                              <w:rFonts w:ascii="Cambria Math" w:eastAsiaTheme="minorEastAsia" w:hAnsi="Cambria Math"/>
                              <w:sz w:val="22"/>
                              <w:szCs w:val="22"/>
                            </w:rPr>
                            <m:t>5-x</m:t>
                          </m:r>
                        </m:e>
                      </m:d>
                      <m:r>
                        <w:rPr>
                          <w:rFonts w:ascii="Cambria Math" w:eastAsiaTheme="minorEastAsia" w:hAnsi="Cambria Math"/>
                          <w:sz w:val="22"/>
                          <w:szCs w:val="22"/>
                        </w:rPr>
                        <m:t xml:space="preserve">      ;4&lt;x≤5</m:t>
                      </m:r>
                    </m:e>
                  </m:mr>
                </m:m>
              </m:e>
              <m:e>
                <m:r>
                  <w:rPr>
                    <w:rFonts w:ascii="Cambria Math" w:eastAsiaTheme="minorEastAsia" w:hAnsi="Cambria Math"/>
                    <w:sz w:val="22"/>
                    <w:szCs w:val="22"/>
                  </w:rPr>
                  <m:t>0               ;x&gt;5</m:t>
                </m:r>
              </m:e>
            </m:eqArr>
          </m:e>
        </m:d>
      </m:oMath>
      <w:r w:rsidR="0034334E" w:rsidRPr="0034334E">
        <w:rPr>
          <w:rFonts w:eastAsiaTheme="minorEastAsia"/>
          <w:sz w:val="22"/>
          <w:szCs w:val="22"/>
        </w:rPr>
        <w:t xml:space="preserve">,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η</m:t>
            </m:r>
          </m:e>
          <m:sub>
            <m:r>
              <w:rPr>
                <w:rFonts w:ascii="Cambria Math" w:eastAsiaTheme="minorEastAsia" w:hAnsi="Cambria Math"/>
                <w:sz w:val="22"/>
                <w:szCs w:val="22"/>
              </w:rPr>
              <m:t>A</m:t>
            </m:r>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0                 ;x&lt;3</m:t>
                </m:r>
              </m:e>
              <m:e>
                <m:m>
                  <m:mPr>
                    <m:mcs>
                      <m:mc>
                        <m:mcPr>
                          <m:count m:val="1"/>
                          <m:mcJc m:val="center"/>
                        </m:mcPr>
                      </m:mc>
                    </m:mcs>
                    <m:ctrlPr>
                      <w:rPr>
                        <w:rFonts w:ascii="Cambria Math" w:eastAsiaTheme="minorEastAsia" w:hAnsi="Cambria Math"/>
                        <w:i/>
                        <w:sz w:val="22"/>
                        <w:szCs w:val="22"/>
                      </w:rPr>
                    </m:ctrlPr>
                  </m:mPr>
                  <m:mr>
                    <m:e>
                      <m:r>
                        <w:rPr>
                          <w:rFonts w:ascii="Cambria Math" w:eastAsiaTheme="minorEastAsia" w:hAnsi="Cambria Math"/>
                          <w:sz w:val="22"/>
                          <w:szCs w:val="22"/>
                        </w:rPr>
                        <m:t>0.2</m:t>
                      </m:r>
                      <m:d>
                        <m:dPr>
                          <m:ctrlPr>
                            <w:rPr>
                              <w:rFonts w:ascii="Cambria Math" w:eastAsiaTheme="minorEastAsia" w:hAnsi="Cambria Math"/>
                              <w:i/>
                              <w:sz w:val="22"/>
                              <w:szCs w:val="22"/>
                            </w:rPr>
                          </m:ctrlPr>
                        </m:dPr>
                        <m:e>
                          <m:r>
                            <w:rPr>
                              <w:rFonts w:ascii="Cambria Math" w:eastAsiaTheme="minorEastAsia" w:hAnsi="Cambria Math"/>
                              <w:sz w:val="22"/>
                              <w:szCs w:val="22"/>
                            </w:rPr>
                            <m:t>x-3</m:t>
                          </m:r>
                        </m:e>
                      </m:d>
                      <m:r>
                        <w:rPr>
                          <w:rFonts w:ascii="Cambria Math" w:eastAsiaTheme="minorEastAsia" w:hAnsi="Cambria Math"/>
                          <w:sz w:val="22"/>
                          <w:szCs w:val="22"/>
                        </w:rPr>
                        <m:t xml:space="preserve">      ;3≤x≤4</m:t>
                      </m:r>
                    </m:e>
                  </m:mr>
                  <m:mr>
                    <m:e>
                      <m:r>
                        <w:rPr>
                          <w:rFonts w:ascii="Cambria Math" w:eastAsiaTheme="minorEastAsia" w:hAnsi="Cambria Math"/>
                          <w:sz w:val="22"/>
                          <w:szCs w:val="22"/>
                        </w:rPr>
                        <m:t>0.2</m:t>
                      </m:r>
                      <m:d>
                        <m:dPr>
                          <m:ctrlPr>
                            <w:rPr>
                              <w:rFonts w:ascii="Cambria Math" w:eastAsiaTheme="minorEastAsia" w:hAnsi="Cambria Math"/>
                              <w:i/>
                              <w:sz w:val="22"/>
                              <w:szCs w:val="22"/>
                            </w:rPr>
                          </m:ctrlPr>
                        </m:dPr>
                        <m:e>
                          <m:r>
                            <w:rPr>
                              <w:rFonts w:ascii="Cambria Math" w:eastAsiaTheme="minorEastAsia" w:hAnsi="Cambria Math"/>
                              <w:sz w:val="22"/>
                              <w:szCs w:val="22"/>
                            </w:rPr>
                            <m:t>5-x</m:t>
                          </m:r>
                        </m:e>
                      </m:d>
                      <m:r>
                        <w:rPr>
                          <w:rFonts w:ascii="Cambria Math" w:eastAsiaTheme="minorEastAsia" w:hAnsi="Cambria Math"/>
                          <w:sz w:val="22"/>
                          <w:szCs w:val="22"/>
                        </w:rPr>
                        <m:t xml:space="preserve">      ;4&lt;x≤5</m:t>
                      </m:r>
                    </m:e>
                  </m:mr>
                </m:m>
              </m:e>
              <m:e>
                <m:r>
                  <w:rPr>
                    <w:rFonts w:ascii="Cambria Math" w:eastAsiaTheme="minorEastAsia" w:hAnsi="Cambria Math"/>
                    <w:sz w:val="22"/>
                    <w:szCs w:val="22"/>
                  </w:rPr>
                  <m:t>0               ;x&gt;5</m:t>
                </m:r>
              </m:e>
            </m:eqArr>
          </m:e>
        </m:d>
      </m:oMath>
      <w:r w:rsidR="0034334E" w:rsidRPr="0034334E">
        <w:rPr>
          <w:rFonts w:eastAsiaTheme="minorEastAsia"/>
          <w:sz w:val="22"/>
          <w:szCs w:val="22"/>
        </w:rPr>
        <w:t>,</w:t>
      </w:r>
    </w:p>
    <w:p w14:paraId="50D42F79" w14:textId="77777777" w:rsidR="0034334E" w:rsidRPr="0034334E" w:rsidRDefault="00EC4287" w:rsidP="0034334E">
      <w:pPr>
        <w:spacing w:before="120" w:after="120" w:line="240" w:lineRule="auto"/>
        <w:rPr>
          <w:rFonts w:eastAsiaTheme="minorEastAsia"/>
          <w:sz w:val="22"/>
          <w:szCs w:val="22"/>
        </w:rPr>
      </w:pPr>
      <m:oMath>
        <m:sSub>
          <m:sSubPr>
            <m:ctrlPr>
              <w:rPr>
                <w:rFonts w:ascii="Cambria Math" w:eastAsiaTheme="minorEastAsia" w:hAnsi="Cambria Math"/>
                <w:i/>
                <w:sz w:val="22"/>
                <w:szCs w:val="22"/>
              </w:rPr>
            </m:ctrlPr>
          </m:sSubPr>
          <m:e>
            <m:r>
              <w:rPr>
                <w:rFonts w:ascii="Cambria Math" w:eastAsiaTheme="minorEastAsia" w:hAnsi="Cambria Math"/>
                <w:sz w:val="22"/>
                <w:szCs w:val="22"/>
              </w:rPr>
              <m:t>ν</m:t>
            </m:r>
          </m:e>
          <m:sub>
            <m:r>
              <w:rPr>
                <w:rFonts w:ascii="Cambria Math" w:eastAsiaTheme="minorEastAsia" w:hAnsi="Cambria Math"/>
                <w:sz w:val="22"/>
                <w:szCs w:val="22"/>
              </w:rPr>
              <m:t>A</m:t>
            </m:r>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1                 ;x&lt;3</m:t>
                </m:r>
              </m:e>
              <m:e>
                <m:m>
                  <m:mPr>
                    <m:mcs>
                      <m:mc>
                        <m:mcPr>
                          <m:count m:val="1"/>
                          <m:mcJc m:val="center"/>
                        </m:mcPr>
                      </m:mc>
                    </m:mcs>
                    <m:ctrlPr>
                      <w:rPr>
                        <w:rFonts w:ascii="Cambria Math" w:eastAsiaTheme="minorEastAsia" w:hAnsi="Cambria Math"/>
                        <w:i/>
                        <w:sz w:val="22"/>
                        <w:szCs w:val="22"/>
                      </w:rPr>
                    </m:ctrlPr>
                  </m:mPr>
                  <m:mr>
                    <m:e>
                      <m:r>
                        <w:rPr>
                          <w:rFonts w:ascii="Cambria Math" w:eastAsiaTheme="minorEastAsia" w:hAnsi="Cambria Math"/>
                          <w:sz w:val="22"/>
                          <w:szCs w:val="22"/>
                        </w:rPr>
                        <m:t>3.1-0.7x      ;3≤x≤4</m:t>
                      </m:r>
                    </m:e>
                  </m:mr>
                  <m:mr>
                    <m:e>
                      <m:r>
                        <w:rPr>
                          <w:rFonts w:ascii="Cambria Math" w:eastAsiaTheme="minorEastAsia" w:hAnsi="Cambria Math"/>
                          <w:sz w:val="22"/>
                          <w:szCs w:val="22"/>
                        </w:rPr>
                        <m:t>0.7x-2.5      ;4&lt;x≤5</m:t>
                      </m:r>
                    </m:e>
                  </m:mr>
                </m:m>
              </m:e>
              <m:e>
                <m:r>
                  <w:rPr>
                    <w:rFonts w:ascii="Cambria Math" w:eastAsiaTheme="minorEastAsia" w:hAnsi="Cambria Math"/>
                    <w:sz w:val="22"/>
                    <w:szCs w:val="22"/>
                  </w:rPr>
                  <m:t>1               ;x&gt;5</m:t>
                </m:r>
              </m:e>
            </m:eqArr>
          </m:e>
        </m:d>
      </m:oMath>
      <w:r w:rsidR="0034334E" w:rsidRPr="0034334E">
        <w:rPr>
          <w:rFonts w:eastAsiaTheme="minorEastAsia"/>
          <w:sz w:val="22"/>
          <w:szCs w:val="22"/>
        </w:rPr>
        <w:t>,</w:t>
      </w:r>
    </w:p>
    <w:p w14:paraId="772E0461" w14:textId="77777777" w:rsidR="0034334E" w:rsidRPr="0034334E" w:rsidRDefault="0034334E" w:rsidP="0034334E">
      <w:pPr>
        <w:spacing w:before="120" w:after="120" w:line="240" w:lineRule="auto"/>
        <w:jc w:val="center"/>
        <w:rPr>
          <w:noProof/>
          <w:sz w:val="22"/>
          <w:szCs w:val="22"/>
        </w:rPr>
      </w:pPr>
      <w:r w:rsidRPr="0034334E">
        <w:rPr>
          <w:noProof/>
          <w:sz w:val="22"/>
          <w:szCs w:val="22"/>
          <w:lang w:val="en-US"/>
        </w:rPr>
        <w:drawing>
          <wp:inline distT="0" distB="0" distL="0" distR="0" wp14:anchorId="259DA9F3" wp14:editId="2C8D9F4D">
            <wp:extent cx="3138616" cy="1934294"/>
            <wp:effectExtent l="0" t="0" r="508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54281" cy="1943948"/>
                    </a:xfrm>
                    <a:prstGeom prst="rect">
                      <a:avLst/>
                    </a:prstGeom>
                    <a:noFill/>
                    <a:ln>
                      <a:noFill/>
                    </a:ln>
                  </pic:spPr>
                </pic:pic>
              </a:graphicData>
            </a:graphic>
          </wp:inline>
        </w:drawing>
      </w:r>
    </w:p>
    <w:p w14:paraId="3B6AEBC2" w14:textId="77777777" w:rsidR="0034334E" w:rsidRPr="0034334E" w:rsidRDefault="0034334E" w:rsidP="0034334E">
      <w:pPr>
        <w:spacing w:before="120" w:after="120" w:line="240" w:lineRule="auto"/>
        <w:jc w:val="center"/>
        <w:rPr>
          <w:rFonts w:eastAsiaTheme="minorEastAsia"/>
          <w:sz w:val="22"/>
          <w:szCs w:val="22"/>
        </w:rPr>
      </w:pPr>
      <w:r w:rsidRPr="0034334E">
        <w:rPr>
          <w:rFonts w:eastAsiaTheme="minorEastAsia"/>
          <w:b/>
          <w:sz w:val="22"/>
          <w:szCs w:val="22"/>
        </w:rPr>
        <w:t>Fig. 2:</w:t>
      </w:r>
      <w:r w:rsidRPr="0034334E">
        <w:rPr>
          <w:rFonts w:eastAsiaTheme="minorEastAsia"/>
          <w:sz w:val="22"/>
          <w:szCs w:val="22"/>
        </w:rPr>
        <w:t xml:space="preserve"> GTPFN </w:t>
      </w:r>
      <m:oMath>
        <m:r>
          <w:rPr>
            <w:rFonts w:ascii="Cambria Math" w:eastAsiaTheme="minorEastAsia" w:hAnsi="Cambria Math"/>
            <w:sz w:val="22"/>
            <w:szCs w:val="22"/>
          </w:rPr>
          <m:t>A</m:t>
        </m:r>
      </m:oMath>
      <w:r w:rsidRPr="0034334E">
        <w:rPr>
          <w:rFonts w:eastAsiaTheme="minorEastAsia"/>
          <w:sz w:val="22"/>
          <w:szCs w:val="22"/>
        </w:rPr>
        <w:t>.</w:t>
      </w:r>
    </w:p>
    <w:p w14:paraId="0FE34852" w14:textId="77777777" w:rsidR="0034334E" w:rsidRPr="0034334E" w:rsidRDefault="0034334E" w:rsidP="0034334E">
      <w:pPr>
        <w:spacing w:before="120" w:after="120" w:line="240" w:lineRule="auto"/>
        <w:jc w:val="both"/>
        <w:rPr>
          <w:rFonts w:eastAsiaTheme="minorEastAsia"/>
          <w:sz w:val="22"/>
          <w:szCs w:val="22"/>
        </w:rPr>
      </w:pPr>
      <w:r w:rsidRPr="0034334E">
        <w:rPr>
          <w:rFonts w:eastAsiaTheme="minorEastAsia"/>
          <w:sz w:val="22"/>
          <w:szCs w:val="22"/>
        </w:rPr>
        <w:lastRenderedPageBreak/>
        <w:t xml:space="preserve">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μ</m:t>
            </m:r>
          </m:e>
          <m:sub>
            <m:r>
              <w:rPr>
                <w:rFonts w:ascii="Cambria Math" w:eastAsiaTheme="minorEastAsia" w:hAnsi="Cambria Math"/>
                <w:sz w:val="22"/>
                <w:szCs w:val="22"/>
              </w:rPr>
              <m:t>B</m:t>
            </m:r>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0                 ;x&lt;3</m:t>
                </m:r>
              </m:e>
              <m:e>
                <m:m>
                  <m:mPr>
                    <m:mcs>
                      <m:mc>
                        <m:mcPr>
                          <m:count m:val="1"/>
                          <m:mcJc m:val="center"/>
                        </m:mcPr>
                      </m:mc>
                    </m:mcs>
                    <m:ctrlPr>
                      <w:rPr>
                        <w:rFonts w:ascii="Cambria Math" w:eastAsiaTheme="minorEastAsia" w:hAnsi="Cambria Math"/>
                        <w:i/>
                        <w:sz w:val="22"/>
                        <w:szCs w:val="22"/>
                      </w:rPr>
                    </m:ctrlPr>
                  </m:mPr>
                  <m:mr>
                    <m:e>
                      <m:f>
                        <m:fPr>
                          <m:ctrlPr>
                            <w:rPr>
                              <w:rFonts w:ascii="Cambria Math" w:eastAsiaTheme="minorEastAsia" w:hAnsi="Cambria Math"/>
                              <w:i/>
                              <w:sz w:val="22"/>
                              <w:szCs w:val="22"/>
                            </w:rPr>
                          </m:ctrlPr>
                        </m:fPr>
                        <m:num>
                          <m:r>
                            <w:rPr>
                              <w:rFonts w:ascii="Cambria Math" w:eastAsiaTheme="minorEastAsia" w:hAnsi="Cambria Math"/>
                              <w:sz w:val="22"/>
                              <w:szCs w:val="22"/>
                            </w:rPr>
                            <m:t>0.4</m:t>
                          </m:r>
                          <m:d>
                            <m:dPr>
                              <m:ctrlPr>
                                <w:rPr>
                                  <w:rFonts w:ascii="Cambria Math" w:eastAsiaTheme="minorEastAsia" w:hAnsi="Cambria Math"/>
                                  <w:i/>
                                  <w:sz w:val="22"/>
                                  <w:szCs w:val="22"/>
                                </w:rPr>
                              </m:ctrlPr>
                            </m:dPr>
                            <m:e>
                              <m:r>
                                <w:rPr>
                                  <w:rFonts w:ascii="Cambria Math" w:eastAsiaTheme="minorEastAsia" w:hAnsi="Cambria Math"/>
                                  <w:sz w:val="22"/>
                                  <w:szCs w:val="22"/>
                                </w:rPr>
                                <m:t>x-3</m:t>
                              </m:r>
                            </m:e>
                          </m:d>
                        </m:num>
                        <m:den>
                          <m:r>
                            <w:rPr>
                              <w:rFonts w:ascii="Cambria Math" w:eastAsiaTheme="minorEastAsia" w:hAnsi="Cambria Math"/>
                              <w:sz w:val="22"/>
                              <w:szCs w:val="22"/>
                            </w:rPr>
                            <m:t>2</m:t>
                          </m:r>
                        </m:den>
                      </m:f>
                      <m:r>
                        <w:rPr>
                          <w:rFonts w:ascii="Cambria Math" w:eastAsiaTheme="minorEastAsia" w:hAnsi="Cambria Math"/>
                          <w:sz w:val="22"/>
                          <w:szCs w:val="22"/>
                        </w:rPr>
                        <m:t xml:space="preserve">      ;3≤x≤5</m:t>
                      </m:r>
                    </m:e>
                  </m:mr>
                  <m:mr>
                    <m:e>
                      <m:f>
                        <m:fPr>
                          <m:ctrlPr>
                            <w:rPr>
                              <w:rFonts w:ascii="Cambria Math" w:eastAsiaTheme="minorEastAsia" w:hAnsi="Cambria Math"/>
                              <w:i/>
                              <w:sz w:val="22"/>
                              <w:szCs w:val="22"/>
                            </w:rPr>
                          </m:ctrlPr>
                        </m:fPr>
                        <m:num>
                          <m:r>
                            <w:rPr>
                              <w:rFonts w:ascii="Cambria Math" w:eastAsiaTheme="minorEastAsia" w:hAnsi="Cambria Math"/>
                              <w:sz w:val="22"/>
                              <w:szCs w:val="22"/>
                            </w:rPr>
                            <m:t>0.4</m:t>
                          </m:r>
                          <m:d>
                            <m:dPr>
                              <m:ctrlPr>
                                <w:rPr>
                                  <w:rFonts w:ascii="Cambria Math" w:eastAsiaTheme="minorEastAsia" w:hAnsi="Cambria Math"/>
                                  <w:i/>
                                  <w:sz w:val="22"/>
                                  <w:szCs w:val="22"/>
                                </w:rPr>
                              </m:ctrlPr>
                            </m:dPr>
                            <m:e>
                              <m:r>
                                <w:rPr>
                                  <w:rFonts w:ascii="Cambria Math" w:eastAsiaTheme="minorEastAsia" w:hAnsi="Cambria Math"/>
                                  <w:sz w:val="22"/>
                                  <w:szCs w:val="22"/>
                                </w:rPr>
                                <m:t>7-x</m:t>
                              </m:r>
                            </m:e>
                          </m:d>
                        </m:num>
                        <m:den>
                          <m:r>
                            <w:rPr>
                              <w:rFonts w:ascii="Cambria Math" w:eastAsiaTheme="minorEastAsia" w:hAnsi="Cambria Math"/>
                              <w:sz w:val="22"/>
                              <w:szCs w:val="22"/>
                            </w:rPr>
                            <m:t>2</m:t>
                          </m:r>
                        </m:den>
                      </m:f>
                      <m:r>
                        <w:rPr>
                          <w:rFonts w:ascii="Cambria Math" w:eastAsiaTheme="minorEastAsia" w:hAnsi="Cambria Math"/>
                          <w:sz w:val="22"/>
                          <w:szCs w:val="22"/>
                        </w:rPr>
                        <m:t xml:space="preserve">      ;5&lt;x≤7</m:t>
                      </m:r>
                    </m:e>
                  </m:mr>
                </m:m>
              </m:e>
              <m:e>
                <m:r>
                  <w:rPr>
                    <w:rFonts w:ascii="Cambria Math" w:eastAsiaTheme="minorEastAsia" w:hAnsi="Cambria Math"/>
                    <w:sz w:val="22"/>
                    <w:szCs w:val="22"/>
                  </w:rPr>
                  <m:t>0               ;x&gt;7</m:t>
                </m:r>
              </m:e>
            </m:eqArr>
          </m:e>
        </m:d>
      </m:oMath>
      <w:r w:rsidRPr="0034334E">
        <w:rPr>
          <w:rFonts w:eastAsiaTheme="minorEastAsia"/>
          <w:sz w:val="22"/>
          <w:szCs w:val="22"/>
        </w:rPr>
        <w:t xml:space="preserve">,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η</m:t>
            </m:r>
          </m:e>
          <m:sub>
            <m:r>
              <w:rPr>
                <w:rFonts w:ascii="Cambria Math" w:eastAsiaTheme="minorEastAsia" w:hAnsi="Cambria Math"/>
                <w:sz w:val="22"/>
                <w:szCs w:val="22"/>
              </w:rPr>
              <m:t>B</m:t>
            </m:r>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0                 ;x&lt;3</m:t>
                </m:r>
              </m:e>
              <m:e>
                <m:m>
                  <m:mPr>
                    <m:mcs>
                      <m:mc>
                        <m:mcPr>
                          <m:count m:val="1"/>
                          <m:mcJc m:val="center"/>
                        </m:mcPr>
                      </m:mc>
                    </m:mcs>
                    <m:ctrlPr>
                      <w:rPr>
                        <w:rFonts w:ascii="Cambria Math" w:eastAsiaTheme="minorEastAsia" w:hAnsi="Cambria Math"/>
                        <w:i/>
                        <w:sz w:val="22"/>
                        <w:szCs w:val="22"/>
                      </w:rPr>
                    </m:ctrlPr>
                  </m:mPr>
                  <m:mr>
                    <m:e>
                      <m:f>
                        <m:fPr>
                          <m:ctrlPr>
                            <w:rPr>
                              <w:rFonts w:ascii="Cambria Math" w:eastAsiaTheme="minorEastAsia" w:hAnsi="Cambria Math"/>
                              <w:i/>
                              <w:sz w:val="22"/>
                              <w:szCs w:val="22"/>
                            </w:rPr>
                          </m:ctrlPr>
                        </m:fPr>
                        <m:num>
                          <m:r>
                            <w:rPr>
                              <w:rFonts w:ascii="Cambria Math" w:eastAsiaTheme="minorEastAsia" w:hAnsi="Cambria Math"/>
                              <w:sz w:val="22"/>
                              <w:szCs w:val="22"/>
                            </w:rPr>
                            <m:t>0.2</m:t>
                          </m:r>
                          <m:d>
                            <m:dPr>
                              <m:ctrlPr>
                                <w:rPr>
                                  <w:rFonts w:ascii="Cambria Math" w:eastAsiaTheme="minorEastAsia" w:hAnsi="Cambria Math"/>
                                  <w:i/>
                                  <w:sz w:val="22"/>
                                  <w:szCs w:val="22"/>
                                </w:rPr>
                              </m:ctrlPr>
                            </m:dPr>
                            <m:e>
                              <m:r>
                                <w:rPr>
                                  <w:rFonts w:ascii="Cambria Math" w:eastAsiaTheme="minorEastAsia" w:hAnsi="Cambria Math"/>
                                  <w:sz w:val="22"/>
                                  <w:szCs w:val="22"/>
                                </w:rPr>
                                <m:t>x-3</m:t>
                              </m:r>
                            </m:e>
                          </m:d>
                        </m:num>
                        <m:den>
                          <m:r>
                            <w:rPr>
                              <w:rFonts w:ascii="Cambria Math" w:eastAsiaTheme="minorEastAsia" w:hAnsi="Cambria Math"/>
                              <w:sz w:val="22"/>
                              <w:szCs w:val="22"/>
                            </w:rPr>
                            <m:t>2</m:t>
                          </m:r>
                        </m:den>
                      </m:f>
                      <m:r>
                        <w:rPr>
                          <w:rFonts w:ascii="Cambria Math" w:eastAsiaTheme="minorEastAsia" w:hAnsi="Cambria Math"/>
                          <w:sz w:val="22"/>
                          <w:szCs w:val="22"/>
                        </w:rPr>
                        <m:t xml:space="preserve">      ;3≤x≤5</m:t>
                      </m:r>
                    </m:e>
                  </m:mr>
                  <m:mr>
                    <m:e>
                      <m:f>
                        <m:fPr>
                          <m:ctrlPr>
                            <w:rPr>
                              <w:rFonts w:ascii="Cambria Math" w:eastAsiaTheme="minorEastAsia" w:hAnsi="Cambria Math"/>
                              <w:i/>
                              <w:sz w:val="22"/>
                              <w:szCs w:val="22"/>
                            </w:rPr>
                          </m:ctrlPr>
                        </m:fPr>
                        <m:num>
                          <m:r>
                            <w:rPr>
                              <w:rFonts w:ascii="Cambria Math" w:eastAsiaTheme="minorEastAsia" w:hAnsi="Cambria Math"/>
                              <w:sz w:val="22"/>
                              <w:szCs w:val="22"/>
                            </w:rPr>
                            <m:t>0.2</m:t>
                          </m:r>
                          <m:d>
                            <m:dPr>
                              <m:ctrlPr>
                                <w:rPr>
                                  <w:rFonts w:ascii="Cambria Math" w:eastAsiaTheme="minorEastAsia" w:hAnsi="Cambria Math"/>
                                  <w:i/>
                                  <w:sz w:val="22"/>
                                  <w:szCs w:val="22"/>
                                </w:rPr>
                              </m:ctrlPr>
                            </m:dPr>
                            <m:e>
                              <m:r>
                                <w:rPr>
                                  <w:rFonts w:ascii="Cambria Math" w:eastAsiaTheme="minorEastAsia" w:hAnsi="Cambria Math"/>
                                  <w:sz w:val="22"/>
                                  <w:szCs w:val="22"/>
                                </w:rPr>
                                <m:t>7-x</m:t>
                              </m:r>
                            </m:e>
                          </m:d>
                        </m:num>
                        <m:den>
                          <m:r>
                            <w:rPr>
                              <w:rFonts w:ascii="Cambria Math" w:eastAsiaTheme="minorEastAsia" w:hAnsi="Cambria Math"/>
                              <w:sz w:val="22"/>
                              <w:szCs w:val="22"/>
                            </w:rPr>
                            <m:t>2</m:t>
                          </m:r>
                        </m:den>
                      </m:f>
                      <m:r>
                        <w:rPr>
                          <w:rFonts w:ascii="Cambria Math" w:eastAsiaTheme="minorEastAsia" w:hAnsi="Cambria Math"/>
                          <w:sz w:val="22"/>
                          <w:szCs w:val="22"/>
                        </w:rPr>
                        <m:t xml:space="preserve">      ;5&lt;x≤7</m:t>
                      </m:r>
                    </m:e>
                  </m:mr>
                </m:m>
              </m:e>
              <m:e>
                <m:r>
                  <w:rPr>
                    <w:rFonts w:ascii="Cambria Math" w:eastAsiaTheme="minorEastAsia" w:hAnsi="Cambria Math"/>
                    <w:sz w:val="22"/>
                    <w:szCs w:val="22"/>
                  </w:rPr>
                  <m:t>0               ;x&gt;7</m:t>
                </m:r>
              </m:e>
            </m:eqArr>
          </m:e>
        </m:d>
      </m:oMath>
    </w:p>
    <w:p w14:paraId="1D5A3946" w14:textId="77777777" w:rsidR="0034334E" w:rsidRPr="0034334E" w:rsidRDefault="0034334E" w:rsidP="0034334E">
      <w:pPr>
        <w:spacing w:before="120" w:after="120" w:line="240" w:lineRule="auto"/>
        <w:rPr>
          <w:rFonts w:eastAsiaTheme="minorEastAsia"/>
          <w:sz w:val="22"/>
          <w:szCs w:val="22"/>
        </w:rPr>
      </w:pPr>
      <w:r w:rsidRPr="0034334E">
        <w:rPr>
          <w:rFonts w:eastAsiaTheme="minorEastAsia"/>
          <w:sz w:val="22"/>
          <w:szCs w:val="22"/>
        </w:rPr>
        <w:t xml:space="preserve">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ν</m:t>
            </m:r>
          </m:e>
          <m:sub>
            <m:r>
              <w:rPr>
                <w:rFonts w:ascii="Cambria Math" w:eastAsiaTheme="minorEastAsia" w:hAnsi="Cambria Math"/>
                <w:sz w:val="22"/>
                <w:szCs w:val="22"/>
              </w:rPr>
              <m:t>B</m:t>
            </m:r>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1                 ;x&lt;3</m:t>
                </m:r>
              </m:e>
              <m:e>
                <m:m>
                  <m:mPr>
                    <m:mcs>
                      <m:mc>
                        <m:mcPr>
                          <m:count m:val="1"/>
                          <m:mcJc m:val="center"/>
                        </m:mcPr>
                      </m:mc>
                    </m:mcs>
                    <m:ctrlPr>
                      <w:rPr>
                        <w:rFonts w:ascii="Cambria Math" w:eastAsiaTheme="minorEastAsia" w:hAnsi="Cambria Math"/>
                        <w:i/>
                        <w:sz w:val="22"/>
                        <w:szCs w:val="22"/>
                      </w:rPr>
                    </m:ctrlPr>
                  </m:mPr>
                  <m:mr>
                    <m:e>
                      <m:f>
                        <m:fPr>
                          <m:ctrlPr>
                            <w:rPr>
                              <w:rFonts w:ascii="Cambria Math" w:eastAsiaTheme="minorEastAsia" w:hAnsi="Cambria Math"/>
                              <w:i/>
                              <w:sz w:val="22"/>
                              <w:szCs w:val="22"/>
                            </w:rPr>
                          </m:ctrlPr>
                        </m:fPr>
                        <m:num>
                          <m:r>
                            <w:rPr>
                              <w:rFonts w:ascii="Cambria Math" w:eastAsiaTheme="minorEastAsia" w:hAnsi="Cambria Math"/>
                              <w:sz w:val="22"/>
                              <w:szCs w:val="22"/>
                            </w:rPr>
                            <m:t>4.1-0.7x</m:t>
                          </m:r>
                        </m:num>
                        <m:den>
                          <m:r>
                            <w:rPr>
                              <w:rFonts w:ascii="Cambria Math" w:eastAsiaTheme="minorEastAsia" w:hAnsi="Cambria Math"/>
                              <w:sz w:val="22"/>
                              <w:szCs w:val="22"/>
                            </w:rPr>
                            <m:t>2</m:t>
                          </m:r>
                        </m:den>
                      </m:f>
                      <m:r>
                        <w:rPr>
                          <w:rFonts w:ascii="Cambria Math" w:eastAsiaTheme="minorEastAsia" w:hAnsi="Cambria Math"/>
                          <w:sz w:val="22"/>
                          <w:szCs w:val="22"/>
                        </w:rPr>
                        <m:t xml:space="preserve">      ;3≤x≤5</m:t>
                      </m:r>
                    </m:e>
                  </m:mr>
                  <m:mr>
                    <m:e>
                      <m:f>
                        <m:fPr>
                          <m:ctrlPr>
                            <w:rPr>
                              <w:rFonts w:ascii="Cambria Math" w:eastAsiaTheme="minorEastAsia" w:hAnsi="Cambria Math"/>
                              <w:i/>
                              <w:sz w:val="22"/>
                              <w:szCs w:val="22"/>
                            </w:rPr>
                          </m:ctrlPr>
                        </m:fPr>
                        <m:num>
                          <m:r>
                            <w:rPr>
                              <w:rFonts w:ascii="Cambria Math" w:eastAsiaTheme="minorEastAsia" w:hAnsi="Cambria Math"/>
                              <w:sz w:val="22"/>
                              <w:szCs w:val="22"/>
                            </w:rPr>
                            <m:t>0.7x-2.9</m:t>
                          </m:r>
                        </m:num>
                        <m:den>
                          <m:r>
                            <w:rPr>
                              <w:rFonts w:ascii="Cambria Math" w:eastAsiaTheme="minorEastAsia" w:hAnsi="Cambria Math"/>
                              <w:sz w:val="22"/>
                              <w:szCs w:val="22"/>
                            </w:rPr>
                            <m:t>2</m:t>
                          </m:r>
                        </m:den>
                      </m:f>
                      <m:r>
                        <w:rPr>
                          <w:rFonts w:ascii="Cambria Math" w:eastAsiaTheme="minorEastAsia" w:hAnsi="Cambria Math"/>
                          <w:sz w:val="22"/>
                          <w:szCs w:val="22"/>
                        </w:rPr>
                        <m:t xml:space="preserve">      ;5&lt;x≤7</m:t>
                      </m:r>
                    </m:e>
                  </m:mr>
                </m:m>
              </m:e>
              <m:e>
                <m:r>
                  <w:rPr>
                    <w:rFonts w:ascii="Cambria Math" w:eastAsiaTheme="minorEastAsia" w:hAnsi="Cambria Math"/>
                    <w:sz w:val="22"/>
                    <w:szCs w:val="22"/>
                  </w:rPr>
                  <m:t>1               ;x&gt;7</m:t>
                </m:r>
              </m:e>
            </m:eqArr>
          </m:e>
        </m:d>
      </m:oMath>
      <w:r w:rsidRPr="0034334E">
        <w:rPr>
          <w:rFonts w:eastAsiaTheme="minorEastAsia"/>
          <w:sz w:val="22"/>
          <w:szCs w:val="22"/>
        </w:rPr>
        <w:t>.</w:t>
      </w:r>
    </w:p>
    <w:p w14:paraId="2953F0D9" w14:textId="77777777" w:rsidR="0034334E" w:rsidRPr="0034334E" w:rsidRDefault="0034334E" w:rsidP="0034334E">
      <w:pPr>
        <w:spacing w:before="120" w:after="120" w:line="240" w:lineRule="auto"/>
        <w:jc w:val="center"/>
        <w:rPr>
          <w:rFonts w:eastAsiaTheme="minorEastAsia"/>
          <w:sz w:val="22"/>
          <w:szCs w:val="22"/>
        </w:rPr>
      </w:pPr>
      <w:r w:rsidRPr="0034334E">
        <w:rPr>
          <w:noProof/>
          <w:sz w:val="22"/>
          <w:szCs w:val="22"/>
          <w:lang w:val="en-US"/>
        </w:rPr>
        <w:drawing>
          <wp:inline distT="0" distB="0" distL="0" distR="0" wp14:anchorId="50252683" wp14:editId="3C434BC1">
            <wp:extent cx="3105150" cy="191366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16655" cy="1920760"/>
                    </a:xfrm>
                    <a:prstGeom prst="rect">
                      <a:avLst/>
                    </a:prstGeom>
                    <a:noFill/>
                    <a:ln>
                      <a:noFill/>
                    </a:ln>
                  </pic:spPr>
                </pic:pic>
              </a:graphicData>
            </a:graphic>
          </wp:inline>
        </w:drawing>
      </w:r>
    </w:p>
    <w:p w14:paraId="144B7413" w14:textId="77777777" w:rsidR="0034334E" w:rsidRPr="0034334E" w:rsidRDefault="0034334E" w:rsidP="0034334E">
      <w:pPr>
        <w:spacing w:before="120" w:after="120" w:line="240" w:lineRule="auto"/>
        <w:jc w:val="center"/>
        <w:rPr>
          <w:rFonts w:eastAsiaTheme="minorEastAsia"/>
          <w:sz w:val="22"/>
          <w:szCs w:val="22"/>
        </w:rPr>
      </w:pPr>
      <w:r w:rsidRPr="0034334E">
        <w:rPr>
          <w:rFonts w:eastAsiaTheme="minorEastAsia"/>
          <w:b/>
          <w:sz w:val="22"/>
          <w:szCs w:val="22"/>
        </w:rPr>
        <w:t>Fig. 3:</w:t>
      </w:r>
      <w:r w:rsidRPr="0034334E">
        <w:rPr>
          <w:rFonts w:eastAsiaTheme="minorEastAsia"/>
          <w:sz w:val="22"/>
          <w:szCs w:val="22"/>
        </w:rPr>
        <w:t xml:space="preserve"> GTPFN </w:t>
      </w:r>
      <m:oMath>
        <m:r>
          <w:rPr>
            <w:rFonts w:ascii="Cambria Math" w:eastAsiaTheme="minorEastAsia" w:hAnsi="Cambria Math"/>
            <w:sz w:val="22"/>
            <w:szCs w:val="22"/>
          </w:rPr>
          <m:t>B</m:t>
        </m:r>
      </m:oMath>
      <w:r w:rsidRPr="0034334E">
        <w:rPr>
          <w:rFonts w:eastAsiaTheme="minorEastAsia"/>
          <w:sz w:val="22"/>
          <w:szCs w:val="22"/>
        </w:rPr>
        <w:t>.</w:t>
      </w:r>
    </w:p>
    <w:p w14:paraId="2DB0BC11" w14:textId="77777777" w:rsidR="0034334E" w:rsidRPr="0034334E" w:rsidRDefault="0034334E" w:rsidP="0034334E">
      <w:pPr>
        <w:spacing w:before="120" w:after="120" w:line="240" w:lineRule="auto"/>
        <w:rPr>
          <w:rFonts w:eastAsiaTheme="minorEastAsia"/>
          <w:sz w:val="22"/>
          <w:szCs w:val="22"/>
        </w:rPr>
      </w:pPr>
      <w:r w:rsidRPr="0034334E">
        <w:rPr>
          <w:rFonts w:eastAsiaTheme="minorEastAsia"/>
          <w:sz w:val="22"/>
          <w:szCs w:val="22"/>
        </w:rPr>
        <w:t xml:space="preserve">Then the corresponding </w:t>
      </w:r>
      <w:r w:rsidRPr="0034334E">
        <w:rPr>
          <w:sz w:val="22"/>
          <w:szCs w:val="22"/>
        </w:rPr>
        <w:t xml:space="preserve"> </w:t>
      </w:r>
      <m:oMath>
        <m:d>
          <m:dPr>
            <m:ctrlPr>
              <w:rPr>
                <w:rFonts w:ascii="Cambria Math" w:hAnsi="Cambria Math"/>
                <w:i/>
                <w:sz w:val="22"/>
                <w:szCs w:val="22"/>
              </w:rPr>
            </m:ctrlPr>
          </m:dPr>
          <m:e>
            <m:r>
              <w:rPr>
                <w:rFonts w:ascii="Cambria Math" w:hAnsi="Cambria Math"/>
                <w:sz w:val="22"/>
                <w:szCs w:val="22"/>
              </w:rPr>
              <m:t>α,γ,β</m:t>
            </m:r>
          </m:e>
        </m:d>
        <m:r>
          <w:rPr>
            <w:rFonts w:ascii="Cambria Math" w:hAnsi="Cambria Math"/>
            <w:sz w:val="22"/>
            <w:szCs w:val="22"/>
          </w:rPr>
          <m:t>-</m:t>
        </m:r>
      </m:oMath>
      <w:r w:rsidRPr="0034334E">
        <w:rPr>
          <w:rFonts w:eastAsiaTheme="minorEastAsia"/>
          <w:sz w:val="22"/>
          <w:szCs w:val="22"/>
        </w:rPr>
        <w:t>cut</w:t>
      </w:r>
      <w:r w:rsidRPr="0034334E">
        <w:rPr>
          <w:sz w:val="22"/>
          <w:szCs w:val="22"/>
        </w:rPr>
        <w:t xml:space="preserve">s of </w:t>
      </w:r>
      <m:oMath>
        <m:r>
          <w:rPr>
            <w:rFonts w:ascii="Cambria Math" w:hAnsi="Cambria Math"/>
            <w:sz w:val="22"/>
            <w:szCs w:val="22"/>
          </w:rPr>
          <m:t>A</m:t>
        </m:r>
      </m:oMath>
      <w:r w:rsidRPr="0034334E">
        <w:rPr>
          <w:rFonts w:eastAsiaTheme="minorEastAsia"/>
          <w:sz w:val="22"/>
          <w:szCs w:val="22"/>
        </w:rPr>
        <w:t xml:space="preserve"> and </w:t>
      </w:r>
      <m:oMath>
        <m:r>
          <w:rPr>
            <w:rFonts w:ascii="Cambria Math" w:eastAsiaTheme="minorEastAsia" w:hAnsi="Cambria Math"/>
            <w:sz w:val="22"/>
            <w:szCs w:val="22"/>
          </w:rPr>
          <m:t>B</m:t>
        </m:r>
      </m:oMath>
      <w:r w:rsidRPr="0034334E">
        <w:rPr>
          <w:rFonts w:eastAsiaTheme="minorEastAsia"/>
          <w:sz w:val="22"/>
          <w:szCs w:val="22"/>
        </w:rPr>
        <w:t xml:space="preserve"> </w:t>
      </w:r>
      <w:r w:rsidRPr="0034334E">
        <w:rPr>
          <w:sz w:val="22"/>
          <w:szCs w:val="22"/>
        </w:rPr>
        <w:t>are</w:t>
      </w:r>
      <w:r w:rsidRPr="0034334E">
        <w:rPr>
          <w:rFonts w:eastAsiaTheme="minorEastAsia"/>
          <w:sz w:val="22"/>
          <w:szCs w:val="22"/>
        </w:rPr>
        <w:t xml:space="preserve"> </w:t>
      </w:r>
    </w:p>
    <w:p w14:paraId="702BB6BC" w14:textId="77777777" w:rsidR="0034334E" w:rsidRPr="0034334E" w:rsidRDefault="00EC4287" w:rsidP="0034334E">
      <w:pPr>
        <w:tabs>
          <w:tab w:val="left" w:pos="1129"/>
        </w:tabs>
        <w:spacing w:before="120" w:after="120" w:line="240" w:lineRule="auto"/>
        <w:rPr>
          <w:rFonts w:eastAsiaTheme="minorEastAsia"/>
          <w:sz w:val="22"/>
          <w:szCs w:val="22"/>
        </w:rPr>
      </w:pPr>
      <m:oMath>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0.4</m:t>
                    </m:r>
                  </m:den>
                </m:f>
                <m:r>
                  <w:rPr>
                    <w:rFonts w:ascii="Cambria Math" w:eastAsiaTheme="minorEastAsia" w:hAnsi="Cambria Math"/>
                    <w:sz w:val="22"/>
                    <w:szCs w:val="22"/>
                  </w:rPr>
                  <m:t xml:space="preserve"> , 5-</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0.4</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0.2</m:t>
                    </m:r>
                  </m:den>
                </m:f>
                <m:r>
                  <w:rPr>
                    <w:rFonts w:ascii="Cambria Math" w:eastAsiaTheme="minorEastAsia" w:hAnsi="Cambria Math"/>
                    <w:sz w:val="22"/>
                    <w:szCs w:val="22"/>
                  </w:rPr>
                  <m:t xml:space="preserve"> , 5-</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0.2</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hAnsi="Cambria Math"/>
                        <w:sz w:val="22"/>
                        <w:szCs w:val="22"/>
                      </w:rPr>
                      <m:t>3.1-β</m:t>
                    </m:r>
                  </m:num>
                  <m:den>
                    <m:r>
                      <w:rPr>
                        <w:rFonts w:ascii="Cambria Math" w:eastAsiaTheme="minorEastAsia" w:hAnsi="Cambria Math"/>
                        <w:sz w:val="22"/>
                        <w:szCs w:val="22"/>
                      </w:rPr>
                      <m:t>0.7</m:t>
                    </m:r>
                  </m:den>
                </m:f>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hAnsi="Cambria Math"/>
                        <w:sz w:val="22"/>
                        <w:szCs w:val="22"/>
                      </w:rPr>
                      <m:t>2.5+β</m:t>
                    </m:r>
                  </m:num>
                  <m:den>
                    <m:r>
                      <w:rPr>
                        <w:rFonts w:ascii="Cambria Math" w:eastAsiaTheme="minorEastAsia" w:hAnsi="Cambria Math"/>
                        <w:sz w:val="22"/>
                        <w:szCs w:val="22"/>
                      </w:rPr>
                      <m:t>0.7</m:t>
                    </m:r>
                  </m:den>
                </m:f>
              </m:e>
            </m:d>
          </m:e>
        </m:d>
      </m:oMath>
      <w:r w:rsidR="0034334E" w:rsidRPr="0034334E">
        <w:rPr>
          <w:rFonts w:eastAsiaTheme="minorEastAsia"/>
          <w:sz w:val="22"/>
          <w:szCs w:val="22"/>
        </w:rPr>
        <w:t xml:space="preserve"> and </w:t>
      </w:r>
    </w:p>
    <w:p w14:paraId="580E2CFA" w14:textId="77777777" w:rsidR="0034334E" w:rsidRPr="0034334E" w:rsidRDefault="00EC4287" w:rsidP="0034334E">
      <w:pPr>
        <w:tabs>
          <w:tab w:val="left" w:pos="1129"/>
        </w:tabs>
        <w:spacing w:before="120" w:after="120" w:line="240" w:lineRule="auto"/>
        <w:rPr>
          <w:rFonts w:eastAsiaTheme="minorEastAsia"/>
          <w:sz w:val="22"/>
          <w:szCs w:val="22"/>
        </w:rPr>
      </w:pPr>
      <m:oMath>
        <m:sSup>
          <m:sSupPr>
            <m:ctrlPr>
              <w:rPr>
                <w:rFonts w:ascii="Cambria Math" w:hAnsi="Cambria Math"/>
                <w:i/>
                <w:sz w:val="22"/>
                <w:szCs w:val="22"/>
              </w:rPr>
            </m:ctrlPr>
          </m:sSupPr>
          <m:e>
            <m:r>
              <w:rPr>
                <w:rFonts w:ascii="Cambria Math" w:hAnsi="Cambria Math"/>
                <w:sz w:val="22"/>
                <w:szCs w:val="22"/>
              </w:rPr>
              <m:t>B</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0.2</m:t>
                    </m:r>
                  </m:den>
                </m:f>
                <m:r>
                  <w:rPr>
                    <w:rFonts w:ascii="Cambria Math" w:eastAsiaTheme="minorEastAsia" w:hAnsi="Cambria Math"/>
                    <w:sz w:val="22"/>
                    <w:szCs w:val="22"/>
                  </w:rPr>
                  <m:t xml:space="preserve"> , 7-</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0.2</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0.1</m:t>
                    </m:r>
                  </m:den>
                </m:f>
                <m:r>
                  <w:rPr>
                    <w:rFonts w:ascii="Cambria Math" w:eastAsiaTheme="minorEastAsia" w:hAnsi="Cambria Math"/>
                    <w:sz w:val="22"/>
                    <w:szCs w:val="22"/>
                  </w:rPr>
                  <m:t xml:space="preserve"> , 7-</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0.1</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hAnsi="Cambria Math"/>
                        <w:sz w:val="22"/>
                        <w:szCs w:val="22"/>
                      </w:rPr>
                      <m:t>4.1-2β</m:t>
                    </m:r>
                  </m:num>
                  <m:den>
                    <m:r>
                      <w:rPr>
                        <w:rFonts w:ascii="Cambria Math" w:eastAsiaTheme="minorEastAsia" w:hAnsi="Cambria Math"/>
                        <w:sz w:val="22"/>
                        <w:szCs w:val="22"/>
                      </w:rPr>
                      <m:t>0.7</m:t>
                    </m:r>
                  </m:den>
                </m:f>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hAnsi="Cambria Math"/>
                        <w:sz w:val="22"/>
                        <w:szCs w:val="22"/>
                      </w:rPr>
                      <m:t>2.9+2β</m:t>
                    </m:r>
                  </m:num>
                  <m:den>
                    <m:r>
                      <w:rPr>
                        <w:rFonts w:ascii="Cambria Math" w:eastAsiaTheme="minorEastAsia" w:hAnsi="Cambria Math"/>
                        <w:sz w:val="22"/>
                        <w:szCs w:val="22"/>
                      </w:rPr>
                      <m:t>0.7</m:t>
                    </m:r>
                  </m:den>
                </m:f>
              </m:e>
            </m:d>
          </m:e>
        </m:d>
      </m:oMath>
      <w:r w:rsidR="0034334E" w:rsidRPr="0034334E">
        <w:rPr>
          <w:rFonts w:eastAsiaTheme="minorEastAsia"/>
          <w:sz w:val="22"/>
          <w:szCs w:val="22"/>
        </w:rPr>
        <w:t>.</w:t>
      </w:r>
    </w:p>
    <w:p w14:paraId="32E05534" w14:textId="77777777" w:rsidR="0034334E" w:rsidRPr="0034334E" w:rsidRDefault="0034334E" w:rsidP="0034334E">
      <w:pPr>
        <w:spacing w:before="120" w:after="120" w:line="240" w:lineRule="auto"/>
        <w:rPr>
          <w:sz w:val="22"/>
          <w:szCs w:val="22"/>
        </w:rPr>
      </w:pPr>
      <w:r w:rsidRPr="0034334E">
        <w:rPr>
          <w:sz w:val="22"/>
          <w:szCs w:val="22"/>
        </w:rPr>
        <w:t>It is easy to verify that,</w:t>
      </w:r>
    </w:p>
    <w:p w14:paraId="63317252" w14:textId="77777777" w:rsidR="0034334E" w:rsidRPr="0034334E" w:rsidRDefault="00EC4287" w:rsidP="0034334E">
      <w:pPr>
        <w:spacing w:before="120" w:after="120" w:line="240" w:lineRule="auto"/>
        <w:rPr>
          <w:rFonts w:eastAsiaTheme="minorEastAsia"/>
          <w:sz w:val="22"/>
          <w:szCs w:val="22"/>
        </w:rPr>
      </w:pPr>
      <m:oMath>
        <m:d>
          <m:dPr>
            <m:ctrlPr>
              <w:rPr>
                <w:rFonts w:ascii="Cambria Math"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0.2</m:t>
                </m:r>
              </m:den>
            </m:f>
          </m:e>
        </m:d>
        <m:r>
          <w:rPr>
            <w:rFonts w:ascii="Cambria Math" w:hAnsi="Cambria Math"/>
            <w:sz w:val="22"/>
            <w:szCs w:val="22"/>
          </w:rPr>
          <m:t>-</m:t>
        </m:r>
        <m:d>
          <m:dPr>
            <m:ctrlPr>
              <w:rPr>
                <w:rFonts w:ascii="Cambria Math"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0.4</m:t>
                </m:r>
              </m:den>
            </m:f>
          </m:e>
        </m:d>
        <m:r>
          <w:rPr>
            <w:rFonts w:ascii="Cambria Math" w:hAnsi="Cambria Math"/>
            <w:sz w:val="22"/>
            <w:szCs w:val="22"/>
          </w:rPr>
          <m:t>≤</m:t>
        </m:r>
        <m:d>
          <m:dPr>
            <m:ctrlPr>
              <w:rPr>
                <w:rFonts w:ascii="Cambria Math" w:hAnsi="Cambria Math"/>
                <w:i/>
                <w:sz w:val="22"/>
                <w:szCs w:val="22"/>
              </w:rPr>
            </m:ctrlPr>
          </m:dPr>
          <m:e>
            <m:r>
              <w:rPr>
                <w:rFonts w:ascii="Cambria Math" w:eastAsiaTheme="minorEastAsia" w:hAnsi="Cambria Math"/>
                <w:sz w:val="22"/>
                <w:szCs w:val="22"/>
              </w:rPr>
              <m:t>7-</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0.2</m:t>
                </m:r>
              </m:den>
            </m:f>
          </m:e>
        </m:d>
        <m:r>
          <w:rPr>
            <w:rFonts w:ascii="Cambria Math" w:hAnsi="Cambria Math"/>
            <w:sz w:val="22"/>
            <w:szCs w:val="22"/>
          </w:rPr>
          <m:t>-</m:t>
        </m:r>
        <m:d>
          <m:dPr>
            <m:ctrlPr>
              <w:rPr>
                <w:rFonts w:ascii="Cambria Math" w:hAnsi="Cambria Math"/>
                <w:i/>
                <w:sz w:val="22"/>
                <w:szCs w:val="22"/>
              </w:rPr>
            </m:ctrlPr>
          </m:dPr>
          <m:e>
            <m:r>
              <w:rPr>
                <w:rFonts w:ascii="Cambria Math" w:eastAsiaTheme="minorEastAsia" w:hAnsi="Cambria Math"/>
                <w:sz w:val="22"/>
                <w:szCs w:val="22"/>
              </w:rPr>
              <m:t>5-</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0.4</m:t>
                </m:r>
              </m:den>
            </m:f>
          </m:e>
        </m:d>
      </m:oMath>
      <w:r w:rsidR="0034334E" w:rsidRPr="0034334E">
        <w:rPr>
          <w:rFonts w:eastAsiaTheme="minorEastAsia"/>
          <w:sz w:val="22"/>
          <w:szCs w:val="22"/>
        </w:rPr>
        <w:t>,</w:t>
      </w:r>
    </w:p>
    <w:p w14:paraId="7AFBAA19" w14:textId="77777777" w:rsidR="0034334E" w:rsidRPr="0034334E" w:rsidRDefault="00EC4287" w:rsidP="0034334E">
      <w:pPr>
        <w:spacing w:before="120" w:after="120" w:line="240" w:lineRule="auto"/>
        <w:rPr>
          <w:sz w:val="22"/>
          <w:szCs w:val="22"/>
        </w:rPr>
      </w:pPr>
      <m:oMath>
        <m:d>
          <m:dPr>
            <m:ctrlPr>
              <w:rPr>
                <w:rFonts w:ascii="Cambria Math"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0.1</m:t>
                </m:r>
              </m:den>
            </m:f>
          </m:e>
        </m:d>
        <m:r>
          <w:rPr>
            <w:rFonts w:ascii="Cambria Math" w:hAnsi="Cambria Math"/>
            <w:sz w:val="22"/>
            <w:szCs w:val="22"/>
          </w:rPr>
          <m:t>-</m:t>
        </m:r>
        <m:d>
          <m:dPr>
            <m:ctrlPr>
              <w:rPr>
                <w:rFonts w:ascii="Cambria Math"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0.2</m:t>
                </m:r>
              </m:den>
            </m:f>
          </m:e>
        </m:d>
        <m:r>
          <w:rPr>
            <w:rFonts w:ascii="Cambria Math" w:hAnsi="Cambria Math"/>
            <w:sz w:val="22"/>
            <w:szCs w:val="22"/>
          </w:rPr>
          <m:t>≤</m:t>
        </m:r>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r>
              <w:rPr>
                <w:rFonts w:ascii="Cambria Math" w:eastAsiaTheme="minorEastAsia" w:hAnsi="Cambria Math"/>
                <w:sz w:val="22"/>
                <w:szCs w:val="22"/>
              </w:rPr>
              <m:t>7-</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0.1</m:t>
                </m:r>
              </m:den>
            </m:f>
          </m:e>
        </m:d>
        <m:r>
          <w:rPr>
            <w:rFonts w:ascii="Cambria Math" w:hAnsi="Cambria Math"/>
            <w:sz w:val="22"/>
            <w:szCs w:val="22"/>
          </w:rPr>
          <m:t>-</m:t>
        </m:r>
        <m:d>
          <m:dPr>
            <m:ctrlPr>
              <w:rPr>
                <w:rFonts w:ascii="Cambria Math" w:hAnsi="Cambria Math"/>
                <w:i/>
                <w:sz w:val="22"/>
                <w:szCs w:val="22"/>
              </w:rPr>
            </m:ctrlPr>
          </m:dPr>
          <m:e>
            <m:r>
              <w:rPr>
                <w:rFonts w:ascii="Cambria Math" w:eastAsiaTheme="minorEastAsia" w:hAnsi="Cambria Math"/>
                <w:sz w:val="22"/>
                <w:szCs w:val="22"/>
              </w:rPr>
              <m:t>5-</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0.2</m:t>
                </m:r>
              </m:den>
            </m:f>
          </m:e>
        </m:d>
      </m:oMath>
      <w:r w:rsidR="0034334E" w:rsidRPr="0034334E">
        <w:rPr>
          <w:sz w:val="22"/>
          <w:szCs w:val="22"/>
        </w:rPr>
        <w:t>,</w:t>
      </w:r>
    </w:p>
    <w:p w14:paraId="23B97A05" w14:textId="77777777" w:rsidR="0034334E" w:rsidRPr="0034334E" w:rsidRDefault="00EC4287" w:rsidP="0034334E">
      <w:pPr>
        <w:spacing w:before="120" w:after="120" w:line="240" w:lineRule="auto"/>
        <w:rPr>
          <w:rFonts w:eastAsiaTheme="minorEastAsia"/>
          <w:sz w:val="22"/>
          <w:szCs w:val="22"/>
        </w:rPr>
      </w:pPr>
      <m:oMath>
        <m:d>
          <m:dPr>
            <m:ctrlPr>
              <w:rPr>
                <w:rFonts w:ascii="Cambria Math" w:hAnsi="Cambria Math"/>
                <w:i/>
                <w:sz w:val="22"/>
                <w:szCs w:val="22"/>
              </w:rPr>
            </m:ctrlPr>
          </m:dPr>
          <m:e>
            <m:f>
              <m:fPr>
                <m:ctrlPr>
                  <w:rPr>
                    <w:rFonts w:ascii="Cambria Math" w:eastAsiaTheme="minorEastAsia" w:hAnsi="Cambria Math"/>
                    <w:i/>
                    <w:sz w:val="22"/>
                    <w:szCs w:val="22"/>
                  </w:rPr>
                </m:ctrlPr>
              </m:fPr>
              <m:num>
                <m:r>
                  <w:rPr>
                    <w:rFonts w:ascii="Cambria Math" w:hAnsi="Cambria Math"/>
                    <w:sz w:val="22"/>
                    <w:szCs w:val="22"/>
                  </w:rPr>
                  <m:t>4.1-2β</m:t>
                </m:r>
              </m:num>
              <m:den>
                <m:r>
                  <w:rPr>
                    <w:rFonts w:ascii="Cambria Math" w:eastAsiaTheme="minorEastAsia" w:hAnsi="Cambria Math"/>
                    <w:sz w:val="22"/>
                    <w:szCs w:val="22"/>
                  </w:rPr>
                  <m:t>0.7</m:t>
                </m:r>
              </m:den>
            </m:f>
          </m:e>
        </m:d>
        <m:r>
          <w:rPr>
            <w:rFonts w:ascii="Cambria Math" w:hAnsi="Cambria Math"/>
            <w:sz w:val="22"/>
            <w:szCs w:val="22"/>
          </w:rPr>
          <m:t>-</m:t>
        </m:r>
        <m:d>
          <m:dPr>
            <m:ctrlPr>
              <w:rPr>
                <w:rFonts w:ascii="Cambria Math" w:hAnsi="Cambria Math"/>
                <w:i/>
                <w:sz w:val="22"/>
                <w:szCs w:val="22"/>
              </w:rPr>
            </m:ctrlPr>
          </m:dPr>
          <m:e>
            <m:f>
              <m:fPr>
                <m:ctrlPr>
                  <w:rPr>
                    <w:rFonts w:ascii="Cambria Math" w:eastAsiaTheme="minorEastAsia" w:hAnsi="Cambria Math"/>
                    <w:i/>
                    <w:sz w:val="22"/>
                    <w:szCs w:val="22"/>
                  </w:rPr>
                </m:ctrlPr>
              </m:fPr>
              <m:num>
                <m:r>
                  <w:rPr>
                    <w:rFonts w:ascii="Cambria Math" w:hAnsi="Cambria Math"/>
                    <w:sz w:val="22"/>
                    <w:szCs w:val="22"/>
                  </w:rPr>
                  <m:t>3.1-β</m:t>
                </m:r>
              </m:num>
              <m:den>
                <m:r>
                  <w:rPr>
                    <w:rFonts w:ascii="Cambria Math" w:eastAsiaTheme="minorEastAsia" w:hAnsi="Cambria Math"/>
                    <w:sz w:val="22"/>
                    <w:szCs w:val="22"/>
                  </w:rPr>
                  <m:t>0.7</m:t>
                </m:r>
              </m:den>
            </m:f>
          </m:e>
        </m:d>
        <m:r>
          <w:rPr>
            <w:rFonts w:ascii="Cambria Math" w:hAnsi="Cambria Math"/>
            <w:sz w:val="22"/>
            <w:szCs w:val="22"/>
          </w:rPr>
          <m:t>≤</m:t>
        </m:r>
        <m:d>
          <m:dPr>
            <m:ctrlPr>
              <w:rPr>
                <w:rFonts w:ascii="Cambria Math" w:hAnsi="Cambria Math"/>
                <w:i/>
                <w:sz w:val="22"/>
                <w:szCs w:val="22"/>
              </w:rPr>
            </m:ctrlPr>
          </m:dPr>
          <m:e>
            <m:f>
              <m:fPr>
                <m:ctrlPr>
                  <w:rPr>
                    <w:rFonts w:ascii="Cambria Math" w:eastAsiaTheme="minorEastAsia" w:hAnsi="Cambria Math"/>
                    <w:i/>
                    <w:sz w:val="22"/>
                    <w:szCs w:val="22"/>
                  </w:rPr>
                </m:ctrlPr>
              </m:fPr>
              <m:num>
                <m:r>
                  <w:rPr>
                    <w:rFonts w:ascii="Cambria Math" w:hAnsi="Cambria Math"/>
                    <w:sz w:val="22"/>
                    <w:szCs w:val="22"/>
                  </w:rPr>
                  <m:t>2.9+2β</m:t>
                </m:r>
              </m:num>
              <m:den>
                <m:r>
                  <w:rPr>
                    <w:rFonts w:ascii="Cambria Math" w:eastAsiaTheme="minorEastAsia" w:hAnsi="Cambria Math"/>
                    <w:sz w:val="22"/>
                    <w:szCs w:val="22"/>
                  </w:rPr>
                  <m:t>0.7</m:t>
                </m:r>
              </m:den>
            </m:f>
          </m:e>
        </m:d>
        <m:r>
          <w:rPr>
            <w:rFonts w:ascii="Cambria Math" w:hAnsi="Cambria Math"/>
            <w:sz w:val="22"/>
            <w:szCs w:val="22"/>
          </w:rPr>
          <m:t>-</m:t>
        </m:r>
        <m:d>
          <m:dPr>
            <m:ctrlPr>
              <w:rPr>
                <w:rFonts w:ascii="Cambria Math" w:hAnsi="Cambria Math"/>
                <w:i/>
                <w:sz w:val="22"/>
                <w:szCs w:val="22"/>
              </w:rPr>
            </m:ctrlPr>
          </m:dPr>
          <m:e>
            <m:f>
              <m:fPr>
                <m:ctrlPr>
                  <w:rPr>
                    <w:rFonts w:ascii="Cambria Math" w:eastAsiaTheme="minorEastAsia" w:hAnsi="Cambria Math"/>
                    <w:i/>
                    <w:sz w:val="22"/>
                    <w:szCs w:val="22"/>
                  </w:rPr>
                </m:ctrlPr>
              </m:fPr>
              <m:num>
                <m:r>
                  <w:rPr>
                    <w:rFonts w:ascii="Cambria Math" w:hAnsi="Cambria Math"/>
                    <w:sz w:val="22"/>
                    <w:szCs w:val="22"/>
                  </w:rPr>
                  <m:t>2.5+β</m:t>
                </m:r>
              </m:num>
              <m:den>
                <m:r>
                  <w:rPr>
                    <w:rFonts w:ascii="Cambria Math" w:eastAsiaTheme="minorEastAsia" w:hAnsi="Cambria Math"/>
                    <w:sz w:val="22"/>
                    <w:szCs w:val="22"/>
                  </w:rPr>
                  <m:t>0.7</m:t>
                </m:r>
              </m:den>
            </m:f>
          </m:e>
        </m:d>
      </m:oMath>
      <w:r w:rsidR="0034334E" w:rsidRPr="0034334E">
        <w:rPr>
          <w:rFonts w:eastAsiaTheme="minorEastAsia"/>
          <w:sz w:val="22"/>
          <w:szCs w:val="22"/>
        </w:rPr>
        <w:t>.</w:t>
      </w:r>
    </w:p>
    <w:p w14:paraId="1D8ACBE3" w14:textId="524799C3" w:rsidR="0034334E" w:rsidRPr="0034334E" w:rsidRDefault="0034334E" w:rsidP="0034334E">
      <w:pPr>
        <w:spacing w:before="120" w:after="120" w:line="240" w:lineRule="auto"/>
        <w:rPr>
          <w:rFonts w:eastAsiaTheme="minorEastAsia"/>
          <w:sz w:val="22"/>
          <w:szCs w:val="22"/>
        </w:rPr>
      </w:pPr>
      <w:r w:rsidRPr="0034334E">
        <w:rPr>
          <w:rFonts w:eastAsiaTheme="minorEastAsia"/>
          <w:sz w:val="22"/>
          <w:szCs w:val="22"/>
        </w:rPr>
        <w:t>Or</w:t>
      </w:r>
      <w:r>
        <w:rPr>
          <w:rFonts w:eastAsiaTheme="minorEastAsia"/>
          <w:sz w:val="22"/>
          <w:szCs w:val="22"/>
        </w:rPr>
        <w:t>,</w:t>
      </w:r>
    </w:p>
    <w:p w14:paraId="70BC9489" w14:textId="77777777" w:rsidR="0034334E" w:rsidRPr="0034334E" w:rsidRDefault="00EC4287" w:rsidP="0034334E">
      <w:pPr>
        <w:spacing w:before="120" w:after="120" w:line="240" w:lineRule="auto"/>
        <w:rPr>
          <w:rFonts w:eastAsiaTheme="minorEastAsia"/>
          <w:sz w:val="22"/>
          <w:szCs w:val="22"/>
        </w:rPr>
      </w:pPr>
      <m:oMath>
        <m:f>
          <m:fPr>
            <m:ctrlPr>
              <w:rPr>
                <w:rFonts w:ascii="Cambria Math" w:hAnsi="Cambria Math"/>
                <w:i/>
                <w:sz w:val="22"/>
                <w:szCs w:val="22"/>
              </w:rPr>
            </m:ctrlPr>
          </m:fPr>
          <m:num>
            <m:r>
              <w:rPr>
                <w:rFonts w:ascii="Cambria Math" w:eastAsiaTheme="minorEastAsia" w:hAnsi="Cambria Math"/>
                <w:sz w:val="22"/>
                <w:szCs w:val="22"/>
              </w:rPr>
              <m:t>5α</m:t>
            </m:r>
          </m:num>
          <m:den>
            <m:r>
              <w:rPr>
                <w:rFonts w:ascii="Cambria Math" w:hAnsi="Cambria Math"/>
                <w:sz w:val="22"/>
                <w:szCs w:val="22"/>
              </w:rPr>
              <m:t>2</m:t>
            </m:r>
          </m:den>
        </m:f>
        <m:r>
          <w:rPr>
            <w:rFonts w:ascii="Cambria Math" w:hAnsi="Cambria Math"/>
            <w:sz w:val="22"/>
            <w:szCs w:val="22"/>
          </w:rPr>
          <m:t>≤</m:t>
        </m:r>
        <m:f>
          <m:fPr>
            <m:ctrlPr>
              <w:rPr>
                <w:rFonts w:ascii="Cambria Math" w:hAnsi="Cambria Math"/>
                <w:i/>
                <w:sz w:val="22"/>
                <w:szCs w:val="22"/>
              </w:rPr>
            </m:ctrlPr>
          </m:fPr>
          <m:num>
            <m:r>
              <w:rPr>
                <w:rFonts w:ascii="Cambria Math" w:eastAsiaTheme="minorEastAsia" w:hAnsi="Cambria Math"/>
                <w:sz w:val="22"/>
                <w:szCs w:val="22"/>
              </w:rPr>
              <m:t>-5α+4</m:t>
            </m:r>
          </m:num>
          <m:den>
            <m:r>
              <w:rPr>
                <w:rFonts w:ascii="Cambria Math" w:hAnsi="Cambria Math"/>
                <w:sz w:val="22"/>
                <w:szCs w:val="22"/>
              </w:rPr>
              <m:t>2</m:t>
            </m:r>
          </m:den>
        </m:f>
      </m:oMath>
      <w:r w:rsidR="0034334E" w:rsidRPr="0034334E">
        <w:rPr>
          <w:rFonts w:eastAsiaTheme="minorEastAsia"/>
          <w:sz w:val="22"/>
          <w:szCs w:val="22"/>
        </w:rPr>
        <w:t>,</w:t>
      </w:r>
    </w:p>
    <w:p w14:paraId="0D9B3A24" w14:textId="77777777" w:rsidR="0034334E" w:rsidRPr="0034334E" w:rsidRDefault="0034334E" w:rsidP="0034334E">
      <w:pPr>
        <w:spacing w:before="120" w:after="120" w:line="240" w:lineRule="auto"/>
        <w:rPr>
          <w:sz w:val="22"/>
          <w:szCs w:val="22"/>
        </w:rPr>
      </w:pPr>
      <m:oMath>
        <m:r>
          <w:rPr>
            <w:rFonts w:ascii="Cambria Math" w:hAnsi="Cambria Math"/>
            <w:sz w:val="22"/>
            <w:szCs w:val="22"/>
          </w:rPr>
          <m:t>5γ≤-5γ+2</m:t>
        </m:r>
      </m:oMath>
      <w:r w:rsidRPr="0034334E">
        <w:rPr>
          <w:sz w:val="22"/>
          <w:szCs w:val="22"/>
        </w:rPr>
        <w:t>,</w:t>
      </w:r>
    </w:p>
    <w:p w14:paraId="17123FFC" w14:textId="77777777" w:rsidR="0034334E" w:rsidRPr="0034334E" w:rsidRDefault="00EC4287" w:rsidP="0034334E">
      <w:pPr>
        <w:spacing w:before="120" w:after="120" w:line="240" w:lineRule="auto"/>
        <w:rPr>
          <w:rFonts w:eastAsiaTheme="minorEastAsia"/>
          <w:sz w:val="22"/>
          <w:szCs w:val="22"/>
        </w:rPr>
      </w:pPr>
      <m:oMath>
        <m:f>
          <m:fPr>
            <m:ctrlPr>
              <w:rPr>
                <w:rFonts w:ascii="Cambria Math" w:eastAsiaTheme="minorEastAsia" w:hAnsi="Cambria Math"/>
                <w:i/>
                <w:sz w:val="22"/>
                <w:szCs w:val="22"/>
              </w:rPr>
            </m:ctrlPr>
          </m:fPr>
          <m:num>
            <m:r>
              <w:rPr>
                <w:rFonts w:ascii="Cambria Math" w:hAnsi="Cambria Math"/>
                <w:sz w:val="22"/>
                <w:szCs w:val="22"/>
              </w:rPr>
              <m:t>10-10β</m:t>
            </m:r>
          </m:num>
          <m:den>
            <m:r>
              <w:rPr>
                <w:rFonts w:ascii="Cambria Math" w:eastAsiaTheme="minorEastAsia" w:hAnsi="Cambria Math"/>
                <w:sz w:val="22"/>
                <w:szCs w:val="22"/>
              </w:rPr>
              <m:t>7</m:t>
            </m:r>
          </m:den>
        </m:f>
        <m:r>
          <w:rPr>
            <w:rFonts w:ascii="Cambria Math" w:hAnsi="Cambria Math"/>
            <w:sz w:val="22"/>
            <w:szCs w:val="22"/>
          </w:rPr>
          <m:t>≤</m:t>
        </m:r>
        <m:f>
          <m:fPr>
            <m:ctrlPr>
              <w:rPr>
                <w:rFonts w:ascii="Cambria Math" w:eastAsiaTheme="minorEastAsia" w:hAnsi="Cambria Math"/>
                <w:i/>
                <w:sz w:val="22"/>
                <w:szCs w:val="22"/>
              </w:rPr>
            </m:ctrlPr>
          </m:fPr>
          <m:num>
            <m:r>
              <w:rPr>
                <w:rFonts w:ascii="Cambria Math" w:hAnsi="Cambria Math"/>
                <w:sz w:val="22"/>
                <w:szCs w:val="22"/>
              </w:rPr>
              <m:t>4+10β</m:t>
            </m:r>
          </m:num>
          <m:den>
            <m:r>
              <w:rPr>
                <w:rFonts w:ascii="Cambria Math" w:eastAsiaTheme="minorEastAsia" w:hAnsi="Cambria Math"/>
                <w:sz w:val="22"/>
                <w:szCs w:val="22"/>
              </w:rPr>
              <m:t>7</m:t>
            </m:r>
          </m:den>
        </m:f>
      </m:oMath>
      <w:r w:rsidR="0034334E" w:rsidRPr="0034334E">
        <w:rPr>
          <w:rFonts w:eastAsiaTheme="minorEastAsia"/>
          <w:sz w:val="22"/>
          <w:szCs w:val="22"/>
        </w:rPr>
        <w:t>.</w:t>
      </w:r>
    </w:p>
    <w:p w14:paraId="322D7646" w14:textId="77777777" w:rsidR="0034334E" w:rsidRPr="0034334E" w:rsidRDefault="0034334E" w:rsidP="0034334E">
      <w:pPr>
        <w:spacing w:before="120" w:after="120" w:line="240" w:lineRule="auto"/>
        <w:rPr>
          <w:rFonts w:eastAsiaTheme="minorEastAsia"/>
          <w:sz w:val="22"/>
          <w:szCs w:val="22"/>
        </w:rPr>
      </w:pPr>
      <w:r w:rsidRPr="0034334E">
        <w:rPr>
          <w:rFonts w:eastAsiaTheme="minorEastAsia"/>
          <w:sz w:val="22"/>
          <w:szCs w:val="22"/>
        </w:rPr>
        <w:t>Consequently,</w:t>
      </w:r>
    </w:p>
    <w:p w14:paraId="151F1919" w14:textId="77777777" w:rsidR="0034334E" w:rsidRPr="0034334E" w:rsidRDefault="00EC4287" w:rsidP="0034334E">
      <w:pPr>
        <w:spacing w:before="120" w:after="120" w:line="240" w:lineRule="auto"/>
        <w:rPr>
          <w:sz w:val="22"/>
          <w:szCs w:val="22"/>
        </w:rPr>
      </w:pPr>
      <m:oMathPara>
        <m:oMathParaPr>
          <m:jc m:val="left"/>
        </m:oMathParaPr>
        <m:oMath>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f>
                    <m:fPr>
                      <m:ctrlPr>
                        <w:rPr>
                          <w:rFonts w:ascii="Cambria Math" w:hAnsi="Cambria Math"/>
                          <w:i/>
                          <w:sz w:val="22"/>
                          <w:szCs w:val="22"/>
                        </w:rPr>
                      </m:ctrlPr>
                    </m:fPr>
                    <m:num>
                      <m:r>
                        <w:rPr>
                          <w:rFonts w:ascii="Cambria Math" w:eastAsiaTheme="minorEastAsia" w:hAnsi="Cambria Math"/>
                          <w:sz w:val="22"/>
                          <w:szCs w:val="22"/>
                        </w:rPr>
                        <m:t>5α</m:t>
                      </m:r>
                    </m:num>
                    <m:den>
                      <m:r>
                        <w:rPr>
                          <w:rFonts w:ascii="Cambria Math" w:hAnsi="Cambria Math"/>
                          <w:sz w:val="22"/>
                          <w:szCs w:val="22"/>
                        </w:rPr>
                        <m:t>2</m:t>
                      </m:r>
                    </m:den>
                  </m:f>
                  <m:r>
                    <w:rPr>
                      <w:rFonts w:ascii="Cambria Math" w:eastAsiaTheme="minorEastAsia" w:hAnsi="Cambria Math"/>
                      <w:sz w:val="22"/>
                      <w:szCs w:val="22"/>
                    </w:rPr>
                    <m:t>,</m:t>
                  </m:r>
                  <m:f>
                    <m:fPr>
                      <m:ctrlPr>
                        <w:rPr>
                          <w:rFonts w:ascii="Cambria Math" w:hAnsi="Cambria Math"/>
                          <w:i/>
                          <w:sz w:val="22"/>
                          <w:szCs w:val="22"/>
                        </w:rPr>
                      </m:ctrlPr>
                    </m:fPr>
                    <m:num>
                      <m:r>
                        <w:rPr>
                          <w:rFonts w:ascii="Cambria Math" w:eastAsiaTheme="minorEastAsia" w:hAnsi="Cambria Math"/>
                          <w:sz w:val="22"/>
                          <w:szCs w:val="22"/>
                        </w:rPr>
                        <m:t>-5α+4</m:t>
                      </m:r>
                    </m:num>
                    <m:den>
                      <m:r>
                        <w:rPr>
                          <w:rFonts w:ascii="Cambria Math" w:hAnsi="Cambria Math"/>
                          <w:sz w:val="22"/>
                          <w:szCs w:val="22"/>
                        </w:rPr>
                        <m:t>2</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hAnsi="Cambria Math"/>
                      <w:sz w:val="22"/>
                      <w:szCs w:val="22"/>
                    </w:rPr>
                    <m:t>5γ</m:t>
                  </m:r>
                  <m:r>
                    <w:rPr>
                      <w:rFonts w:ascii="Cambria Math" w:eastAsiaTheme="minorEastAsia" w:hAnsi="Cambria Math"/>
                      <w:sz w:val="22"/>
                      <w:szCs w:val="22"/>
                    </w:rPr>
                    <m:t>,</m:t>
                  </m:r>
                  <m:r>
                    <w:rPr>
                      <w:rFonts w:ascii="Cambria Math" w:hAnsi="Cambria Math"/>
                      <w:sz w:val="22"/>
                      <w:szCs w:val="22"/>
                    </w:rPr>
                    <m:t>-5γ+2</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hAnsi="Cambria Math"/>
                          <w:sz w:val="22"/>
                          <w:szCs w:val="22"/>
                        </w:rPr>
                        <m:t>10-10β</m:t>
                      </m:r>
                    </m:num>
                    <m:den>
                      <m:r>
                        <w:rPr>
                          <w:rFonts w:ascii="Cambria Math" w:eastAsiaTheme="minorEastAsia" w:hAnsi="Cambria Math"/>
                          <w:sz w:val="22"/>
                          <w:szCs w:val="22"/>
                        </w:rPr>
                        <m:t>7</m:t>
                      </m:r>
                    </m:den>
                  </m:f>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hAnsi="Cambria Math"/>
                          <w:sz w:val="22"/>
                          <w:szCs w:val="22"/>
                        </w:rPr>
                        <m:t>4+10β</m:t>
                      </m:r>
                    </m:num>
                    <m:den>
                      <m:r>
                        <w:rPr>
                          <w:rFonts w:ascii="Cambria Math" w:eastAsiaTheme="minorEastAsia" w:hAnsi="Cambria Math"/>
                          <w:sz w:val="22"/>
                          <w:szCs w:val="22"/>
                        </w:rPr>
                        <m:t>7</m:t>
                      </m:r>
                    </m:den>
                  </m:f>
                </m:e>
              </m:d>
            </m:e>
          </m:d>
        </m:oMath>
      </m:oMathPara>
    </w:p>
    <w:p w14:paraId="65129A5D"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sz w:val="22"/>
          <w:szCs w:val="22"/>
        </w:rPr>
        <w:t xml:space="preserve">It is easy to check that,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2</m:t>
            </m:r>
          </m:sub>
        </m:sSub>
      </m:oMath>
      <w:r w:rsidRPr="0034334E">
        <w:rPr>
          <w:rFonts w:eastAsiaTheme="minorEastAsia"/>
          <w:sz w:val="22"/>
          <w:szCs w:val="22"/>
        </w:rPr>
        <w:t xml:space="preserve"> ,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r>
              <w:rPr>
                <w:rFonts w:ascii="Cambria Math" w:eastAsiaTheme="minorEastAsia" w:hAnsi="Cambria Math"/>
                <w:sz w:val="22"/>
                <w:szCs w:val="22"/>
              </w:rPr>
              <m:t>2</m:t>
            </m:r>
          </m:sub>
        </m:sSub>
      </m:oMath>
      <w:r w:rsidRPr="0034334E">
        <w:rPr>
          <w:rFonts w:eastAsiaTheme="minorEastAsia"/>
          <w:sz w:val="22"/>
          <w:szCs w:val="22"/>
        </w:rPr>
        <w:t xml:space="preserve"> and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r>
              <w:rPr>
                <w:rFonts w:ascii="Cambria Math" w:eastAsiaTheme="minorEastAsia" w:hAnsi="Cambria Math"/>
                <w:sz w:val="22"/>
                <w:szCs w:val="22"/>
              </w:rPr>
              <m:t>2</m:t>
            </m:r>
          </m:sub>
        </m:sSub>
      </m:oMath>
      <w:r w:rsidRPr="0034334E">
        <w:rPr>
          <w:rFonts w:eastAsiaTheme="minorEastAsia"/>
          <w:sz w:val="22"/>
          <w:szCs w:val="22"/>
        </w:rPr>
        <w:t xml:space="preserve"> implies</w:t>
      </w:r>
    </w:p>
    <w:p w14:paraId="15B8CA2A" w14:textId="77777777" w:rsidR="0034334E" w:rsidRPr="0034334E" w:rsidRDefault="00EC4287" w:rsidP="0034334E">
      <w:pPr>
        <w:spacing w:before="120" w:after="120" w:line="240" w:lineRule="auto"/>
        <w:rPr>
          <w:rFonts w:eastAsiaTheme="minorEastAsia"/>
          <w:sz w:val="22"/>
          <w:szCs w:val="22"/>
        </w:rPr>
      </w:pPr>
      <m:oMath>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2</m:t>
                    </m:r>
                  </m:sub>
                </m:sSub>
                <m:r>
                  <w:rPr>
                    <w:rFonts w:ascii="Cambria Math"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r>
                      <w:rPr>
                        <w:rFonts w:ascii="Cambria Math" w:eastAsiaTheme="minorEastAsia" w:hAnsi="Cambria Math"/>
                        <w:sz w:val="22"/>
                        <w:szCs w:val="22"/>
                      </w:rPr>
                      <m:t>2</m:t>
                    </m:r>
                  </m:sub>
                </m:sSub>
                <m:r>
                  <w:rPr>
                    <w:rFonts w:ascii="Cambria Math"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r>
                      <w:rPr>
                        <w:rFonts w:ascii="Cambria Math" w:eastAsiaTheme="minorEastAsia" w:hAnsi="Cambria Math"/>
                        <w:sz w:val="22"/>
                        <w:szCs w:val="22"/>
                      </w:rPr>
                      <m:t>2</m:t>
                    </m:r>
                  </m:sub>
                </m:sSub>
              </m:e>
            </m:d>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1</m:t>
                    </m:r>
                  </m:sub>
                </m:sSub>
                <m:r>
                  <w:rPr>
                    <w:rFonts w:ascii="Cambria Math"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r>
                      <w:rPr>
                        <w:rFonts w:ascii="Cambria Math" w:eastAsiaTheme="minorEastAsia" w:hAnsi="Cambria Math"/>
                        <w:sz w:val="22"/>
                        <w:szCs w:val="22"/>
                      </w:rPr>
                      <m:t>1</m:t>
                    </m:r>
                  </m:sub>
                </m:sSub>
                <m:r>
                  <w:rPr>
                    <w:rFonts w:ascii="Cambria Math"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r>
                      <w:rPr>
                        <w:rFonts w:ascii="Cambria Math" w:eastAsiaTheme="minorEastAsia" w:hAnsi="Cambria Math"/>
                        <w:sz w:val="22"/>
                        <w:szCs w:val="22"/>
                      </w:rPr>
                      <m:t>1</m:t>
                    </m:r>
                  </m:sub>
                </m:sSub>
              </m:e>
            </m:d>
          </m:sup>
        </m:sSup>
      </m:oMath>
      <w:r w:rsidR="0034334E" w:rsidRPr="0034334E">
        <w:rPr>
          <w:rFonts w:eastAsiaTheme="minorEastAsia"/>
          <w:sz w:val="22"/>
          <w:szCs w:val="22"/>
        </w:rPr>
        <w:t xml:space="preserve"> for each pair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2</m:t>
            </m:r>
          </m:sub>
        </m:sSub>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m:t>
        </m:r>
      </m:oMath>
      <w:r w:rsidR="0034334E" w:rsidRPr="0034334E">
        <w:rPr>
          <w:sz w:val="22"/>
          <w:szCs w:val="22"/>
        </w:rPr>
        <w:t xml:space="preserve"> ,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r>
              <w:rPr>
                <w:rFonts w:ascii="Cambria Math" w:eastAsiaTheme="minorEastAsia" w:hAnsi="Cambria Math"/>
                <w:sz w:val="22"/>
                <w:szCs w:val="22"/>
              </w:rPr>
              <m:t>2</m:t>
            </m:r>
          </m:sub>
        </m:sSub>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r>
          <w:rPr>
            <w:rFonts w:ascii="Cambria Math" w:eastAsiaTheme="minorEastAsia" w:hAnsi="Cambria Math"/>
            <w:sz w:val="22"/>
            <w:szCs w:val="22"/>
          </w:rPr>
          <m:t>]</m:t>
        </m:r>
      </m:oMath>
      <w:r w:rsidR="0034334E" w:rsidRPr="0034334E">
        <w:rPr>
          <w:rFonts w:eastAsiaTheme="minorEastAsia"/>
          <w:sz w:val="22"/>
          <w:szCs w:val="22"/>
        </w:rPr>
        <w:t xml:space="preserve">  and</w:t>
      </w:r>
      <w:r w:rsidR="0034334E" w:rsidRPr="0034334E">
        <w:rPr>
          <w:sz w:val="22"/>
          <w:szCs w:val="22"/>
        </w:rPr>
        <w:t xml:space="preserve">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,1]</m:t>
        </m:r>
      </m:oMath>
      <w:r w:rsidR="0034334E" w:rsidRPr="0034334E">
        <w:rPr>
          <w:rFonts w:eastAsiaTheme="minorEastAsia"/>
          <w:sz w:val="22"/>
          <w:szCs w:val="22"/>
        </w:rPr>
        <w:t>.</w:t>
      </w:r>
    </w:p>
    <w:p w14:paraId="6D3061B5" w14:textId="77777777" w:rsidR="0034334E" w:rsidRPr="0034334E" w:rsidRDefault="0034334E" w:rsidP="0034334E">
      <w:pPr>
        <w:spacing w:before="120" w:after="120" w:line="240" w:lineRule="auto"/>
        <w:rPr>
          <w:rFonts w:eastAsiaTheme="minorEastAsia"/>
          <w:sz w:val="22"/>
          <w:szCs w:val="22"/>
        </w:rPr>
      </w:pPr>
      <w:r w:rsidRPr="0034334E">
        <w:rPr>
          <w:rFonts w:eastAsiaTheme="minorEastAsia"/>
          <w:sz w:val="22"/>
          <w:szCs w:val="22"/>
        </w:rPr>
        <w:t>Therefore, the solution of the picture fuzzy equation is</w:t>
      </w:r>
    </w:p>
    <w:p w14:paraId="74213C49" w14:textId="5EA957B5" w:rsidR="0034334E" w:rsidRDefault="0034334E" w:rsidP="0034334E">
      <w:pPr>
        <w:spacing w:before="120" w:after="120" w:line="240" w:lineRule="auto"/>
        <w:jc w:val="center"/>
        <w:rPr>
          <w:rFonts w:eastAsiaTheme="minorEastAsia"/>
          <w:sz w:val="22"/>
          <w:szCs w:val="22"/>
        </w:rPr>
      </w:pPr>
      <m:oMath>
        <m:r>
          <w:rPr>
            <w:rFonts w:ascii="Cambria Math" w:hAnsi="Cambria Math"/>
            <w:sz w:val="22"/>
            <w:szCs w:val="22"/>
          </w:rPr>
          <w:lastRenderedPageBreak/>
          <m:t>X=</m:t>
        </m:r>
        <m:nary>
          <m:naryPr>
            <m:chr m:val="⋃"/>
            <m:limLoc m:val="undOvr"/>
            <m:supHide m:val="1"/>
            <m:ctrlPr>
              <w:rPr>
                <w:rFonts w:ascii="Cambria Math" w:hAnsi="Cambria Math"/>
                <w:i/>
                <w:sz w:val="22"/>
                <w:szCs w:val="22"/>
              </w:rPr>
            </m:ctrlPr>
          </m:naryPr>
          <m:sub>
            <m:eqArr>
              <m:eqArrPr>
                <m:ctrlPr>
                  <w:rPr>
                    <w:rFonts w:ascii="Cambria Math" w:eastAsiaTheme="minorEastAsia" w:hAnsi="Cambria Math"/>
                    <w:i/>
                    <w:sz w:val="22"/>
                    <w:szCs w:val="22"/>
                  </w:rPr>
                </m:ctrlPr>
              </m:eqArrPr>
              <m:e>
                <m:r>
                  <w:rPr>
                    <w:rFonts w:ascii="Cambria Math" w:eastAsiaTheme="minorEastAsia" w:hAnsi="Cambria Math"/>
                    <w:sz w:val="22"/>
                    <w:szCs w:val="22"/>
                  </w:rPr>
                  <m:t>α∈</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e>
                </m:d>
                <m:ctrlPr>
                  <w:rPr>
                    <w:rFonts w:ascii="Cambria Math" w:hAnsi="Cambria Math"/>
                    <w:i/>
                    <w:sz w:val="22"/>
                    <w:szCs w:val="22"/>
                  </w:rPr>
                </m:ctrlPr>
              </m:e>
              <m:e>
                <m:r>
                  <w:rPr>
                    <w:rFonts w:ascii="Cambria Math" w:hAnsi="Cambria Math"/>
                    <w:sz w:val="22"/>
                    <w:szCs w:val="22"/>
                  </w:rPr>
                  <m:t>γ</m:t>
                </m:r>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e>
                </m:d>
                <m:ctrlPr>
                  <w:rPr>
                    <w:rFonts w:ascii="Cambria Math" w:eastAsia="Cambria Math" w:hAnsi="Cambria Math"/>
                    <w:i/>
                    <w:sz w:val="22"/>
                    <w:szCs w:val="22"/>
                  </w:rPr>
                </m:ctrlPr>
              </m:e>
              <m:e>
                <m:r>
                  <w:rPr>
                    <w:rFonts w:ascii="Cambria Math" w:hAnsi="Cambria Math"/>
                    <w:sz w:val="22"/>
                    <w:szCs w:val="22"/>
                  </w:rPr>
                  <m:t xml:space="preserve"> β</m:t>
                </m:r>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,1]</m:t>
                </m:r>
              </m:e>
            </m:eqArr>
          </m:sub>
          <m:sup/>
          <m:e>
            <m:d>
              <m:dPr>
                <m:ctrlPr>
                  <w:rPr>
                    <w:rFonts w:ascii="Cambria Math" w:hAnsi="Cambria Math"/>
                    <w:i/>
                    <w:sz w:val="22"/>
                    <w:szCs w:val="22"/>
                  </w:rPr>
                </m:ctrlPr>
              </m:dPr>
              <m:e>
                <m:r>
                  <w:rPr>
                    <w:rFonts w:ascii="Cambria Math" w:hAnsi="Cambria Math"/>
                    <w:sz w:val="22"/>
                    <w:szCs w:val="22"/>
                  </w:rPr>
                  <m:t>α,γ,β</m:t>
                </m:r>
              </m:e>
            </m:d>
            <m:r>
              <w:rPr>
                <w:rFonts w:ascii="Cambria Math" w:hAnsi="Cambria Math"/>
                <w:sz w:val="22"/>
                <w:szCs w:val="22"/>
              </w:rPr>
              <m:t>X</m:t>
            </m:r>
          </m:e>
        </m:nary>
      </m:oMath>
      <w:r w:rsidRPr="0034334E">
        <w:rPr>
          <w:rFonts w:eastAsiaTheme="minorEastAsia"/>
          <w:sz w:val="22"/>
          <w:szCs w:val="22"/>
        </w:rPr>
        <w:t xml:space="preserve">     implies</w:t>
      </w:r>
    </w:p>
    <w:p w14:paraId="2196AE72" w14:textId="77777777" w:rsidR="0034334E" w:rsidRPr="0034334E" w:rsidRDefault="0034334E" w:rsidP="0034334E">
      <w:pPr>
        <w:spacing w:before="120" w:after="120" w:line="240" w:lineRule="auto"/>
        <w:jc w:val="center"/>
        <w:rPr>
          <w:sz w:val="22"/>
          <w:szCs w:val="22"/>
        </w:rPr>
      </w:pPr>
    </w:p>
    <w:p w14:paraId="48B8EFCD" w14:textId="77777777" w:rsidR="0034334E" w:rsidRPr="0034334E" w:rsidRDefault="00EC4287" w:rsidP="0034334E">
      <w:pPr>
        <w:spacing w:before="120" w:after="120" w:line="240" w:lineRule="auto"/>
        <w:rPr>
          <w:rFonts w:eastAsiaTheme="minorEastAsia"/>
          <w:sz w:val="22"/>
          <w:szCs w:val="22"/>
        </w:rPr>
      </w:pPr>
      <m:oMath>
        <m:sSub>
          <m:sSubPr>
            <m:ctrlPr>
              <w:rPr>
                <w:rFonts w:ascii="Cambria Math" w:eastAsiaTheme="minorEastAsia" w:hAnsi="Cambria Math"/>
                <w:i/>
                <w:sz w:val="22"/>
                <w:szCs w:val="22"/>
              </w:rPr>
            </m:ctrlPr>
          </m:sSubPr>
          <m:e>
            <m:r>
              <w:rPr>
                <w:rFonts w:ascii="Cambria Math" w:eastAsiaTheme="minorEastAsia" w:hAnsi="Cambria Math"/>
                <w:sz w:val="22"/>
                <w:szCs w:val="22"/>
              </w:rPr>
              <m:t>μ</m:t>
            </m:r>
          </m:e>
          <m:sub>
            <m:r>
              <w:rPr>
                <w:rFonts w:ascii="Cambria Math" w:eastAsiaTheme="minorEastAsia" w:hAnsi="Cambria Math"/>
                <w:sz w:val="22"/>
                <w:szCs w:val="22"/>
              </w:rPr>
              <m:t>X</m:t>
            </m:r>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 xml:space="preserve">0              ;x&lt;0        </m:t>
                </m:r>
              </m:e>
              <m:e>
                <m:m>
                  <m:mPr>
                    <m:mcs>
                      <m:mc>
                        <m:mcPr>
                          <m:count m:val="1"/>
                          <m:mcJc m:val="center"/>
                        </m:mcPr>
                      </m:mc>
                    </m:mcs>
                    <m:ctrlPr>
                      <w:rPr>
                        <w:rFonts w:ascii="Cambria Math" w:eastAsiaTheme="minorEastAsia" w:hAnsi="Cambria Math"/>
                        <w:i/>
                        <w:sz w:val="22"/>
                        <w:szCs w:val="22"/>
                      </w:rPr>
                    </m:ctrlPr>
                  </m:mPr>
                  <m:mr>
                    <m:e>
                      <m:f>
                        <m:fPr>
                          <m:ctrlPr>
                            <w:rPr>
                              <w:rFonts w:ascii="Cambria Math" w:eastAsiaTheme="minorEastAsia" w:hAnsi="Cambria Math"/>
                              <w:i/>
                              <w:sz w:val="22"/>
                              <w:szCs w:val="22"/>
                            </w:rPr>
                          </m:ctrlPr>
                        </m:fPr>
                        <m:num>
                          <m:r>
                            <w:rPr>
                              <w:rFonts w:ascii="Cambria Math" w:eastAsiaTheme="minorEastAsia" w:hAnsi="Cambria Math"/>
                              <w:sz w:val="22"/>
                              <w:szCs w:val="22"/>
                            </w:rPr>
                            <m:t>2x</m:t>
                          </m:r>
                        </m:num>
                        <m:den>
                          <m:r>
                            <w:rPr>
                              <w:rFonts w:ascii="Cambria Math" w:eastAsiaTheme="minorEastAsia" w:hAnsi="Cambria Math"/>
                              <w:sz w:val="22"/>
                              <w:szCs w:val="22"/>
                            </w:rPr>
                            <m:t>5</m:t>
                          </m:r>
                        </m:den>
                      </m:f>
                      <m:r>
                        <w:rPr>
                          <w:rFonts w:ascii="Cambria Math" w:eastAsiaTheme="minorEastAsia" w:hAnsi="Cambria Math"/>
                          <w:sz w:val="22"/>
                          <w:szCs w:val="22"/>
                        </w:rPr>
                        <m:t xml:space="preserve">           ;0≤x≤1</m:t>
                      </m:r>
                    </m:e>
                  </m:mr>
                  <m:mr>
                    <m:e>
                      <m:f>
                        <m:fPr>
                          <m:ctrlPr>
                            <w:rPr>
                              <w:rFonts w:ascii="Cambria Math" w:eastAsiaTheme="minorEastAsia" w:hAnsi="Cambria Math"/>
                              <w:i/>
                              <w:sz w:val="22"/>
                              <w:szCs w:val="22"/>
                            </w:rPr>
                          </m:ctrlPr>
                        </m:fPr>
                        <m:num>
                          <m:r>
                            <w:rPr>
                              <w:rFonts w:ascii="Cambria Math" w:eastAsiaTheme="minorEastAsia" w:hAnsi="Cambria Math"/>
                              <w:sz w:val="22"/>
                              <w:szCs w:val="22"/>
                            </w:rPr>
                            <m:t>4-2x</m:t>
                          </m:r>
                        </m:num>
                        <m:den>
                          <m:r>
                            <w:rPr>
                              <w:rFonts w:ascii="Cambria Math" w:eastAsiaTheme="minorEastAsia" w:hAnsi="Cambria Math"/>
                              <w:sz w:val="22"/>
                              <w:szCs w:val="22"/>
                            </w:rPr>
                            <m:t>5</m:t>
                          </m:r>
                        </m:den>
                      </m:f>
                      <m:r>
                        <w:rPr>
                          <w:rFonts w:ascii="Cambria Math" w:eastAsiaTheme="minorEastAsia" w:hAnsi="Cambria Math"/>
                          <w:sz w:val="22"/>
                          <w:szCs w:val="22"/>
                        </w:rPr>
                        <m:t xml:space="preserve">       ;1&lt;x≤2</m:t>
                      </m:r>
                    </m:e>
                  </m:mr>
                </m:m>
              </m:e>
              <m:e>
                <m:r>
                  <w:rPr>
                    <w:rFonts w:ascii="Cambria Math" w:eastAsiaTheme="minorEastAsia" w:hAnsi="Cambria Math"/>
                    <w:sz w:val="22"/>
                    <w:szCs w:val="22"/>
                  </w:rPr>
                  <m:t xml:space="preserve">0              ;x&gt;2         </m:t>
                </m:r>
              </m:e>
            </m:eqArr>
          </m:e>
        </m:d>
      </m:oMath>
      <w:r w:rsidR="0034334E" w:rsidRPr="0034334E">
        <w:rPr>
          <w:rFonts w:eastAsiaTheme="minorEastAsia"/>
          <w:b/>
          <w:sz w:val="22"/>
          <w:szCs w:val="22"/>
        </w:rPr>
        <w:t xml:space="preserve">,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η</m:t>
            </m:r>
          </m:e>
          <m:sub>
            <m:r>
              <w:rPr>
                <w:rFonts w:ascii="Cambria Math" w:eastAsiaTheme="minorEastAsia" w:hAnsi="Cambria Math"/>
                <w:sz w:val="22"/>
                <w:szCs w:val="22"/>
              </w:rPr>
              <m:t>X</m:t>
            </m:r>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 xml:space="preserve">0          ;x&lt;0        </m:t>
                </m:r>
              </m:e>
              <m:e>
                <m:m>
                  <m:mPr>
                    <m:mcs>
                      <m:mc>
                        <m:mcPr>
                          <m:count m:val="1"/>
                          <m:mcJc m:val="center"/>
                        </m:mcPr>
                      </m:mc>
                    </m:mcs>
                    <m:ctrlPr>
                      <w:rPr>
                        <w:rFonts w:ascii="Cambria Math" w:eastAsiaTheme="minorEastAsia" w:hAnsi="Cambria Math"/>
                        <w:i/>
                        <w:sz w:val="22"/>
                        <w:szCs w:val="22"/>
                      </w:rPr>
                    </m:ctrlPr>
                  </m:mPr>
                  <m:mr>
                    <m:e>
                      <m:f>
                        <m:fPr>
                          <m:ctrlPr>
                            <w:rPr>
                              <w:rFonts w:ascii="Cambria Math" w:eastAsiaTheme="minorEastAsia" w:hAnsi="Cambria Math"/>
                              <w:i/>
                              <w:sz w:val="22"/>
                              <w:szCs w:val="22"/>
                            </w:rPr>
                          </m:ctrlPr>
                        </m:fPr>
                        <m:num>
                          <m:r>
                            <w:rPr>
                              <w:rFonts w:ascii="Cambria Math" w:eastAsiaTheme="minorEastAsia" w:hAnsi="Cambria Math"/>
                              <w:sz w:val="22"/>
                              <w:szCs w:val="22"/>
                            </w:rPr>
                            <m:t>x</m:t>
                          </m:r>
                        </m:num>
                        <m:den>
                          <m:r>
                            <w:rPr>
                              <w:rFonts w:ascii="Cambria Math" w:eastAsiaTheme="minorEastAsia" w:hAnsi="Cambria Math"/>
                              <w:sz w:val="22"/>
                              <w:szCs w:val="22"/>
                            </w:rPr>
                            <m:t>5</m:t>
                          </m:r>
                        </m:den>
                      </m:f>
                      <m:r>
                        <w:rPr>
                          <w:rFonts w:ascii="Cambria Math" w:eastAsiaTheme="minorEastAsia" w:hAnsi="Cambria Math"/>
                          <w:sz w:val="22"/>
                          <w:szCs w:val="22"/>
                        </w:rPr>
                        <m:t xml:space="preserve">         ;0≤x≤1</m:t>
                      </m:r>
                    </m:e>
                  </m:mr>
                  <m:mr>
                    <m:e>
                      <m:f>
                        <m:fPr>
                          <m:ctrlPr>
                            <w:rPr>
                              <w:rFonts w:ascii="Cambria Math" w:eastAsiaTheme="minorEastAsia" w:hAnsi="Cambria Math"/>
                              <w:i/>
                              <w:sz w:val="22"/>
                              <w:szCs w:val="22"/>
                            </w:rPr>
                          </m:ctrlPr>
                        </m:fPr>
                        <m:num>
                          <m:r>
                            <w:rPr>
                              <w:rFonts w:ascii="Cambria Math" w:eastAsiaTheme="minorEastAsia" w:hAnsi="Cambria Math"/>
                              <w:sz w:val="22"/>
                              <w:szCs w:val="22"/>
                            </w:rPr>
                            <m:t>2-x</m:t>
                          </m:r>
                        </m:num>
                        <m:den>
                          <m:r>
                            <w:rPr>
                              <w:rFonts w:ascii="Cambria Math" w:eastAsiaTheme="minorEastAsia" w:hAnsi="Cambria Math"/>
                              <w:sz w:val="22"/>
                              <w:szCs w:val="22"/>
                            </w:rPr>
                            <m:t>5</m:t>
                          </m:r>
                        </m:den>
                      </m:f>
                      <m:r>
                        <w:rPr>
                          <w:rFonts w:ascii="Cambria Math" w:eastAsiaTheme="minorEastAsia" w:hAnsi="Cambria Math"/>
                          <w:sz w:val="22"/>
                          <w:szCs w:val="22"/>
                        </w:rPr>
                        <m:t xml:space="preserve">      ;1&lt;x≤2</m:t>
                      </m:r>
                    </m:e>
                  </m:mr>
                </m:m>
              </m:e>
              <m:e>
                <m:r>
                  <w:rPr>
                    <w:rFonts w:ascii="Cambria Math" w:eastAsiaTheme="minorEastAsia" w:hAnsi="Cambria Math"/>
                    <w:sz w:val="22"/>
                    <w:szCs w:val="22"/>
                  </w:rPr>
                  <m:t xml:space="preserve">0           ;x&gt;2         </m:t>
                </m:r>
              </m:e>
            </m:eqArr>
          </m:e>
        </m:d>
      </m:oMath>
      <w:r w:rsidR="0034334E" w:rsidRPr="0034334E">
        <w:rPr>
          <w:rFonts w:eastAsiaTheme="minorEastAsia"/>
          <w:sz w:val="22"/>
          <w:szCs w:val="22"/>
        </w:rPr>
        <w:t>,</w:t>
      </w:r>
      <w:r w:rsidR="0034334E">
        <w:rPr>
          <w:rFonts w:eastAsiaTheme="minorEastAsia"/>
          <w:sz w:val="22"/>
          <w:szCs w:val="22"/>
        </w:rPr>
        <w:t xml:space="preserve">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ν</m:t>
            </m:r>
          </m:e>
          <m:sub>
            <m:r>
              <w:rPr>
                <w:rFonts w:ascii="Cambria Math" w:eastAsiaTheme="minorEastAsia" w:hAnsi="Cambria Math"/>
                <w:sz w:val="22"/>
                <w:szCs w:val="22"/>
              </w:rPr>
              <m:t>X</m:t>
            </m:r>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 xml:space="preserve">1           ;x&lt;0        </m:t>
                </m:r>
              </m:e>
              <m:e>
                <m:m>
                  <m:mPr>
                    <m:mcs>
                      <m:mc>
                        <m:mcPr>
                          <m:count m:val="1"/>
                          <m:mcJc m:val="center"/>
                        </m:mcPr>
                      </m:mc>
                    </m:mcs>
                    <m:ctrlPr>
                      <w:rPr>
                        <w:rFonts w:ascii="Cambria Math" w:eastAsiaTheme="minorEastAsia" w:hAnsi="Cambria Math"/>
                        <w:i/>
                        <w:sz w:val="22"/>
                        <w:szCs w:val="22"/>
                      </w:rPr>
                    </m:ctrlPr>
                  </m:mPr>
                  <m:mr>
                    <m:e>
                      <m:f>
                        <m:fPr>
                          <m:ctrlPr>
                            <w:rPr>
                              <w:rFonts w:ascii="Cambria Math" w:eastAsiaTheme="minorEastAsia" w:hAnsi="Cambria Math"/>
                              <w:i/>
                              <w:sz w:val="22"/>
                              <w:szCs w:val="22"/>
                            </w:rPr>
                          </m:ctrlPr>
                        </m:fPr>
                        <m:num>
                          <m:r>
                            <w:rPr>
                              <w:rFonts w:ascii="Cambria Math" w:eastAsiaTheme="minorEastAsia" w:hAnsi="Cambria Math"/>
                              <w:sz w:val="22"/>
                              <w:szCs w:val="22"/>
                            </w:rPr>
                            <m:t>10-7x</m:t>
                          </m:r>
                        </m:num>
                        <m:den>
                          <m:r>
                            <w:rPr>
                              <w:rFonts w:ascii="Cambria Math" w:eastAsiaTheme="minorEastAsia" w:hAnsi="Cambria Math"/>
                              <w:sz w:val="22"/>
                              <w:szCs w:val="22"/>
                            </w:rPr>
                            <m:t>10</m:t>
                          </m:r>
                        </m:den>
                      </m:f>
                      <m:r>
                        <w:rPr>
                          <w:rFonts w:ascii="Cambria Math" w:eastAsiaTheme="minorEastAsia" w:hAnsi="Cambria Math"/>
                          <w:sz w:val="22"/>
                          <w:szCs w:val="22"/>
                        </w:rPr>
                        <m:t xml:space="preserve">   ;0≤x≤1</m:t>
                      </m:r>
                    </m:e>
                  </m:mr>
                  <m:mr>
                    <m:e>
                      <m:f>
                        <m:fPr>
                          <m:ctrlPr>
                            <w:rPr>
                              <w:rFonts w:ascii="Cambria Math" w:eastAsiaTheme="minorEastAsia" w:hAnsi="Cambria Math"/>
                              <w:i/>
                              <w:sz w:val="22"/>
                              <w:szCs w:val="22"/>
                            </w:rPr>
                          </m:ctrlPr>
                        </m:fPr>
                        <m:num>
                          <m:r>
                            <w:rPr>
                              <w:rFonts w:ascii="Cambria Math" w:eastAsiaTheme="minorEastAsia" w:hAnsi="Cambria Math"/>
                              <w:sz w:val="22"/>
                              <w:szCs w:val="22"/>
                            </w:rPr>
                            <m:t>7x-4</m:t>
                          </m:r>
                        </m:num>
                        <m:den>
                          <m:r>
                            <w:rPr>
                              <w:rFonts w:ascii="Cambria Math" w:eastAsiaTheme="minorEastAsia" w:hAnsi="Cambria Math"/>
                              <w:sz w:val="22"/>
                              <w:szCs w:val="22"/>
                            </w:rPr>
                            <m:t>10</m:t>
                          </m:r>
                        </m:den>
                      </m:f>
                      <m:r>
                        <w:rPr>
                          <w:rFonts w:ascii="Cambria Math" w:eastAsiaTheme="minorEastAsia" w:hAnsi="Cambria Math"/>
                          <w:sz w:val="22"/>
                          <w:szCs w:val="22"/>
                        </w:rPr>
                        <m:t xml:space="preserve">     ;1&lt;x≤2</m:t>
                      </m:r>
                    </m:e>
                  </m:mr>
                </m:m>
              </m:e>
              <m:e>
                <m:r>
                  <w:rPr>
                    <w:rFonts w:ascii="Cambria Math" w:eastAsiaTheme="minorEastAsia" w:hAnsi="Cambria Math"/>
                    <w:sz w:val="22"/>
                    <w:szCs w:val="22"/>
                  </w:rPr>
                  <m:t xml:space="preserve">1         ;x&gt;2       </m:t>
                </m:r>
              </m:e>
            </m:eqArr>
          </m:e>
        </m:d>
      </m:oMath>
      <w:r w:rsidR="0034334E" w:rsidRPr="0034334E">
        <w:rPr>
          <w:rFonts w:eastAsiaTheme="minorEastAsia"/>
          <w:sz w:val="22"/>
          <w:szCs w:val="22"/>
        </w:rPr>
        <w:t>.</w:t>
      </w:r>
    </w:p>
    <w:p w14:paraId="3A12AD23" w14:textId="6CC06F3B" w:rsidR="0034334E" w:rsidRPr="0034334E" w:rsidRDefault="0034334E" w:rsidP="0034334E">
      <w:pPr>
        <w:spacing w:before="120" w:after="120" w:line="240" w:lineRule="auto"/>
        <w:jc w:val="both"/>
        <w:rPr>
          <w:rFonts w:eastAsiaTheme="minorEastAsia"/>
          <w:b/>
          <w:sz w:val="22"/>
          <w:szCs w:val="22"/>
        </w:rPr>
      </w:pPr>
    </w:p>
    <w:p w14:paraId="14BBB315" w14:textId="77777777" w:rsidR="0034334E" w:rsidRPr="0034334E" w:rsidRDefault="0034334E" w:rsidP="0034334E">
      <w:pPr>
        <w:spacing w:before="120" w:after="120" w:line="240" w:lineRule="auto"/>
        <w:jc w:val="center"/>
        <w:rPr>
          <w:rFonts w:eastAsiaTheme="minorEastAsia"/>
          <w:b/>
          <w:sz w:val="22"/>
          <w:szCs w:val="22"/>
        </w:rPr>
      </w:pPr>
      <w:r w:rsidRPr="0034334E">
        <w:rPr>
          <w:noProof/>
          <w:sz w:val="22"/>
          <w:szCs w:val="22"/>
          <w:lang w:val="en-US"/>
        </w:rPr>
        <w:drawing>
          <wp:inline distT="0" distB="0" distL="0" distR="0" wp14:anchorId="7CBDEE9F" wp14:editId="1D783CDB">
            <wp:extent cx="2876550" cy="177278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09089" cy="1792840"/>
                    </a:xfrm>
                    <a:prstGeom prst="rect">
                      <a:avLst/>
                    </a:prstGeom>
                    <a:noFill/>
                    <a:ln>
                      <a:noFill/>
                    </a:ln>
                  </pic:spPr>
                </pic:pic>
              </a:graphicData>
            </a:graphic>
          </wp:inline>
        </w:drawing>
      </w:r>
    </w:p>
    <w:p w14:paraId="7FD1E3EC" w14:textId="77777777" w:rsidR="0034334E" w:rsidRPr="0034334E" w:rsidRDefault="0034334E" w:rsidP="0034334E">
      <w:pPr>
        <w:spacing w:before="120" w:after="120" w:line="240" w:lineRule="auto"/>
        <w:jc w:val="center"/>
        <w:rPr>
          <w:rFonts w:eastAsiaTheme="minorEastAsia"/>
          <w:sz w:val="22"/>
          <w:szCs w:val="22"/>
        </w:rPr>
      </w:pPr>
      <w:r w:rsidRPr="0034334E">
        <w:rPr>
          <w:rFonts w:eastAsiaTheme="minorEastAsia"/>
          <w:b/>
          <w:sz w:val="22"/>
          <w:szCs w:val="22"/>
        </w:rPr>
        <w:t>Fig. 4:</w:t>
      </w:r>
      <w:r w:rsidRPr="0034334E">
        <w:rPr>
          <w:rFonts w:eastAsiaTheme="minorEastAsia"/>
          <w:sz w:val="22"/>
          <w:szCs w:val="22"/>
        </w:rPr>
        <w:t xml:space="preserve"> Solution </w:t>
      </w:r>
      <m:oMath>
        <m:r>
          <w:rPr>
            <w:rFonts w:ascii="Cambria Math" w:eastAsiaTheme="minorEastAsia" w:hAnsi="Cambria Math"/>
            <w:sz w:val="22"/>
            <w:szCs w:val="22"/>
          </w:rPr>
          <m:t>X</m:t>
        </m:r>
      </m:oMath>
      <w:r w:rsidRPr="0034334E">
        <w:rPr>
          <w:rFonts w:eastAsiaTheme="minorEastAsia"/>
          <w:sz w:val="22"/>
          <w:szCs w:val="22"/>
        </w:rPr>
        <w:t xml:space="preserve"> of the equation 1.</w:t>
      </w:r>
    </w:p>
    <w:p w14:paraId="3221D6E3" w14:textId="77777777" w:rsidR="0034334E" w:rsidRPr="0034334E" w:rsidRDefault="0034334E" w:rsidP="0034334E">
      <w:pPr>
        <w:spacing w:before="120" w:after="120" w:line="240" w:lineRule="auto"/>
        <w:rPr>
          <w:rFonts w:eastAsiaTheme="minorEastAsia"/>
          <w:b/>
          <w:sz w:val="22"/>
          <w:szCs w:val="22"/>
        </w:rPr>
      </w:pPr>
      <w:r w:rsidRPr="0034334E">
        <w:rPr>
          <w:rFonts w:eastAsiaTheme="minorEastAsia"/>
          <w:b/>
          <w:sz w:val="22"/>
          <w:szCs w:val="22"/>
        </w:rPr>
        <w:t>4.3</w:t>
      </w:r>
      <w:r w:rsidRPr="0034334E">
        <w:rPr>
          <w:rFonts w:eastAsiaTheme="minorEastAsia"/>
          <w:sz w:val="22"/>
          <w:szCs w:val="22"/>
        </w:rPr>
        <w:t xml:space="preserve"> </w:t>
      </w:r>
      <w:r w:rsidRPr="0034334E">
        <w:rPr>
          <w:b/>
          <w:sz w:val="22"/>
          <w:szCs w:val="22"/>
        </w:rPr>
        <w:t xml:space="preserve">Solution of picture fuzzy linear equations of the form </w:t>
      </w:r>
      <m:oMath>
        <m:r>
          <m:rPr>
            <m:sty m:val="bi"/>
          </m:rPr>
          <w:rPr>
            <w:rFonts w:ascii="Cambria Math" w:hAnsi="Cambria Math"/>
            <w:sz w:val="22"/>
            <w:szCs w:val="22"/>
          </w:rPr>
          <m:t>A∙X=B</m:t>
        </m:r>
      </m:oMath>
    </w:p>
    <w:p w14:paraId="573D8992"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sz w:val="22"/>
          <w:szCs w:val="22"/>
        </w:rPr>
        <w:t xml:space="preserve">Let </w:t>
      </w:r>
      <m:oMath>
        <m:r>
          <w:rPr>
            <w:rFonts w:ascii="Cambria Math" w:hAnsi="Cambria Math"/>
            <w:sz w:val="22"/>
            <w:szCs w:val="22"/>
          </w:rPr>
          <m:t>A=</m:t>
        </m:r>
        <m:d>
          <m:dPr>
            <m:begChr m:val="〈"/>
            <m:endChr m:val="〉"/>
            <m:ctrlPr>
              <w:rPr>
                <w:rFonts w:ascii="Cambria Math" w:hAnsi="Cambria Math"/>
                <w:i/>
                <w:sz w:val="22"/>
                <w:szCs w:val="22"/>
              </w:rPr>
            </m:ctrlPr>
          </m:dPr>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1</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3</m:t>
                    </m:r>
                  </m:sub>
                </m:sSub>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3</m:t>
                </m:r>
              </m:sub>
            </m:sSub>
          </m:e>
        </m:d>
      </m:oMath>
      <w:r w:rsidRPr="0034334E">
        <w:rPr>
          <w:rFonts w:eastAsiaTheme="minorEastAsia"/>
          <w:sz w:val="22"/>
          <w:szCs w:val="22"/>
        </w:rPr>
        <w:t xml:space="preserve"> and </w:t>
      </w:r>
      <m:oMath>
        <m:r>
          <w:rPr>
            <w:rFonts w:ascii="Cambria Math" w:hAnsi="Cambria Math"/>
            <w:sz w:val="22"/>
            <w:szCs w:val="22"/>
          </w:rPr>
          <m:t>B=</m:t>
        </m:r>
        <m:d>
          <m:dPr>
            <m:begChr m:val="〈"/>
            <m:endChr m:val="〉"/>
            <m:ctrlPr>
              <w:rPr>
                <w:rFonts w:ascii="Cambria Math" w:hAnsi="Cambria Math"/>
                <w:i/>
                <w:sz w:val="22"/>
                <w:szCs w:val="22"/>
              </w:rPr>
            </m:ctrlPr>
          </m:dPr>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1</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3</m:t>
                    </m:r>
                  </m:sub>
                </m:sSub>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3</m:t>
                </m:r>
              </m:sub>
            </m:sSub>
          </m:e>
        </m:d>
      </m:oMath>
      <w:r w:rsidRPr="0034334E">
        <w:rPr>
          <w:rFonts w:eastAsiaTheme="minorEastAsia"/>
          <w:sz w:val="22"/>
          <w:szCs w:val="22"/>
        </w:rPr>
        <w:t xml:space="preserve"> be two positive GTPFNs Then</w:t>
      </w:r>
    </w:p>
    <w:p w14:paraId="6ED38E56" w14:textId="77777777" w:rsidR="0034334E" w:rsidRPr="0034334E" w:rsidRDefault="0034334E" w:rsidP="0034334E">
      <w:pPr>
        <w:tabs>
          <w:tab w:val="left" w:pos="1129"/>
        </w:tabs>
        <w:spacing w:before="120" w:after="120" w:line="240" w:lineRule="auto"/>
        <w:jc w:val="center"/>
        <w:rPr>
          <w:rFonts w:eastAsiaTheme="minorEastAsia"/>
          <w:sz w:val="22"/>
          <w:szCs w:val="22"/>
        </w:rPr>
      </w:pPr>
      <m:oMath>
        <m:r>
          <w:rPr>
            <w:rFonts w:ascii="Cambria Math" w:hAnsi="Cambria Math"/>
            <w:sz w:val="22"/>
            <w:szCs w:val="22"/>
          </w:rPr>
          <m:t>A∙X=B</m:t>
        </m:r>
      </m:oMath>
      <w:r w:rsidRPr="0034334E">
        <w:rPr>
          <w:rFonts w:eastAsiaTheme="minorEastAsia"/>
          <w:sz w:val="22"/>
          <w:szCs w:val="22"/>
        </w:rPr>
        <w:t xml:space="preserve">                                              (3)</w:t>
      </w:r>
    </w:p>
    <w:p w14:paraId="45087373"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sz w:val="22"/>
          <w:szCs w:val="22"/>
        </w:rPr>
        <w:t>is a picture fuzzy linear equation</w:t>
      </w:r>
      <m:oMath>
        <m:r>
          <w:rPr>
            <w:rFonts w:ascii="Cambria Math" w:eastAsiaTheme="minorEastAsia" w:hAnsi="Cambria Math"/>
            <w:sz w:val="22"/>
            <w:szCs w:val="22"/>
          </w:rPr>
          <m:t>.</m:t>
        </m:r>
      </m:oMath>
    </w:p>
    <w:p w14:paraId="7041E681"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sz w:val="22"/>
          <w:szCs w:val="22"/>
        </w:rPr>
        <w:t xml:space="preserve">Let  </w:t>
      </w:r>
      <m:oMath>
        <m:r>
          <w:rPr>
            <w:rFonts w:ascii="Cambria Math" w:hAnsi="Cambria Math"/>
            <w:sz w:val="22"/>
            <w:szCs w:val="22"/>
          </w:rPr>
          <m:t>X</m:t>
        </m:r>
        <m:r>
          <w:rPr>
            <w:rFonts w:ascii="Cambria Math" w:eastAsiaTheme="minorEastAsia" w:hAnsi="Cambria Math"/>
            <w:sz w:val="22"/>
            <w:szCs w:val="22"/>
          </w:rPr>
          <m:t>=</m:t>
        </m:r>
        <m:d>
          <m:dPr>
            <m:begChr m:val="〈"/>
            <m:endChr m:val="〉"/>
            <m:ctrlPr>
              <w:rPr>
                <w:rFonts w:ascii="Cambria Math" w:hAnsi="Cambria Math"/>
                <w:i/>
                <w:sz w:val="22"/>
                <w:szCs w:val="22"/>
              </w:rPr>
            </m:ctrlPr>
          </m:dPr>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1</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3</m:t>
                    </m:r>
                  </m:sub>
                </m:sSub>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1</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3</m:t>
                </m:r>
              </m:sub>
            </m:sSub>
          </m:e>
        </m:d>
      </m:oMath>
      <w:r w:rsidRPr="0034334E">
        <w:rPr>
          <w:rFonts w:eastAsiaTheme="minorEastAsia"/>
          <w:sz w:val="22"/>
          <w:szCs w:val="22"/>
        </w:rPr>
        <w:t xml:space="preserve">. Then </w:t>
      </w:r>
      <m:oMath>
        <m:r>
          <w:rPr>
            <w:rFonts w:ascii="Cambria Math" w:eastAsiaTheme="minorEastAsia" w:hAnsi="Cambria Math"/>
            <w:sz w:val="22"/>
            <w:szCs w:val="22"/>
          </w:rPr>
          <m:t>X=B/A</m:t>
        </m:r>
      </m:oMath>
      <w:r w:rsidRPr="0034334E">
        <w:rPr>
          <w:rFonts w:eastAsiaTheme="minorEastAsia"/>
          <w:sz w:val="22"/>
          <w:szCs w:val="22"/>
        </w:rPr>
        <w:t xml:space="preserve"> is not a solution of the equation (3). </w:t>
      </w:r>
    </w:p>
    <w:p w14:paraId="2B34DA00" w14:textId="77777777" w:rsidR="0034334E" w:rsidRPr="0034334E" w:rsidRDefault="0034334E" w:rsidP="0034334E">
      <w:pPr>
        <w:spacing w:before="120" w:after="120" w:line="240" w:lineRule="auto"/>
        <w:rPr>
          <w:rFonts w:eastAsiaTheme="minorEastAsia"/>
          <w:sz w:val="22"/>
          <w:szCs w:val="22"/>
        </w:rPr>
      </w:pPr>
      <w:r w:rsidRPr="0034334E">
        <w:rPr>
          <w:rFonts w:eastAsiaTheme="minorEastAsia"/>
          <w:sz w:val="22"/>
          <w:szCs w:val="22"/>
        </w:rPr>
        <w:t xml:space="preserve">For any </w:t>
      </w:r>
      <m:oMath>
        <m:r>
          <w:rPr>
            <w:rFonts w:ascii="Cambria Math" w:eastAsiaTheme="minorEastAsia" w:hAnsi="Cambria Math"/>
            <w:sz w:val="22"/>
            <w:szCs w:val="22"/>
          </w:rPr>
          <m:t xml:space="preserve">α∈[0,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m:t>
        </m:r>
      </m:oMath>
      <w:r w:rsidRPr="0034334E">
        <w:rPr>
          <w:rFonts w:eastAsiaTheme="minorEastAsia"/>
          <w:sz w:val="22"/>
          <w:szCs w:val="22"/>
        </w:rPr>
        <w:t xml:space="preserve">, </w:t>
      </w:r>
      <m:oMath>
        <m:r>
          <w:rPr>
            <w:rFonts w:ascii="Cambria Math" w:hAnsi="Cambria Math"/>
            <w:sz w:val="22"/>
            <w:szCs w:val="22"/>
          </w:rPr>
          <m:t>γ</m:t>
        </m:r>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r>
          <w:rPr>
            <w:rFonts w:ascii="Cambria Math" w:eastAsiaTheme="minorEastAsia" w:hAnsi="Cambria Math"/>
            <w:sz w:val="22"/>
            <w:szCs w:val="22"/>
          </w:rPr>
          <m:t>]</m:t>
        </m:r>
      </m:oMath>
      <w:r w:rsidRPr="0034334E">
        <w:rPr>
          <w:rFonts w:eastAsiaTheme="minorEastAsia"/>
          <w:sz w:val="22"/>
          <w:szCs w:val="22"/>
        </w:rPr>
        <w:t xml:space="preserve"> and </w:t>
      </w:r>
      <m:oMath>
        <m:r>
          <w:rPr>
            <w:rFonts w:ascii="Cambria Math" w:hAnsi="Cambria Math"/>
            <w:sz w:val="22"/>
            <w:szCs w:val="22"/>
          </w:rPr>
          <m:t>β</m:t>
        </m:r>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1]</m:t>
        </m:r>
      </m:oMath>
      <w:r w:rsidRPr="0034334E">
        <w:rPr>
          <w:rFonts w:eastAsiaTheme="minorEastAsia"/>
          <w:sz w:val="22"/>
          <w:szCs w:val="22"/>
        </w:rPr>
        <w:t xml:space="preserve"> let</w:t>
      </w:r>
    </w:p>
    <w:p w14:paraId="259C04A6"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sz w:val="22"/>
          <w:szCs w:val="22"/>
        </w:rPr>
        <w:t xml:space="preserve">        </w:t>
      </w:r>
      <m:oMath>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e>
            </m:d>
          </m:e>
        </m:d>
      </m:oMath>
      <w:r w:rsidRPr="0034334E">
        <w:rPr>
          <w:rFonts w:eastAsiaTheme="minorEastAsia"/>
          <w:sz w:val="22"/>
          <w:szCs w:val="22"/>
        </w:rPr>
        <w:t xml:space="preserve">, </w:t>
      </w:r>
    </w:p>
    <w:p w14:paraId="6D6B1531"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sz w:val="22"/>
          <w:szCs w:val="22"/>
        </w:rPr>
        <w:t xml:space="preserve">        </w:t>
      </w:r>
      <m:oMath>
        <m:sSup>
          <m:sSupPr>
            <m:ctrlPr>
              <w:rPr>
                <w:rFonts w:ascii="Cambria Math" w:hAnsi="Cambria Math"/>
                <w:i/>
                <w:sz w:val="22"/>
                <w:szCs w:val="22"/>
              </w:rPr>
            </m:ctrlPr>
          </m:sSupPr>
          <m:e>
            <m:r>
              <w:rPr>
                <w:rFonts w:ascii="Cambria Math" w:hAnsi="Cambria Math"/>
                <w:sz w:val="22"/>
                <w:szCs w:val="22"/>
              </w:rPr>
              <m:t>B</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e>
            </m:d>
          </m:e>
        </m:d>
      </m:oMath>
      <w:r w:rsidRPr="0034334E">
        <w:rPr>
          <w:rFonts w:eastAsiaTheme="minorEastAsia"/>
          <w:sz w:val="22"/>
          <w:szCs w:val="22"/>
        </w:rPr>
        <w:t xml:space="preserve"> and </w:t>
      </w:r>
    </w:p>
    <w:p w14:paraId="4018DE2E"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sz w:val="22"/>
          <w:szCs w:val="22"/>
        </w:rPr>
        <w:t xml:space="preserve">        </w:t>
      </w:r>
      <m:oMath>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X</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X</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X</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X</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X</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X</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e>
            </m:d>
          </m:e>
        </m:d>
      </m:oMath>
      <w:r w:rsidRPr="0034334E">
        <w:rPr>
          <w:rFonts w:eastAsiaTheme="minorEastAsia"/>
          <w:sz w:val="22"/>
          <w:szCs w:val="22"/>
        </w:rPr>
        <w:t>, then we obtained the interval equation</w:t>
      </w:r>
    </w:p>
    <w:p w14:paraId="15105B69" w14:textId="77777777" w:rsidR="0034334E" w:rsidRPr="0034334E" w:rsidRDefault="00EC4287" w:rsidP="0034334E">
      <w:pPr>
        <w:tabs>
          <w:tab w:val="left" w:pos="1129"/>
        </w:tabs>
        <w:spacing w:before="120" w:after="120" w:line="240" w:lineRule="auto"/>
        <w:jc w:val="center"/>
        <w:rPr>
          <w:rFonts w:eastAsiaTheme="minorEastAsia"/>
          <w:sz w:val="22"/>
          <w:szCs w:val="22"/>
        </w:rPr>
      </w:pPr>
      <m:oMath>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r>
                  <w:rPr>
                    <w:rFonts w:ascii="Cambria Math" w:hAnsi="Cambria Math"/>
                    <w:sz w:val="22"/>
                    <w:szCs w:val="22"/>
                  </w:rPr>
                  <m:t>α,γ,β</m:t>
                </m:r>
              </m:e>
            </m:d>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B</m:t>
            </m:r>
          </m:e>
          <m:sup>
            <m:d>
              <m:dPr>
                <m:ctrlPr>
                  <w:rPr>
                    <w:rFonts w:ascii="Cambria Math" w:hAnsi="Cambria Math"/>
                    <w:i/>
                    <w:sz w:val="22"/>
                    <w:szCs w:val="22"/>
                  </w:rPr>
                </m:ctrlPr>
              </m:dPr>
              <m:e>
                <m:r>
                  <w:rPr>
                    <w:rFonts w:ascii="Cambria Math" w:hAnsi="Cambria Math"/>
                    <w:sz w:val="22"/>
                    <w:szCs w:val="22"/>
                  </w:rPr>
                  <m:t>α,γ,β</m:t>
                </m:r>
              </m:e>
            </m:d>
          </m:sup>
        </m:sSup>
      </m:oMath>
      <w:r w:rsidR="0034334E" w:rsidRPr="0034334E">
        <w:rPr>
          <w:rFonts w:eastAsiaTheme="minorEastAsia"/>
          <w:sz w:val="22"/>
          <w:szCs w:val="22"/>
        </w:rPr>
        <w:t xml:space="preserve">                            (4)</w:t>
      </w:r>
    </w:p>
    <w:p w14:paraId="2F8F96AC"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sz w:val="22"/>
          <w:szCs w:val="22"/>
        </w:rPr>
        <w:t xml:space="preserve">The equation (3) can be solved the interval equation (4) for </w:t>
      </w:r>
      <m:oMath>
        <m:r>
          <w:rPr>
            <w:rFonts w:ascii="Cambria Math" w:eastAsiaTheme="minorEastAsia" w:hAnsi="Cambria Math"/>
            <w:sz w:val="22"/>
            <w:szCs w:val="22"/>
          </w:rPr>
          <m:t xml:space="preserve">α∈[0,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m:t>
        </m:r>
      </m:oMath>
      <w:r w:rsidRPr="0034334E">
        <w:rPr>
          <w:rFonts w:eastAsiaTheme="minorEastAsia"/>
          <w:sz w:val="22"/>
          <w:szCs w:val="22"/>
        </w:rPr>
        <w:t xml:space="preserve">, </w:t>
      </w:r>
      <m:oMath>
        <m:r>
          <w:rPr>
            <w:rFonts w:ascii="Cambria Math" w:hAnsi="Cambria Math"/>
            <w:sz w:val="22"/>
            <w:szCs w:val="22"/>
          </w:rPr>
          <m:t>γ</m:t>
        </m:r>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r>
          <w:rPr>
            <w:rFonts w:ascii="Cambria Math" w:eastAsiaTheme="minorEastAsia" w:hAnsi="Cambria Math"/>
            <w:sz w:val="22"/>
            <w:szCs w:val="22"/>
          </w:rPr>
          <m:t>]</m:t>
        </m:r>
      </m:oMath>
      <w:r w:rsidRPr="0034334E">
        <w:rPr>
          <w:rFonts w:eastAsiaTheme="minorEastAsia"/>
          <w:sz w:val="22"/>
          <w:szCs w:val="22"/>
        </w:rPr>
        <w:t xml:space="preserve"> and </w:t>
      </w:r>
      <m:oMath>
        <m:r>
          <w:rPr>
            <w:rFonts w:ascii="Cambria Math" w:hAnsi="Cambria Math"/>
            <w:sz w:val="22"/>
            <w:szCs w:val="22"/>
          </w:rPr>
          <m:t>β</m:t>
        </m:r>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1]</m:t>
        </m:r>
      </m:oMath>
      <w:r w:rsidRPr="0034334E">
        <w:rPr>
          <w:rFonts w:eastAsiaTheme="minorEastAsia"/>
          <w:sz w:val="22"/>
          <w:szCs w:val="22"/>
        </w:rPr>
        <w:t>.</w:t>
      </w:r>
    </w:p>
    <w:p w14:paraId="329421EC"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sz w:val="22"/>
          <w:szCs w:val="22"/>
        </w:rPr>
        <w:t xml:space="preserve">Then the equation (3) has a solution iff </w:t>
      </w:r>
    </w:p>
    <w:p w14:paraId="77E6219D" w14:textId="77777777" w:rsidR="0034334E" w:rsidRPr="0034334E" w:rsidRDefault="0034334E" w:rsidP="0034334E">
      <w:pPr>
        <w:tabs>
          <w:tab w:val="left" w:pos="1129"/>
        </w:tabs>
        <w:spacing w:before="120" w:after="120" w:line="240" w:lineRule="auto"/>
        <w:ind w:left="360"/>
        <w:rPr>
          <w:rFonts w:eastAsiaTheme="minorEastAsia"/>
          <w:sz w:val="22"/>
          <w:szCs w:val="22"/>
        </w:rPr>
      </w:pPr>
      <w:r w:rsidRPr="0034334E">
        <w:rPr>
          <w:rFonts w:eastAsiaTheme="minorEastAsia"/>
          <w:sz w:val="22"/>
          <w:szCs w:val="22"/>
        </w:rPr>
        <w:t>(i) (</w:t>
      </w:r>
      <m:oMath>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eastAsiaTheme="minorEastAsia" w:hAnsi="Cambria Math"/>
                <w:sz w:val="22"/>
                <w:szCs w:val="22"/>
              </w:rPr>
              <m:t>α</m:t>
            </m:r>
          </m:e>
        </m:d>
      </m:oMath>
    </w:p>
    <w:p w14:paraId="52A47DCB" w14:textId="77777777" w:rsidR="0034334E" w:rsidRPr="0034334E" w:rsidRDefault="00EC4287" w:rsidP="0034334E">
      <w:pPr>
        <w:pStyle w:val="ListParagraph"/>
        <w:tabs>
          <w:tab w:val="left" w:pos="1129"/>
        </w:tabs>
        <w:spacing w:before="120" w:after="120"/>
        <w:rPr>
          <w:rFonts w:eastAsiaTheme="minorEastAsia"/>
          <w:sz w:val="22"/>
          <w:szCs w:val="22"/>
        </w:rPr>
      </w:pPr>
      <m:oMathPara>
        <m:oMathParaPr>
          <m:jc m:val="left"/>
        </m:oMathParaPr>
        <m:oMath>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γ</m:t>
              </m:r>
            </m:e>
          </m:d>
        </m:oMath>
      </m:oMathPara>
    </w:p>
    <w:p w14:paraId="0B7AB508" w14:textId="77777777" w:rsidR="0034334E" w:rsidRPr="0034334E" w:rsidRDefault="0034334E" w:rsidP="0034334E">
      <w:pPr>
        <w:pStyle w:val="ListParagraph"/>
        <w:tabs>
          <w:tab w:val="left" w:pos="1129"/>
        </w:tabs>
        <w:spacing w:before="120" w:after="120"/>
        <w:rPr>
          <w:rFonts w:eastAsiaTheme="minorEastAsia"/>
          <w:sz w:val="22"/>
          <w:szCs w:val="22"/>
        </w:rPr>
      </w:pPr>
      <w:r w:rsidRPr="0034334E">
        <w:rPr>
          <w:rFonts w:eastAsiaTheme="minorEastAsia"/>
          <w:sz w:val="22"/>
          <w:szCs w:val="22"/>
        </w:rPr>
        <w:t xml:space="preserve">And </w:t>
      </w:r>
      <m:oMath>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oMath>
      <w:r w:rsidRPr="0034334E">
        <w:rPr>
          <w:rFonts w:eastAsiaTheme="minorEastAsia"/>
          <w:sz w:val="22"/>
          <w:szCs w:val="22"/>
        </w:rPr>
        <w:t xml:space="preserve"> for every </w:t>
      </w:r>
      <m:oMath>
        <m:r>
          <w:rPr>
            <w:rFonts w:ascii="Cambria Math" w:eastAsiaTheme="minorEastAsia" w:hAnsi="Cambria Math"/>
            <w:sz w:val="22"/>
            <w:szCs w:val="22"/>
          </w:rPr>
          <m:t xml:space="preserve">α∈[0,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m:t>
        </m:r>
      </m:oMath>
      <w:r w:rsidRPr="0034334E">
        <w:rPr>
          <w:rFonts w:eastAsiaTheme="minorEastAsia"/>
          <w:sz w:val="22"/>
          <w:szCs w:val="22"/>
        </w:rPr>
        <w:t xml:space="preserve">, </w:t>
      </w:r>
      <m:oMath>
        <m:r>
          <w:rPr>
            <w:rFonts w:ascii="Cambria Math" w:hAnsi="Cambria Math"/>
            <w:sz w:val="22"/>
            <w:szCs w:val="22"/>
          </w:rPr>
          <m:t>γ</m:t>
        </m:r>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r>
          <w:rPr>
            <w:rFonts w:ascii="Cambria Math" w:eastAsiaTheme="minorEastAsia" w:hAnsi="Cambria Math"/>
            <w:sz w:val="22"/>
            <w:szCs w:val="22"/>
          </w:rPr>
          <m:t>]</m:t>
        </m:r>
      </m:oMath>
      <w:r w:rsidRPr="0034334E">
        <w:rPr>
          <w:rFonts w:eastAsiaTheme="minorEastAsia"/>
          <w:sz w:val="22"/>
          <w:szCs w:val="22"/>
        </w:rPr>
        <w:t xml:space="preserve"> and </w:t>
      </w:r>
      <m:oMath>
        <m:r>
          <w:rPr>
            <w:rFonts w:ascii="Cambria Math" w:hAnsi="Cambria Math"/>
            <w:sz w:val="22"/>
            <w:szCs w:val="22"/>
          </w:rPr>
          <m:t>β</m:t>
        </m:r>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 1]</m:t>
        </m:r>
      </m:oMath>
      <w:r w:rsidRPr="0034334E">
        <w:rPr>
          <w:rFonts w:eastAsiaTheme="minorEastAsia"/>
          <w:sz w:val="22"/>
          <w:szCs w:val="22"/>
        </w:rPr>
        <w:t xml:space="preserve"> and</w:t>
      </w:r>
    </w:p>
    <w:p w14:paraId="7D7FB70A" w14:textId="77777777" w:rsidR="0034334E" w:rsidRPr="0034334E" w:rsidRDefault="0034334E" w:rsidP="0034334E">
      <w:pPr>
        <w:tabs>
          <w:tab w:val="left" w:pos="1129"/>
        </w:tabs>
        <w:spacing w:before="120" w:after="120" w:line="240" w:lineRule="auto"/>
        <w:ind w:left="360"/>
        <w:rPr>
          <w:rFonts w:eastAsiaTheme="minorEastAsia"/>
          <w:sz w:val="22"/>
          <w:szCs w:val="22"/>
        </w:rPr>
      </w:pPr>
      <w:r w:rsidRPr="0034334E">
        <w:rPr>
          <w:rFonts w:eastAsiaTheme="minorEastAsia"/>
          <w:sz w:val="22"/>
          <w:szCs w:val="22"/>
        </w:rPr>
        <w:t xml:space="preserve">(ii)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2</m:t>
            </m:r>
          </m:sub>
        </m:sSub>
      </m:oMath>
      <w:r w:rsidRPr="0034334E">
        <w:rPr>
          <w:rFonts w:eastAsiaTheme="minorEastAsia"/>
          <w:sz w:val="22"/>
          <w:szCs w:val="22"/>
        </w:rPr>
        <w:t xml:space="preserve"> ,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r>
              <w:rPr>
                <w:rFonts w:ascii="Cambria Math" w:eastAsiaTheme="minorEastAsia" w:hAnsi="Cambria Math"/>
                <w:sz w:val="22"/>
                <w:szCs w:val="22"/>
              </w:rPr>
              <m:t>2</m:t>
            </m:r>
          </m:sub>
        </m:sSub>
      </m:oMath>
      <w:r w:rsidRPr="0034334E">
        <w:rPr>
          <w:rFonts w:eastAsiaTheme="minorEastAsia"/>
          <w:sz w:val="22"/>
          <w:szCs w:val="22"/>
        </w:rPr>
        <w:t xml:space="preserve"> and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r>
              <w:rPr>
                <w:rFonts w:ascii="Cambria Math" w:eastAsiaTheme="minorEastAsia" w:hAnsi="Cambria Math"/>
                <w:sz w:val="22"/>
                <w:szCs w:val="22"/>
              </w:rPr>
              <m:t>2</m:t>
            </m:r>
          </m:sub>
        </m:sSub>
      </m:oMath>
      <w:r w:rsidRPr="0034334E">
        <w:rPr>
          <w:rFonts w:eastAsiaTheme="minorEastAsia"/>
          <w:sz w:val="22"/>
          <w:szCs w:val="22"/>
        </w:rPr>
        <w:t xml:space="preserve"> implies</w:t>
      </w:r>
    </w:p>
    <w:p w14:paraId="279DF13F" w14:textId="77777777" w:rsidR="0034334E" w:rsidRPr="0034334E" w:rsidRDefault="00EC4287" w:rsidP="0034334E">
      <w:pPr>
        <w:pStyle w:val="ListParagraph"/>
        <w:tabs>
          <w:tab w:val="left" w:pos="1129"/>
        </w:tabs>
        <w:spacing w:before="120" w:after="120"/>
        <w:rPr>
          <w:rFonts w:eastAsiaTheme="minorEastAsia"/>
          <w:sz w:val="22"/>
          <w:szCs w:val="22"/>
        </w:rPr>
      </w:pPr>
      <m:oMath>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2</m:t>
                </m:r>
              </m:sub>
            </m:sSub>
          </m:e>
        </m:d>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1</m:t>
                </m:r>
              </m:sub>
            </m:sSub>
          </m:e>
        </m:d>
      </m:oMath>
      <w:r w:rsidR="0034334E" w:rsidRPr="0034334E">
        <w:rPr>
          <w:rFonts w:eastAsiaTheme="minorEastAsia"/>
          <w:sz w:val="22"/>
          <w:szCs w:val="22"/>
        </w:rPr>
        <w:t>,</w:t>
      </w:r>
    </w:p>
    <w:p w14:paraId="713CC60A" w14:textId="77777777" w:rsidR="0034334E" w:rsidRPr="0034334E" w:rsidRDefault="00EC4287" w:rsidP="0034334E">
      <w:pPr>
        <w:pStyle w:val="ListParagraph"/>
        <w:tabs>
          <w:tab w:val="left" w:pos="1129"/>
        </w:tabs>
        <w:spacing w:before="120" w:after="120"/>
        <w:rPr>
          <w:rFonts w:eastAsiaTheme="minorEastAsia"/>
          <w:sz w:val="22"/>
          <w:szCs w:val="22"/>
        </w:rPr>
      </w:pPr>
      <m:oMath>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γ</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γ</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γ</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γ</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γ</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γ</m:t>
                </m:r>
              </m:e>
              <m:sub>
                <m:r>
                  <w:rPr>
                    <w:rFonts w:ascii="Cambria Math" w:eastAsiaTheme="minorEastAsia" w:hAnsi="Cambria Math"/>
                    <w:sz w:val="22"/>
                    <w:szCs w:val="22"/>
                  </w:rPr>
                  <m:t>2</m:t>
                </m:r>
              </m:sub>
            </m:sSub>
          </m:e>
        </m:d>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γ</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γ</m:t>
                </m:r>
              </m:e>
              <m:sub>
                <m:r>
                  <w:rPr>
                    <w:rFonts w:ascii="Cambria Math" w:eastAsiaTheme="minorEastAsia" w:hAnsi="Cambria Math"/>
                    <w:sz w:val="22"/>
                    <w:szCs w:val="22"/>
                  </w:rPr>
                  <m:t>1</m:t>
                </m:r>
              </m:sub>
            </m:sSub>
          </m:e>
        </m:d>
      </m:oMath>
      <w:r w:rsidR="0034334E" w:rsidRPr="0034334E">
        <w:rPr>
          <w:rFonts w:eastAsiaTheme="minorEastAsia"/>
          <w:sz w:val="22"/>
          <w:szCs w:val="22"/>
        </w:rPr>
        <w:t>,</w:t>
      </w:r>
    </w:p>
    <w:p w14:paraId="43866AC3" w14:textId="77777777" w:rsidR="0034334E" w:rsidRPr="0034334E" w:rsidRDefault="0034334E" w:rsidP="0034334E">
      <w:pPr>
        <w:pStyle w:val="ListParagraph"/>
        <w:tabs>
          <w:tab w:val="left" w:pos="1129"/>
        </w:tabs>
        <w:spacing w:before="120" w:after="120"/>
        <w:rPr>
          <w:rFonts w:eastAsiaTheme="minorEastAsia"/>
          <w:sz w:val="22"/>
          <w:szCs w:val="22"/>
        </w:rPr>
      </w:pPr>
      <w:r w:rsidRPr="0034334E">
        <w:rPr>
          <w:rFonts w:eastAsiaTheme="minorEastAsia"/>
          <w:sz w:val="22"/>
          <w:szCs w:val="22"/>
        </w:rPr>
        <w:t xml:space="preserve">And </w:t>
      </w:r>
    </w:p>
    <w:p w14:paraId="16BAA1DE" w14:textId="77777777" w:rsidR="0034334E" w:rsidRPr="0034334E" w:rsidRDefault="00EC4287" w:rsidP="0034334E">
      <w:pPr>
        <w:pStyle w:val="ListParagraph"/>
        <w:tabs>
          <w:tab w:val="left" w:pos="1129"/>
        </w:tabs>
        <w:spacing w:before="120" w:after="120"/>
        <w:rPr>
          <w:rFonts w:eastAsiaTheme="minorEastAsia"/>
          <w:sz w:val="22"/>
          <w:szCs w:val="22"/>
        </w:rPr>
      </w:pPr>
      <m:oMathPara>
        <m:oMathParaPr>
          <m:jc m:val="left"/>
        </m:oMathParaPr>
        <m:oMath>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β</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β</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β</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1</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β</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β</m:t>
                  </m:r>
                </m:e>
                <m:sub>
                  <m:r>
                    <w:rPr>
                      <w:rFonts w:ascii="Cambria Math" w:eastAsiaTheme="minorEastAsia" w:hAnsi="Cambria Math"/>
                      <w:sz w:val="22"/>
                      <w:szCs w:val="22"/>
                    </w:rPr>
                    <m:t>2</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β</m:t>
                  </m:r>
                </m:e>
                <m:sub>
                  <m:r>
                    <w:rPr>
                      <w:rFonts w:ascii="Cambria Math" w:eastAsiaTheme="minorEastAsia" w:hAnsi="Cambria Math"/>
                      <w:sz w:val="22"/>
                      <w:szCs w:val="22"/>
                    </w:rPr>
                    <m:t>2</m:t>
                  </m:r>
                </m:sub>
              </m:sSub>
            </m:e>
          </m:d>
          <m:sSub>
            <m:sSubPr>
              <m:ctrlPr>
                <w:rPr>
                  <w:rFonts w:ascii="Cambria Math" w:eastAsiaTheme="minorEastAsia" w:hAnsi="Cambria Math"/>
                  <w:i/>
                  <w:sz w:val="22"/>
                  <w:szCs w:val="22"/>
                </w:rPr>
              </m:ctrlPr>
            </m:sSubPr>
            <m:e>
              <m:r>
                <w:rPr>
                  <w:rFonts w:ascii="Cambria Math" w:eastAsiaTheme="minorEastAsia" w:hAnsi="Cambria Math"/>
                  <w:sz w:val="22"/>
                  <w:szCs w:val="22"/>
                </w:rPr>
                <m:t>≥B</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sSub>
                <m:sSubPr>
                  <m:ctrlPr>
                    <w:rPr>
                      <w:rFonts w:ascii="Cambria Math" w:eastAsiaTheme="minorEastAsia" w:hAnsi="Cambria Math"/>
                      <w:i/>
                      <w:sz w:val="22"/>
                      <w:szCs w:val="22"/>
                    </w:rPr>
                  </m:ctrlPr>
                </m:sSubPr>
                <m:e>
                  <m:r>
                    <w:rPr>
                      <w:rFonts w:ascii="Cambria Math" w:hAnsi="Cambria Math"/>
                      <w:sz w:val="22"/>
                      <w:szCs w:val="22"/>
                    </w:rPr>
                    <m:t>β</m:t>
                  </m:r>
                </m:e>
                <m:sub>
                  <m:r>
                    <w:rPr>
                      <w:rFonts w:ascii="Cambria Math" w:eastAsiaTheme="minorEastAsia" w:hAnsi="Cambria Math"/>
                      <w:sz w:val="22"/>
                      <w:szCs w:val="22"/>
                    </w:rPr>
                    <m:t>1</m:t>
                  </m:r>
                </m:sub>
              </m:sSub>
            </m:e>
          </m:d>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A</m:t>
              </m:r>
            </m:e>
            <m:sub>
              <m:r>
                <w:rPr>
                  <w:rFonts w:ascii="Cambria Math" w:eastAsiaTheme="minorEastAsia" w:hAnsi="Cambria Math"/>
                  <w:sz w:val="22"/>
                  <w:szCs w:val="22"/>
                </w:rPr>
                <m:t>2</m:t>
              </m:r>
            </m:sub>
          </m:sSub>
          <m:d>
            <m:dPr>
              <m:ctrlPr>
                <w:rPr>
                  <w:rFonts w:ascii="Cambria Math" w:eastAsiaTheme="minorEastAsia" w:hAnsi="Cambria Math"/>
                  <w:i/>
                  <w:sz w:val="22"/>
                  <w:szCs w:val="22"/>
                </w:rPr>
              </m:ctrlPr>
            </m:dPr>
            <m:e>
              <m:r>
                <w:rPr>
                  <w:rFonts w:ascii="Cambria Math" w:hAnsi="Cambria Math"/>
                  <w:sz w:val="22"/>
                  <w:szCs w:val="22"/>
                </w:rPr>
                <m:t>β</m:t>
              </m:r>
            </m:e>
          </m:d>
        </m:oMath>
      </m:oMathPara>
    </w:p>
    <w:p w14:paraId="10E09220" w14:textId="77777777" w:rsidR="0034334E" w:rsidRPr="0034334E" w:rsidRDefault="0034334E" w:rsidP="0034334E">
      <w:pPr>
        <w:tabs>
          <w:tab w:val="left" w:pos="1129"/>
        </w:tabs>
        <w:spacing w:before="120" w:after="120" w:line="240" w:lineRule="auto"/>
        <w:ind w:left="360"/>
        <w:rPr>
          <w:rFonts w:eastAsiaTheme="minorEastAsia"/>
          <w:sz w:val="22"/>
          <w:szCs w:val="22"/>
        </w:rPr>
      </w:pPr>
      <w:r w:rsidRPr="0034334E">
        <w:rPr>
          <w:rFonts w:eastAsiaTheme="minorEastAsia"/>
          <w:sz w:val="22"/>
          <w:szCs w:val="22"/>
        </w:rPr>
        <w:lastRenderedPageBreak/>
        <w:t xml:space="preserve">The property (i) ensures that the interval equation </w:t>
      </w:r>
    </w:p>
    <w:p w14:paraId="12528C40"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sz w:val="22"/>
          <w:szCs w:val="22"/>
        </w:rPr>
        <w:t xml:space="preserve">If a solution exists, it has of the form </w:t>
      </w:r>
    </w:p>
    <w:p w14:paraId="03DB36B1" w14:textId="77777777" w:rsidR="0034334E" w:rsidRPr="0034334E" w:rsidRDefault="0034334E" w:rsidP="0034334E">
      <w:pPr>
        <w:spacing w:before="120" w:after="120" w:line="240" w:lineRule="auto"/>
        <w:rPr>
          <w:sz w:val="22"/>
          <w:szCs w:val="22"/>
        </w:rPr>
      </w:pPr>
      <m:oMathPara>
        <m:oMath>
          <m:r>
            <w:rPr>
              <w:rFonts w:ascii="Cambria Math" w:hAnsi="Cambria Math"/>
              <w:sz w:val="22"/>
              <w:szCs w:val="22"/>
            </w:rPr>
            <m:t>X=</m:t>
          </m:r>
          <m:nary>
            <m:naryPr>
              <m:chr m:val="⋃"/>
              <m:limLoc m:val="undOvr"/>
              <m:supHide m:val="1"/>
              <m:ctrlPr>
                <w:rPr>
                  <w:rFonts w:ascii="Cambria Math" w:hAnsi="Cambria Math"/>
                  <w:i/>
                  <w:sz w:val="22"/>
                  <w:szCs w:val="22"/>
                </w:rPr>
              </m:ctrlPr>
            </m:naryPr>
            <m:sub>
              <m:eqArr>
                <m:eqArrPr>
                  <m:ctrlPr>
                    <w:rPr>
                      <w:rFonts w:ascii="Cambria Math" w:eastAsiaTheme="minorEastAsia" w:hAnsi="Cambria Math"/>
                      <w:i/>
                      <w:sz w:val="22"/>
                      <w:szCs w:val="22"/>
                    </w:rPr>
                  </m:ctrlPr>
                </m:eqArrPr>
                <m:e>
                  <m:r>
                    <w:rPr>
                      <w:rFonts w:ascii="Cambria Math" w:eastAsiaTheme="minorEastAsia" w:hAnsi="Cambria Math"/>
                      <w:sz w:val="22"/>
                      <w:szCs w:val="22"/>
                    </w:rPr>
                    <m:t>α∈</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e>
                  </m:d>
                  <m:ctrlPr>
                    <w:rPr>
                      <w:rFonts w:ascii="Cambria Math" w:hAnsi="Cambria Math"/>
                      <w:i/>
                      <w:sz w:val="22"/>
                      <w:szCs w:val="22"/>
                    </w:rPr>
                  </m:ctrlPr>
                </m:e>
                <m:e>
                  <m:r>
                    <w:rPr>
                      <w:rFonts w:ascii="Cambria Math" w:hAnsi="Cambria Math"/>
                      <w:sz w:val="22"/>
                      <w:szCs w:val="22"/>
                    </w:rPr>
                    <m:t>γ</m:t>
                  </m:r>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e>
                  </m:d>
                  <m:ctrlPr>
                    <w:rPr>
                      <w:rFonts w:ascii="Cambria Math" w:eastAsia="Cambria Math" w:hAnsi="Cambria Math"/>
                      <w:i/>
                      <w:sz w:val="22"/>
                      <w:szCs w:val="22"/>
                    </w:rPr>
                  </m:ctrlPr>
                </m:e>
                <m:e>
                  <m:r>
                    <w:rPr>
                      <w:rFonts w:ascii="Cambria Math" w:hAnsi="Cambria Math"/>
                      <w:sz w:val="22"/>
                      <w:szCs w:val="22"/>
                    </w:rPr>
                    <m:t xml:space="preserve"> β</m:t>
                  </m:r>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,1]</m:t>
                  </m:r>
                </m:e>
              </m:eqArr>
            </m:sub>
            <m:sup/>
            <m:e>
              <m:d>
                <m:dPr>
                  <m:ctrlPr>
                    <w:rPr>
                      <w:rFonts w:ascii="Cambria Math" w:hAnsi="Cambria Math"/>
                      <w:i/>
                      <w:sz w:val="22"/>
                      <w:szCs w:val="22"/>
                    </w:rPr>
                  </m:ctrlPr>
                </m:dPr>
                <m:e>
                  <m:r>
                    <w:rPr>
                      <w:rFonts w:ascii="Cambria Math" w:hAnsi="Cambria Math"/>
                      <w:sz w:val="22"/>
                      <w:szCs w:val="22"/>
                    </w:rPr>
                    <m:t>α,γ,β</m:t>
                  </m:r>
                </m:e>
              </m:d>
              <m:r>
                <w:rPr>
                  <w:rFonts w:ascii="Cambria Math" w:hAnsi="Cambria Math"/>
                  <w:sz w:val="22"/>
                  <w:szCs w:val="22"/>
                </w:rPr>
                <m:t>X</m:t>
              </m:r>
            </m:e>
          </m:nary>
        </m:oMath>
      </m:oMathPara>
    </w:p>
    <w:p w14:paraId="0BCDC3B3"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rFonts w:eastAsiaTheme="minorEastAsia"/>
          <w:b/>
          <w:sz w:val="22"/>
          <w:szCs w:val="22"/>
        </w:rPr>
        <w:t>Example 4.4.</w:t>
      </w:r>
      <w:r w:rsidRPr="0034334E">
        <w:rPr>
          <w:rFonts w:eastAsiaTheme="minorEastAsia"/>
          <w:sz w:val="22"/>
          <w:szCs w:val="22"/>
        </w:rPr>
        <w:t xml:space="preserve"> Let </w:t>
      </w:r>
      <m:oMath>
        <m:r>
          <w:rPr>
            <w:rFonts w:ascii="Cambria Math" w:eastAsiaTheme="minorEastAsia" w:hAnsi="Cambria Math"/>
            <w:sz w:val="22"/>
            <w:szCs w:val="22"/>
          </w:rPr>
          <m:t>A=</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r>
                  <w:rPr>
                    <w:rFonts w:ascii="Cambria Math" w:eastAsiaTheme="minorEastAsia" w:hAnsi="Cambria Math"/>
                    <w:sz w:val="22"/>
                    <w:szCs w:val="22"/>
                  </w:rPr>
                  <m:t>3,4,5</m:t>
                </m:r>
              </m:e>
            </m:d>
            <m:r>
              <w:rPr>
                <w:rFonts w:ascii="Cambria Math" w:eastAsiaTheme="minorEastAsia" w:hAnsi="Cambria Math"/>
                <w:sz w:val="22"/>
                <w:szCs w:val="22"/>
              </w:rPr>
              <m:t>;0.4,0.2,0.3</m:t>
            </m:r>
          </m:e>
        </m:d>
      </m:oMath>
      <w:r w:rsidRPr="0034334E">
        <w:rPr>
          <w:rFonts w:eastAsiaTheme="minorEastAsia"/>
          <w:sz w:val="22"/>
          <w:szCs w:val="22"/>
        </w:rPr>
        <w:t xml:space="preserve"> and </w:t>
      </w:r>
      <m:oMath>
        <m:r>
          <w:rPr>
            <w:rFonts w:ascii="Cambria Math" w:eastAsiaTheme="minorEastAsia" w:hAnsi="Cambria Math"/>
            <w:sz w:val="22"/>
            <w:szCs w:val="22"/>
          </w:rPr>
          <m:t>B=</m:t>
        </m:r>
        <m:d>
          <m:dPr>
            <m:begChr m:val="〈"/>
            <m:endChr m:val="〉"/>
            <m:ctrlPr>
              <w:rPr>
                <w:rFonts w:ascii="Cambria Math" w:eastAsiaTheme="minorEastAsia" w:hAnsi="Cambria Math"/>
                <w:i/>
                <w:sz w:val="22"/>
                <w:szCs w:val="22"/>
              </w:rPr>
            </m:ctrlPr>
          </m:dPr>
          <m:e>
            <m:d>
              <m:dPr>
                <m:ctrlPr>
                  <w:rPr>
                    <w:rFonts w:ascii="Cambria Math" w:eastAsiaTheme="minorEastAsia" w:hAnsi="Cambria Math"/>
                    <w:i/>
                    <w:sz w:val="22"/>
                    <w:szCs w:val="22"/>
                  </w:rPr>
                </m:ctrlPr>
              </m:dPr>
              <m:e>
                <m:r>
                  <w:rPr>
                    <w:rFonts w:ascii="Cambria Math" w:eastAsiaTheme="minorEastAsia" w:hAnsi="Cambria Math"/>
                    <w:sz w:val="22"/>
                    <w:szCs w:val="22"/>
                  </w:rPr>
                  <m:t>3,5,7</m:t>
                </m:r>
              </m:e>
            </m:d>
            <m:r>
              <w:rPr>
                <w:rFonts w:ascii="Cambria Math" w:eastAsiaTheme="minorEastAsia" w:hAnsi="Cambria Math"/>
                <w:sz w:val="22"/>
                <w:szCs w:val="22"/>
              </w:rPr>
              <m:t>;0.4,0.2,0.3</m:t>
            </m:r>
          </m:e>
        </m:d>
      </m:oMath>
      <w:r w:rsidRPr="0034334E">
        <w:rPr>
          <w:rFonts w:eastAsiaTheme="minorEastAsia"/>
          <w:sz w:val="22"/>
          <w:szCs w:val="22"/>
        </w:rPr>
        <w:t xml:space="preserve"> in our equation be the following triangular shape picture fuzzy numbers</w:t>
      </w:r>
    </w:p>
    <w:p w14:paraId="6FD9619F" w14:textId="708637D6" w:rsidR="0034334E" w:rsidRPr="0034334E" w:rsidRDefault="00EC4287" w:rsidP="0034334E">
      <w:pPr>
        <w:spacing w:before="120" w:after="120" w:line="240" w:lineRule="auto"/>
        <w:jc w:val="both"/>
        <w:rPr>
          <w:rFonts w:eastAsiaTheme="minorEastAsia"/>
          <w:sz w:val="22"/>
          <w:szCs w:val="22"/>
        </w:rPr>
      </w:pPr>
      <m:oMath>
        <m:sSub>
          <m:sSubPr>
            <m:ctrlPr>
              <w:rPr>
                <w:rFonts w:ascii="Cambria Math" w:eastAsiaTheme="minorEastAsia" w:hAnsi="Cambria Math"/>
                <w:i/>
                <w:sz w:val="22"/>
                <w:szCs w:val="22"/>
              </w:rPr>
            </m:ctrlPr>
          </m:sSubPr>
          <m:e>
            <m:r>
              <w:rPr>
                <w:rFonts w:ascii="Cambria Math" w:eastAsiaTheme="minorEastAsia" w:hAnsi="Cambria Math"/>
                <w:sz w:val="22"/>
                <w:szCs w:val="22"/>
              </w:rPr>
              <m:t>μ</m:t>
            </m:r>
          </m:e>
          <m:sub>
            <m:r>
              <w:rPr>
                <w:rFonts w:ascii="Cambria Math" w:eastAsiaTheme="minorEastAsia" w:hAnsi="Cambria Math"/>
                <w:sz w:val="22"/>
                <w:szCs w:val="22"/>
              </w:rPr>
              <m:t>A</m:t>
            </m:r>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0                ;x&lt;3</m:t>
                </m:r>
              </m:e>
              <m:e>
                <m:m>
                  <m:mPr>
                    <m:mcs>
                      <m:mc>
                        <m:mcPr>
                          <m:count m:val="1"/>
                          <m:mcJc m:val="center"/>
                        </m:mcPr>
                      </m:mc>
                    </m:mcs>
                    <m:ctrlPr>
                      <w:rPr>
                        <w:rFonts w:ascii="Cambria Math" w:eastAsiaTheme="minorEastAsia" w:hAnsi="Cambria Math"/>
                        <w:i/>
                        <w:sz w:val="22"/>
                        <w:szCs w:val="22"/>
                      </w:rPr>
                    </m:ctrlPr>
                  </m:mPr>
                  <m:mr>
                    <m:e>
                      <m:r>
                        <w:rPr>
                          <w:rFonts w:ascii="Cambria Math" w:eastAsiaTheme="minorEastAsia" w:hAnsi="Cambria Math"/>
                          <w:sz w:val="22"/>
                          <w:szCs w:val="22"/>
                        </w:rPr>
                        <m:t>0.4</m:t>
                      </m:r>
                      <m:d>
                        <m:dPr>
                          <m:ctrlPr>
                            <w:rPr>
                              <w:rFonts w:ascii="Cambria Math" w:eastAsiaTheme="minorEastAsia" w:hAnsi="Cambria Math"/>
                              <w:i/>
                              <w:sz w:val="22"/>
                              <w:szCs w:val="22"/>
                            </w:rPr>
                          </m:ctrlPr>
                        </m:dPr>
                        <m:e>
                          <m:r>
                            <w:rPr>
                              <w:rFonts w:ascii="Cambria Math" w:eastAsiaTheme="minorEastAsia" w:hAnsi="Cambria Math"/>
                              <w:sz w:val="22"/>
                              <w:szCs w:val="22"/>
                            </w:rPr>
                            <m:t>x-3</m:t>
                          </m:r>
                        </m:e>
                      </m:d>
                      <m:r>
                        <w:rPr>
                          <w:rFonts w:ascii="Cambria Math" w:eastAsiaTheme="minorEastAsia" w:hAnsi="Cambria Math"/>
                          <w:sz w:val="22"/>
                          <w:szCs w:val="22"/>
                        </w:rPr>
                        <m:t xml:space="preserve">      ;3≤x≤4</m:t>
                      </m:r>
                    </m:e>
                  </m:mr>
                  <m:mr>
                    <m:e>
                      <m:r>
                        <w:rPr>
                          <w:rFonts w:ascii="Cambria Math" w:eastAsiaTheme="minorEastAsia" w:hAnsi="Cambria Math"/>
                          <w:sz w:val="22"/>
                          <w:szCs w:val="22"/>
                        </w:rPr>
                        <m:t>0.4</m:t>
                      </m:r>
                      <m:d>
                        <m:dPr>
                          <m:ctrlPr>
                            <w:rPr>
                              <w:rFonts w:ascii="Cambria Math" w:eastAsiaTheme="minorEastAsia" w:hAnsi="Cambria Math"/>
                              <w:i/>
                              <w:sz w:val="22"/>
                              <w:szCs w:val="22"/>
                            </w:rPr>
                          </m:ctrlPr>
                        </m:dPr>
                        <m:e>
                          <m:r>
                            <w:rPr>
                              <w:rFonts w:ascii="Cambria Math" w:eastAsiaTheme="minorEastAsia" w:hAnsi="Cambria Math"/>
                              <w:sz w:val="22"/>
                              <w:szCs w:val="22"/>
                            </w:rPr>
                            <m:t>5-x</m:t>
                          </m:r>
                        </m:e>
                      </m:d>
                      <m:r>
                        <w:rPr>
                          <w:rFonts w:ascii="Cambria Math" w:eastAsiaTheme="minorEastAsia" w:hAnsi="Cambria Math"/>
                          <w:sz w:val="22"/>
                          <w:szCs w:val="22"/>
                        </w:rPr>
                        <m:t xml:space="preserve">      ;4&lt;x≤5</m:t>
                      </m:r>
                    </m:e>
                  </m:mr>
                </m:m>
              </m:e>
              <m:e>
                <m:r>
                  <w:rPr>
                    <w:rFonts w:ascii="Cambria Math" w:eastAsiaTheme="minorEastAsia" w:hAnsi="Cambria Math"/>
                    <w:sz w:val="22"/>
                    <w:szCs w:val="22"/>
                  </w:rPr>
                  <m:t>0               ;x&gt;5</m:t>
                </m:r>
              </m:e>
            </m:eqArr>
          </m:e>
        </m:d>
      </m:oMath>
      <w:r w:rsidR="0034334E" w:rsidRPr="0034334E">
        <w:rPr>
          <w:rFonts w:eastAsiaTheme="minorEastAsia"/>
          <w:sz w:val="22"/>
          <w:szCs w:val="22"/>
        </w:rPr>
        <w:t xml:space="preserve">,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η</m:t>
            </m:r>
          </m:e>
          <m:sub>
            <m:r>
              <w:rPr>
                <w:rFonts w:ascii="Cambria Math" w:eastAsiaTheme="minorEastAsia" w:hAnsi="Cambria Math"/>
                <w:sz w:val="22"/>
                <w:szCs w:val="22"/>
              </w:rPr>
              <m:t>A</m:t>
            </m:r>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0                 ;x&lt;3</m:t>
                </m:r>
              </m:e>
              <m:e>
                <m:m>
                  <m:mPr>
                    <m:mcs>
                      <m:mc>
                        <m:mcPr>
                          <m:count m:val="1"/>
                          <m:mcJc m:val="center"/>
                        </m:mcPr>
                      </m:mc>
                    </m:mcs>
                    <m:ctrlPr>
                      <w:rPr>
                        <w:rFonts w:ascii="Cambria Math" w:eastAsiaTheme="minorEastAsia" w:hAnsi="Cambria Math"/>
                        <w:i/>
                        <w:sz w:val="22"/>
                        <w:szCs w:val="22"/>
                      </w:rPr>
                    </m:ctrlPr>
                  </m:mPr>
                  <m:mr>
                    <m:e>
                      <m:r>
                        <w:rPr>
                          <w:rFonts w:ascii="Cambria Math" w:eastAsiaTheme="minorEastAsia" w:hAnsi="Cambria Math"/>
                          <w:sz w:val="22"/>
                          <w:szCs w:val="22"/>
                        </w:rPr>
                        <m:t>0.2</m:t>
                      </m:r>
                      <m:d>
                        <m:dPr>
                          <m:ctrlPr>
                            <w:rPr>
                              <w:rFonts w:ascii="Cambria Math" w:eastAsiaTheme="minorEastAsia" w:hAnsi="Cambria Math"/>
                              <w:i/>
                              <w:sz w:val="22"/>
                              <w:szCs w:val="22"/>
                            </w:rPr>
                          </m:ctrlPr>
                        </m:dPr>
                        <m:e>
                          <m:r>
                            <w:rPr>
                              <w:rFonts w:ascii="Cambria Math" w:eastAsiaTheme="minorEastAsia" w:hAnsi="Cambria Math"/>
                              <w:sz w:val="22"/>
                              <w:szCs w:val="22"/>
                            </w:rPr>
                            <m:t>x-3</m:t>
                          </m:r>
                        </m:e>
                      </m:d>
                      <m:r>
                        <w:rPr>
                          <w:rFonts w:ascii="Cambria Math" w:eastAsiaTheme="minorEastAsia" w:hAnsi="Cambria Math"/>
                          <w:sz w:val="22"/>
                          <w:szCs w:val="22"/>
                        </w:rPr>
                        <m:t xml:space="preserve">      ;3≤x≤4</m:t>
                      </m:r>
                    </m:e>
                  </m:mr>
                  <m:mr>
                    <m:e>
                      <m:r>
                        <w:rPr>
                          <w:rFonts w:ascii="Cambria Math" w:eastAsiaTheme="minorEastAsia" w:hAnsi="Cambria Math"/>
                          <w:sz w:val="22"/>
                          <w:szCs w:val="22"/>
                        </w:rPr>
                        <m:t>0.2</m:t>
                      </m:r>
                      <m:d>
                        <m:dPr>
                          <m:ctrlPr>
                            <w:rPr>
                              <w:rFonts w:ascii="Cambria Math" w:eastAsiaTheme="minorEastAsia" w:hAnsi="Cambria Math"/>
                              <w:i/>
                              <w:sz w:val="22"/>
                              <w:szCs w:val="22"/>
                            </w:rPr>
                          </m:ctrlPr>
                        </m:dPr>
                        <m:e>
                          <m:r>
                            <w:rPr>
                              <w:rFonts w:ascii="Cambria Math" w:eastAsiaTheme="minorEastAsia" w:hAnsi="Cambria Math"/>
                              <w:sz w:val="22"/>
                              <w:szCs w:val="22"/>
                            </w:rPr>
                            <m:t>5-x</m:t>
                          </m:r>
                        </m:e>
                      </m:d>
                      <m:r>
                        <w:rPr>
                          <w:rFonts w:ascii="Cambria Math" w:eastAsiaTheme="minorEastAsia" w:hAnsi="Cambria Math"/>
                          <w:sz w:val="22"/>
                          <w:szCs w:val="22"/>
                        </w:rPr>
                        <m:t xml:space="preserve">      ;4&lt;x≤5</m:t>
                      </m:r>
                    </m:e>
                  </m:mr>
                </m:m>
              </m:e>
              <m:e>
                <m:r>
                  <w:rPr>
                    <w:rFonts w:ascii="Cambria Math" w:eastAsiaTheme="minorEastAsia" w:hAnsi="Cambria Math"/>
                    <w:sz w:val="22"/>
                    <w:szCs w:val="22"/>
                  </w:rPr>
                  <m:t>0               ;x&gt;5</m:t>
                </m:r>
              </m:e>
            </m:eqArr>
          </m:e>
        </m:d>
      </m:oMath>
      <w:r w:rsidR="0034334E" w:rsidRPr="0034334E">
        <w:rPr>
          <w:rFonts w:eastAsiaTheme="minorEastAsia"/>
          <w:sz w:val="22"/>
          <w:szCs w:val="22"/>
        </w:rPr>
        <w:t>,</w:t>
      </w:r>
    </w:p>
    <w:p w14:paraId="0183086D" w14:textId="77777777" w:rsidR="0034334E" w:rsidRPr="0034334E" w:rsidRDefault="00EC4287" w:rsidP="0034334E">
      <w:pPr>
        <w:spacing w:before="120" w:after="120" w:line="240" w:lineRule="auto"/>
        <w:rPr>
          <w:rFonts w:eastAsiaTheme="minorEastAsia"/>
          <w:sz w:val="22"/>
          <w:szCs w:val="22"/>
        </w:rPr>
      </w:pPr>
      <m:oMath>
        <m:sSub>
          <m:sSubPr>
            <m:ctrlPr>
              <w:rPr>
                <w:rFonts w:ascii="Cambria Math" w:eastAsiaTheme="minorEastAsia" w:hAnsi="Cambria Math"/>
                <w:i/>
                <w:sz w:val="22"/>
                <w:szCs w:val="22"/>
              </w:rPr>
            </m:ctrlPr>
          </m:sSubPr>
          <m:e>
            <m:r>
              <w:rPr>
                <w:rFonts w:ascii="Cambria Math" w:eastAsiaTheme="minorEastAsia" w:hAnsi="Cambria Math"/>
                <w:sz w:val="22"/>
                <w:szCs w:val="22"/>
              </w:rPr>
              <m:t>ν</m:t>
            </m:r>
          </m:e>
          <m:sub>
            <m:r>
              <w:rPr>
                <w:rFonts w:ascii="Cambria Math" w:eastAsiaTheme="minorEastAsia" w:hAnsi="Cambria Math"/>
                <w:sz w:val="22"/>
                <w:szCs w:val="22"/>
              </w:rPr>
              <m:t>A</m:t>
            </m:r>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1                 ;x&lt;3</m:t>
                </m:r>
              </m:e>
              <m:e>
                <m:m>
                  <m:mPr>
                    <m:mcs>
                      <m:mc>
                        <m:mcPr>
                          <m:count m:val="1"/>
                          <m:mcJc m:val="center"/>
                        </m:mcPr>
                      </m:mc>
                    </m:mcs>
                    <m:ctrlPr>
                      <w:rPr>
                        <w:rFonts w:ascii="Cambria Math" w:eastAsiaTheme="minorEastAsia" w:hAnsi="Cambria Math"/>
                        <w:i/>
                        <w:sz w:val="22"/>
                        <w:szCs w:val="22"/>
                      </w:rPr>
                    </m:ctrlPr>
                  </m:mPr>
                  <m:mr>
                    <m:e>
                      <m:r>
                        <w:rPr>
                          <w:rFonts w:ascii="Cambria Math" w:eastAsiaTheme="minorEastAsia" w:hAnsi="Cambria Math"/>
                          <w:sz w:val="22"/>
                          <w:szCs w:val="22"/>
                        </w:rPr>
                        <m:t>3.1-0.7x      ;3≤x≤4</m:t>
                      </m:r>
                    </m:e>
                  </m:mr>
                  <m:mr>
                    <m:e>
                      <m:r>
                        <w:rPr>
                          <w:rFonts w:ascii="Cambria Math" w:eastAsiaTheme="minorEastAsia" w:hAnsi="Cambria Math"/>
                          <w:sz w:val="22"/>
                          <w:szCs w:val="22"/>
                        </w:rPr>
                        <m:t>0.7x-2.5      ;4&lt;x≤5</m:t>
                      </m:r>
                    </m:e>
                  </m:mr>
                </m:m>
              </m:e>
              <m:e>
                <m:r>
                  <w:rPr>
                    <w:rFonts w:ascii="Cambria Math" w:eastAsiaTheme="minorEastAsia" w:hAnsi="Cambria Math"/>
                    <w:sz w:val="22"/>
                    <w:szCs w:val="22"/>
                  </w:rPr>
                  <m:t>1               ;x&gt;5</m:t>
                </m:r>
              </m:e>
            </m:eqArr>
          </m:e>
        </m:d>
      </m:oMath>
      <w:r w:rsidR="0034334E" w:rsidRPr="0034334E">
        <w:rPr>
          <w:rFonts w:eastAsiaTheme="minorEastAsia"/>
          <w:sz w:val="22"/>
          <w:szCs w:val="22"/>
        </w:rPr>
        <w:t>.</w:t>
      </w:r>
    </w:p>
    <w:p w14:paraId="1AE6F439" w14:textId="77777777" w:rsidR="0034334E" w:rsidRPr="0034334E" w:rsidRDefault="0034334E" w:rsidP="0034334E">
      <w:pPr>
        <w:spacing w:before="120" w:after="120" w:line="240" w:lineRule="auto"/>
        <w:rPr>
          <w:rFonts w:eastAsiaTheme="minorEastAsia"/>
          <w:sz w:val="22"/>
          <w:szCs w:val="22"/>
        </w:rPr>
      </w:pPr>
      <w:r w:rsidRPr="0034334E">
        <w:rPr>
          <w:rFonts w:eastAsiaTheme="minorEastAsia"/>
          <w:sz w:val="22"/>
          <w:szCs w:val="22"/>
        </w:rPr>
        <w:t xml:space="preserve">And </w:t>
      </w:r>
    </w:p>
    <w:p w14:paraId="2933F225" w14:textId="020F72D8" w:rsidR="0034334E" w:rsidRPr="0034334E" w:rsidRDefault="00EC4287" w:rsidP="0034334E">
      <w:pPr>
        <w:spacing w:before="120" w:after="120" w:line="240" w:lineRule="auto"/>
        <w:rPr>
          <w:rFonts w:eastAsiaTheme="minorEastAsia"/>
          <w:sz w:val="22"/>
          <w:szCs w:val="22"/>
        </w:rPr>
      </w:pPr>
      <m:oMath>
        <m:sSub>
          <m:sSubPr>
            <m:ctrlPr>
              <w:rPr>
                <w:rFonts w:ascii="Cambria Math" w:eastAsiaTheme="minorEastAsia" w:hAnsi="Cambria Math"/>
                <w:i/>
                <w:sz w:val="22"/>
                <w:szCs w:val="22"/>
              </w:rPr>
            </m:ctrlPr>
          </m:sSubPr>
          <m:e>
            <m:r>
              <w:rPr>
                <w:rFonts w:ascii="Cambria Math" w:eastAsiaTheme="minorEastAsia" w:hAnsi="Cambria Math"/>
                <w:sz w:val="22"/>
                <w:szCs w:val="22"/>
              </w:rPr>
              <m:t>μ</m:t>
            </m:r>
          </m:e>
          <m:sub>
            <m:r>
              <w:rPr>
                <w:rFonts w:ascii="Cambria Math" w:eastAsiaTheme="minorEastAsia" w:hAnsi="Cambria Math"/>
                <w:sz w:val="22"/>
                <w:szCs w:val="22"/>
              </w:rPr>
              <m:t>B</m:t>
            </m:r>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 xml:space="preserve">     0               ;x&lt;3    </m:t>
                </m:r>
              </m:e>
              <m:e>
                <m:m>
                  <m:mPr>
                    <m:mcs>
                      <m:mc>
                        <m:mcPr>
                          <m:count m:val="1"/>
                          <m:mcJc m:val="center"/>
                        </m:mcPr>
                      </m:mc>
                    </m:mcs>
                    <m:ctrlPr>
                      <w:rPr>
                        <w:rFonts w:ascii="Cambria Math" w:eastAsiaTheme="minorEastAsia" w:hAnsi="Cambria Math"/>
                        <w:i/>
                        <w:sz w:val="22"/>
                        <w:szCs w:val="22"/>
                      </w:rPr>
                    </m:ctrlPr>
                  </m:mPr>
                  <m:mr>
                    <m:e>
                      <m:f>
                        <m:fPr>
                          <m:ctrlPr>
                            <w:rPr>
                              <w:rFonts w:ascii="Cambria Math" w:eastAsiaTheme="minorEastAsia" w:hAnsi="Cambria Math"/>
                              <w:i/>
                              <w:sz w:val="22"/>
                              <w:szCs w:val="22"/>
                            </w:rPr>
                          </m:ctrlPr>
                        </m:fPr>
                        <m:num>
                          <m:r>
                            <w:rPr>
                              <w:rFonts w:ascii="Cambria Math" w:eastAsiaTheme="minorEastAsia" w:hAnsi="Cambria Math"/>
                              <w:sz w:val="22"/>
                              <w:szCs w:val="22"/>
                            </w:rPr>
                            <m:t>0.4</m:t>
                          </m:r>
                          <m:d>
                            <m:dPr>
                              <m:ctrlPr>
                                <w:rPr>
                                  <w:rFonts w:ascii="Cambria Math" w:eastAsiaTheme="minorEastAsia" w:hAnsi="Cambria Math"/>
                                  <w:i/>
                                  <w:sz w:val="22"/>
                                  <w:szCs w:val="22"/>
                                </w:rPr>
                              </m:ctrlPr>
                            </m:dPr>
                            <m:e>
                              <m:r>
                                <w:rPr>
                                  <w:rFonts w:ascii="Cambria Math" w:eastAsiaTheme="minorEastAsia" w:hAnsi="Cambria Math"/>
                                  <w:sz w:val="22"/>
                                  <w:szCs w:val="22"/>
                                </w:rPr>
                                <m:t>x-3</m:t>
                              </m:r>
                            </m:e>
                          </m:d>
                        </m:num>
                        <m:den>
                          <m:r>
                            <w:rPr>
                              <w:rFonts w:ascii="Cambria Math" w:eastAsiaTheme="minorEastAsia" w:hAnsi="Cambria Math"/>
                              <w:sz w:val="22"/>
                              <w:szCs w:val="22"/>
                            </w:rPr>
                            <m:t>2</m:t>
                          </m:r>
                        </m:den>
                      </m:f>
                      <m:r>
                        <w:rPr>
                          <w:rFonts w:ascii="Cambria Math" w:eastAsiaTheme="minorEastAsia" w:hAnsi="Cambria Math"/>
                          <w:sz w:val="22"/>
                          <w:szCs w:val="22"/>
                        </w:rPr>
                        <m:t xml:space="preserve">      ;3≤x≤5</m:t>
                      </m:r>
                    </m:e>
                  </m:mr>
                  <m:mr>
                    <m:e>
                      <m:f>
                        <m:fPr>
                          <m:ctrlPr>
                            <w:rPr>
                              <w:rFonts w:ascii="Cambria Math" w:eastAsiaTheme="minorEastAsia" w:hAnsi="Cambria Math"/>
                              <w:i/>
                              <w:sz w:val="22"/>
                              <w:szCs w:val="22"/>
                            </w:rPr>
                          </m:ctrlPr>
                        </m:fPr>
                        <m:num>
                          <m:r>
                            <w:rPr>
                              <w:rFonts w:ascii="Cambria Math" w:eastAsiaTheme="minorEastAsia" w:hAnsi="Cambria Math"/>
                              <w:sz w:val="22"/>
                              <w:szCs w:val="22"/>
                            </w:rPr>
                            <m:t>0.4</m:t>
                          </m:r>
                          <m:d>
                            <m:dPr>
                              <m:ctrlPr>
                                <w:rPr>
                                  <w:rFonts w:ascii="Cambria Math" w:eastAsiaTheme="minorEastAsia" w:hAnsi="Cambria Math"/>
                                  <w:i/>
                                  <w:sz w:val="22"/>
                                  <w:szCs w:val="22"/>
                                </w:rPr>
                              </m:ctrlPr>
                            </m:dPr>
                            <m:e>
                              <m:r>
                                <w:rPr>
                                  <w:rFonts w:ascii="Cambria Math" w:eastAsiaTheme="minorEastAsia" w:hAnsi="Cambria Math"/>
                                  <w:sz w:val="22"/>
                                  <w:szCs w:val="22"/>
                                </w:rPr>
                                <m:t>7-x</m:t>
                              </m:r>
                            </m:e>
                          </m:d>
                        </m:num>
                        <m:den>
                          <m:r>
                            <w:rPr>
                              <w:rFonts w:ascii="Cambria Math" w:eastAsiaTheme="minorEastAsia" w:hAnsi="Cambria Math"/>
                              <w:sz w:val="22"/>
                              <w:szCs w:val="22"/>
                            </w:rPr>
                            <m:t>2</m:t>
                          </m:r>
                        </m:den>
                      </m:f>
                      <m:r>
                        <w:rPr>
                          <w:rFonts w:ascii="Cambria Math" w:eastAsiaTheme="minorEastAsia" w:hAnsi="Cambria Math"/>
                          <w:sz w:val="22"/>
                          <w:szCs w:val="22"/>
                        </w:rPr>
                        <m:t xml:space="preserve">      ;5&lt;x≤7</m:t>
                      </m:r>
                    </m:e>
                  </m:mr>
                </m:m>
              </m:e>
              <m:e>
                <m:r>
                  <w:rPr>
                    <w:rFonts w:ascii="Cambria Math" w:eastAsiaTheme="minorEastAsia" w:hAnsi="Cambria Math"/>
                    <w:sz w:val="22"/>
                    <w:szCs w:val="22"/>
                  </w:rPr>
                  <m:t>0               ;x&gt;7</m:t>
                </m:r>
              </m:e>
            </m:eqArr>
          </m:e>
        </m:d>
      </m:oMath>
      <w:r w:rsidR="0034334E" w:rsidRPr="0034334E">
        <w:rPr>
          <w:rFonts w:eastAsiaTheme="minorEastAsia"/>
          <w:sz w:val="22"/>
          <w:szCs w:val="22"/>
        </w:rPr>
        <w:t xml:space="preserve">,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η</m:t>
            </m:r>
          </m:e>
          <m:sub>
            <m:r>
              <w:rPr>
                <w:rFonts w:ascii="Cambria Math" w:eastAsiaTheme="minorEastAsia" w:hAnsi="Cambria Math"/>
                <w:sz w:val="22"/>
                <w:szCs w:val="22"/>
              </w:rPr>
              <m:t>B</m:t>
            </m:r>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0                 ;x&lt;3</m:t>
                </m:r>
              </m:e>
              <m:e>
                <m:m>
                  <m:mPr>
                    <m:mcs>
                      <m:mc>
                        <m:mcPr>
                          <m:count m:val="1"/>
                          <m:mcJc m:val="center"/>
                        </m:mcPr>
                      </m:mc>
                    </m:mcs>
                    <m:ctrlPr>
                      <w:rPr>
                        <w:rFonts w:ascii="Cambria Math" w:eastAsiaTheme="minorEastAsia" w:hAnsi="Cambria Math"/>
                        <w:i/>
                        <w:sz w:val="22"/>
                        <w:szCs w:val="22"/>
                      </w:rPr>
                    </m:ctrlPr>
                  </m:mPr>
                  <m:mr>
                    <m:e>
                      <m:f>
                        <m:fPr>
                          <m:ctrlPr>
                            <w:rPr>
                              <w:rFonts w:ascii="Cambria Math" w:eastAsiaTheme="minorEastAsia" w:hAnsi="Cambria Math"/>
                              <w:i/>
                              <w:sz w:val="22"/>
                              <w:szCs w:val="22"/>
                            </w:rPr>
                          </m:ctrlPr>
                        </m:fPr>
                        <m:num>
                          <m:r>
                            <w:rPr>
                              <w:rFonts w:ascii="Cambria Math" w:eastAsiaTheme="minorEastAsia" w:hAnsi="Cambria Math"/>
                              <w:sz w:val="22"/>
                              <w:szCs w:val="22"/>
                            </w:rPr>
                            <m:t>0.2</m:t>
                          </m:r>
                          <m:d>
                            <m:dPr>
                              <m:ctrlPr>
                                <w:rPr>
                                  <w:rFonts w:ascii="Cambria Math" w:eastAsiaTheme="minorEastAsia" w:hAnsi="Cambria Math"/>
                                  <w:i/>
                                  <w:sz w:val="22"/>
                                  <w:szCs w:val="22"/>
                                </w:rPr>
                              </m:ctrlPr>
                            </m:dPr>
                            <m:e>
                              <m:r>
                                <w:rPr>
                                  <w:rFonts w:ascii="Cambria Math" w:eastAsiaTheme="minorEastAsia" w:hAnsi="Cambria Math"/>
                                  <w:sz w:val="22"/>
                                  <w:szCs w:val="22"/>
                                </w:rPr>
                                <m:t>x-3</m:t>
                              </m:r>
                            </m:e>
                          </m:d>
                        </m:num>
                        <m:den>
                          <m:r>
                            <w:rPr>
                              <w:rFonts w:ascii="Cambria Math" w:eastAsiaTheme="minorEastAsia" w:hAnsi="Cambria Math"/>
                              <w:sz w:val="22"/>
                              <w:szCs w:val="22"/>
                            </w:rPr>
                            <m:t>2</m:t>
                          </m:r>
                        </m:den>
                      </m:f>
                      <m:r>
                        <w:rPr>
                          <w:rFonts w:ascii="Cambria Math" w:eastAsiaTheme="minorEastAsia" w:hAnsi="Cambria Math"/>
                          <w:sz w:val="22"/>
                          <w:szCs w:val="22"/>
                        </w:rPr>
                        <m:t xml:space="preserve">      ;3≤x≤5</m:t>
                      </m:r>
                    </m:e>
                  </m:mr>
                  <m:mr>
                    <m:e>
                      <m:f>
                        <m:fPr>
                          <m:ctrlPr>
                            <w:rPr>
                              <w:rFonts w:ascii="Cambria Math" w:eastAsiaTheme="minorEastAsia" w:hAnsi="Cambria Math"/>
                              <w:i/>
                              <w:sz w:val="22"/>
                              <w:szCs w:val="22"/>
                            </w:rPr>
                          </m:ctrlPr>
                        </m:fPr>
                        <m:num>
                          <m:r>
                            <w:rPr>
                              <w:rFonts w:ascii="Cambria Math" w:eastAsiaTheme="minorEastAsia" w:hAnsi="Cambria Math"/>
                              <w:sz w:val="22"/>
                              <w:szCs w:val="22"/>
                            </w:rPr>
                            <m:t>0.2</m:t>
                          </m:r>
                          <m:d>
                            <m:dPr>
                              <m:ctrlPr>
                                <w:rPr>
                                  <w:rFonts w:ascii="Cambria Math" w:eastAsiaTheme="minorEastAsia" w:hAnsi="Cambria Math"/>
                                  <w:i/>
                                  <w:sz w:val="22"/>
                                  <w:szCs w:val="22"/>
                                </w:rPr>
                              </m:ctrlPr>
                            </m:dPr>
                            <m:e>
                              <m:r>
                                <w:rPr>
                                  <w:rFonts w:ascii="Cambria Math" w:eastAsiaTheme="minorEastAsia" w:hAnsi="Cambria Math"/>
                                  <w:sz w:val="22"/>
                                  <w:szCs w:val="22"/>
                                </w:rPr>
                                <m:t>7-x</m:t>
                              </m:r>
                            </m:e>
                          </m:d>
                        </m:num>
                        <m:den>
                          <m:r>
                            <w:rPr>
                              <w:rFonts w:ascii="Cambria Math" w:eastAsiaTheme="minorEastAsia" w:hAnsi="Cambria Math"/>
                              <w:sz w:val="22"/>
                              <w:szCs w:val="22"/>
                            </w:rPr>
                            <m:t>2</m:t>
                          </m:r>
                        </m:den>
                      </m:f>
                      <m:r>
                        <w:rPr>
                          <w:rFonts w:ascii="Cambria Math" w:eastAsiaTheme="minorEastAsia" w:hAnsi="Cambria Math"/>
                          <w:sz w:val="22"/>
                          <w:szCs w:val="22"/>
                        </w:rPr>
                        <m:t xml:space="preserve">      ;5&lt;x≤7</m:t>
                      </m:r>
                    </m:e>
                  </m:mr>
                </m:m>
              </m:e>
              <m:e>
                <m:r>
                  <w:rPr>
                    <w:rFonts w:ascii="Cambria Math" w:eastAsiaTheme="minorEastAsia" w:hAnsi="Cambria Math"/>
                    <w:sz w:val="22"/>
                    <w:szCs w:val="22"/>
                  </w:rPr>
                  <m:t>0               ;x&gt;7</m:t>
                </m:r>
              </m:e>
            </m:eqArr>
          </m:e>
        </m:d>
      </m:oMath>
      <w:r w:rsidR="0034334E" w:rsidRPr="0034334E">
        <w:rPr>
          <w:rFonts w:eastAsiaTheme="minorEastAsia"/>
          <w:sz w:val="22"/>
          <w:szCs w:val="22"/>
        </w:rPr>
        <w:t>,</w:t>
      </w:r>
    </w:p>
    <w:p w14:paraId="48DD46B3" w14:textId="77777777" w:rsidR="0034334E" w:rsidRPr="0034334E" w:rsidRDefault="00EC4287" w:rsidP="0034334E">
      <w:pPr>
        <w:spacing w:before="120" w:after="120" w:line="240" w:lineRule="auto"/>
        <w:rPr>
          <w:rFonts w:eastAsiaTheme="minorEastAsia"/>
          <w:sz w:val="22"/>
          <w:szCs w:val="22"/>
        </w:rPr>
      </w:pPr>
      <m:oMath>
        <m:sSub>
          <m:sSubPr>
            <m:ctrlPr>
              <w:rPr>
                <w:rFonts w:ascii="Cambria Math" w:eastAsiaTheme="minorEastAsia" w:hAnsi="Cambria Math"/>
                <w:i/>
                <w:sz w:val="22"/>
                <w:szCs w:val="22"/>
              </w:rPr>
            </m:ctrlPr>
          </m:sSubPr>
          <m:e>
            <m:r>
              <w:rPr>
                <w:rFonts w:ascii="Cambria Math" w:eastAsiaTheme="minorEastAsia" w:hAnsi="Cambria Math"/>
                <w:sz w:val="22"/>
                <w:szCs w:val="22"/>
              </w:rPr>
              <m:t>ν</m:t>
            </m:r>
          </m:e>
          <m:sub>
            <m:r>
              <w:rPr>
                <w:rFonts w:ascii="Cambria Math" w:eastAsiaTheme="minorEastAsia" w:hAnsi="Cambria Math"/>
                <w:sz w:val="22"/>
                <w:szCs w:val="22"/>
              </w:rPr>
              <m:t>B</m:t>
            </m:r>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1                 ;x&lt;3</m:t>
                </m:r>
              </m:e>
              <m:e>
                <m:m>
                  <m:mPr>
                    <m:mcs>
                      <m:mc>
                        <m:mcPr>
                          <m:count m:val="1"/>
                          <m:mcJc m:val="center"/>
                        </m:mcPr>
                      </m:mc>
                    </m:mcs>
                    <m:ctrlPr>
                      <w:rPr>
                        <w:rFonts w:ascii="Cambria Math" w:eastAsiaTheme="minorEastAsia" w:hAnsi="Cambria Math"/>
                        <w:i/>
                        <w:sz w:val="22"/>
                        <w:szCs w:val="22"/>
                      </w:rPr>
                    </m:ctrlPr>
                  </m:mPr>
                  <m:mr>
                    <m:e>
                      <m:f>
                        <m:fPr>
                          <m:ctrlPr>
                            <w:rPr>
                              <w:rFonts w:ascii="Cambria Math" w:eastAsiaTheme="minorEastAsia" w:hAnsi="Cambria Math"/>
                              <w:i/>
                              <w:sz w:val="22"/>
                              <w:szCs w:val="22"/>
                            </w:rPr>
                          </m:ctrlPr>
                        </m:fPr>
                        <m:num>
                          <m:r>
                            <w:rPr>
                              <w:rFonts w:ascii="Cambria Math" w:eastAsiaTheme="minorEastAsia" w:hAnsi="Cambria Math"/>
                              <w:sz w:val="22"/>
                              <w:szCs w:val="22"/>
                            </w:rPr>
                            <m:t>4.1-0.7x</m:t>
                          </m:r>
                        </m:num>
                        <m:den>
                          <m:r>
                            <w:rPr>
                              <w:rFonts w:ascii="Cambria Math" w:eastAsiaTheme="minorEastAsia" w:hAnsi="Cambria Math"/>
                              <w:sz w:val="22"/>
                              <w:szCs w:val="22"/>
                            </w:rPr>
                            <m:t>2</m:t>
                          </m:r>
                        </m:den>
                      </m:f>
                      <m:r>
                        <w:rPr>
                          <w:rFonts w:ascii="Cambria Math" w:eastAsiaTheme="minorEastAsia" w:hAnsi="Cambria Math"/>
                          <w:sz w:val="22"/>
                          <w:szCs w:val="22"/>
                        </w:rPr>
                        <m:t xml:space="preserve">      ;3≤x≤5</m:t>
                      </m:r>
                    </m:e>
                  </m:mr>
                  <m:mr>
                    <m:e>
                      <m:f>
                        <m:fPr>
                          <m:ctrlPr>
                            <w:rPr>
                              <w:rFonts w:ascii="Cambria Math" w:eastAsiaTheme="minorEastAsia" w:hAnsi="Cambria Math"/>
                              <w:i/>
                              <w:sz w:val="22"/>
                              <w:szCs w:val="22"/>
                            </w:rPr>
                          </m:ctrlPr>
                        </m:fPr>
                        <m:num>
                          <m:r>
                            <w:rPr>
                              <w:rFonts w:ascii="Cambria Math" w:eastAsiaTheme="minorEastAsia" w:hAnsi="Cambria Math"/>
                              <w:sz w:val="22"/>
                              <w:szCs w:val="22"/>
                            </w:rPr>
                            <m:t>0.7x-2.9</m:t>
                          </m:r>
                        </m:num>
                        <m:den>
                          <m:r>
                            <w:rPr>
                              <w:rFonts w:ascii="Cambria Math" w:eastAsiaTheme="minorEastAsia" w:hAnsi="Cambria Math"/>
                              <w:sz w:val="22"/>
                              <w:szCs w:val="22"/>
                            </w:rPr>
                            <m:t>2</m:t>
                          </m:r>
                        </m:den>
                      </m:f>
                      <m:r>
                        <w:rPr>
                          <w:rFonts w:ascii="Cambria Math" w:eastAsiaTheme="minorEastAsia" w:hAnsi="Cambria Math"/>
                          <w:sz w:val="22"/>
                          <w:szCs w:val="22"/>
                        </w:rPr>
                        <m:t xml:space="preserve">      ;5&lt;x≤7</m:t>
                      </m:r>
                    </m:e>
                  </m:mr>
                </m:m>
              </m:e>
              <m:e>
                <m:r>
                  <w:rPr>
                    <w:rFonts w:ascii="Cambria Math" w:eastAsiaTheme="minorEastAsia" w:hAnsi="Cambria Math"/>
                    <w:sz w:val="22"/>
                    <w:szCs w:val="22"/>
                  </w:rPr>
                  <m:t>1               ;x&gt;7</m:t>
                </m:r>
              </m:e>
            </m:eqArr>
          </m:e>
        </m:d>
      </m:oMath>
      <w:r w:rsidR="0034334E" w:rsidRPr="0034334E">
        <w:rPr>
          <w:rFonts w:eastAsiaTheme="minorEastAsia"/>
          <w:sz w:val="22"/>
          <w:szCs w:val="22"/>
        </w:rPr>
        <w:t>.</w:t>
      </w:r>
    </w:p>
    <w:p w14:paraId="6BEE2DA2" w14:textId="77777777" w:rsidR="0034334E" w:rsidRPr="0034334E" w:rsidRDefault="0034334E" w:rsidP="0034334E">
      <w:pPr>
        <w:spacing w:before="120" w:after="120" w:line="240" w:lineRule="auto"/>
        <w:rPr>
          <w:rFonts w:eastAsiaTheme="minorEastAsia"/>
          <w:sz w:val="22"/>
          <w:szCs w:val="22"/>
        </w:rPr>
      </w:pPr>
      <w:r w:rsidRPr="0034334E">
        <w:rPr>
          <w:rFonts w:eastAsiaTheme="minorEastAsia"/>
          <w:sz w:val="22"/>
          <w:szCs w:val="22"/>
        </w:rPr>
        <w:t xml:space="preserve">Then the corresponding </w:t>
      </w:r>
      <w:r w:rsidRPr="0034334E">
        <w:rPr>
          <w:sz w:val="22"/>
          <w:szCs w:val="22"/>
        </w:rPr>
        <w:t xml:space="preserve"> </w:t>
      </w:r>
      <m:oMath>
        <m:d>
          <m:dPr>
            <m:ctrlPr>
              <w:rPr>
                <w:rFonts w:ascii="Cambria Math" w:hAnsi="Cambria Math"/>
                <w:i/>
                <w:sz w:val="22"/>
                <w:szCs w:val="22"/>
              </w:rPr>
            </m:ctrlPr>
          </m:dPr>
          <m:e>
            <m:r>
              <w:rPr>
                <w:rFonts w:ascii="Cambria Math" w:hAnsi="Cambria Math"/>
                <w:sz w:val="22"/>
                <w:szCs w:val="22"/>
              </w:rPr>
              <m:t>α,γ,β</m:t>
            </m:r>
          </m:e>
        </m:d>
        <m:r>
          <w:rPr>
            <w:rFonts w:ascii="Cambria Math" w:hAnsi="Cambria Math"/>
            <w:sz w:val="22"/>
            <w:szCs w:val="22"/>
          </w:rPr>
          <m:t>-</m:t>
        </m:r>
      </m:oMath>
      <w:r w:rsidRPr="0034334E">
        <w:rPr>
          <w:rFonts w:eastAsiaTheme="minorEastAsia"/>
          <w:sz w:val="22"/>
          <w:szCs w:val="22"/>
        </w:rPr>
        <w:t>cut</w:t>
      </w:r>
      <w:r w:rsidRPr="0034334E">
        <w:rPr>
          <w:sz w:val="22"/>
          <w:szCs w:val="22"/>
        </w:rPr>
        <w:t xml:space="preserve">s of </w:t>
      </w:r>
      <m:oMath>
        <m:r>
          <w:rPr>
            <w:rFonts w:ascii="Cambria Math" w:hAnsi="Cambria Math"/>
            <w:sz w:val="22"/>
            <w:szCs w:val="22"/>
          </w:rPr>
          <m:t>A</m:t>
        </m:r>
      </m:oMath>
      <w:r w:rsidRPr="0034334E">
        <w:rPr>
          <w:rFonts w:eastAsiaTheme="minorEastAsia"/>
          <w:sz w:val="22"/>
          <w:szCs w:val="22"/>
        </w:rPr>
        <w:t xml:space="preserve"> and </w:t>
      </w:r>
      <m:oMath>
        <m:r>
          <w:rPr>
            <w:rFonts w:ascii="Cambria Math" w:eastAsiaTheme="minorEastAsia" w:hAnsi="Cambria Math"/>
            <w:sz w:val="22"/>
            <w:szCs w:val="22"/>
          </w:rPr>
          <m:t>B</m:t>
        </m:r>
      </m:oMath>
      <w:r w:rsidRPr="0034334E">
        <w:rPr>
          <w:rFonts w:eastAsiaTheme="minorEastAsia"/>
          <w:sz w:val="22"/>
          <w:szCs w:val="22"/>
        </w:rPr>
        <w:t xml:space="preserve"> </w:t>
      </w:r>
      <w:r w:rsidRPr="0034334E">
        <w:rPr>
          <w:sz w:val="22"/>
          <w:szCs w:val="22"/>
        </w:rPr>
        <w:t>are</w:t>
      </w:r>
      <w:r w:rsidRPr="0034334E">
        <w:rPr>
          <w:rFonts w:eastAsiaTheme="minorEastAsia"/>
          <w:sz w:val="22"/>
          <w:szCs w:val="22"/>
        </w:rPr>
        <w:t xml:space="preserve"> </w:t>
      </w:r>
    </w:p>
    <w:p w14:paraId="2B5997E3" w14:textId="77777777" w:rsidR="0034334E" w:rsidRPr="0034334E" w:rsidRDefault="00EC4287" w:rsidP="0034334E">
      <w:pPr>
        <w:tabs>
          <w:tab w:val="left" w:pos="1129"/>
        </w:tabs>
        <w:spacing w:before="120" w:after="120" w:line="240" w:lineRule="auto"/>
        <w:rPr>
          <w:rFonts w:eastAsiaTheme="minorEastAsia"/>
          <w:sz w:val="22"/>
          <w:szCs w:val="22"/>
        </w:rPr>
      </w:pPr>
      <m:oMath>
        <m:sSup>
          <m:sSupPr>
            <m:ctrlPr>
              <w:rPr>
                <w:rFonts w:ascii="Cambria Math" w:hAnsi="Cambria Math"/>
                <w:i/>
                <w:sz w:val="22"/>
                <w:szCs w:val="22"/>
              </w:rPr>
            </m:ctrlPr>
          </m:sSupPr>
          <m:e>
            <m:r>
              <w:rPr>
                <w:rFonts w:ascii="Cambria Math" w:hAnsi="Cambria Math"/>
                <w:sz w:val="22"/>
                <w:szCs w:val="22"/>
              </w:rPr>
              <m:t>A</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0.4</m:t>
                    </m:r>
                  </m:den>
                </m:f>
                <m:r>
                  <w:rPr>
                    <w:rFonts w:ascii="Cambria Math" w:eastAsiaTheme="minorEastAsia" w:hAnsi="Cambria Math"/>
                    <w:sz w:val="22"/>
                    <w:szCs w:val="22"/>
                  </w:rPr>
                  <m:t xml:space="preserve"> , 5-</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0.4</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0.2</m:t>
                    </m:r>
                  </m:den>
                </m:f>
                <m:r>
                  <w:rPr>
                    <w:rFonts w:ascii="Cambria Math" w:eastAsiaTheme="minorEastAsia" w:hAnsi="Cambria Math"/>
                    <w:sz w:val="22"/>
                    <w:szCs w:val="22"/>
                  </w:rPr>
                  <m:t xml:space="preserve"> , 5-</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0.2</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hAnsi="Cambria Math"/>
                        <w:sz w:val="22"/>
                        <w:szCs w:val="22"/>
                      </w:rPr>
                      <m:t>3.1-β</m:t>
                    </m:r>
                  </m:num>
                  <m:den>
                    <m:r>
                      <w:rPr>
                        <w:rFonts w:ascii="Cambria Math" w:eastAsiaTheme="minorEastAsia" w:hAnsi="Cambria Math"/>
                        <w:sz w:val="22"/>
                        <w:szCs w:val="22"/>
                      </w:rPr>
                      <m:t>0.7</m:t>
                    </m:r>
                  </m:den>
                </m:f>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hAnsi="Cambria Math"/>
                        <w:sz w:val="22"/>
                        <w:szCs w:val="22"/>
                      </w:rPr>
                      <m:t>2.5+β</m:t>
                    </m:r>
                  </m:num>
                  <m:den>
                    <m:r>
                      <w:rPr>
                        <w:rFonts w:ascii="Cambria Math" w:eastAsiaTheme="minorEastAsia" w:hAnsi="Cambria Math"/>
                        <w:sz w:val="22"/>
                        <w:szCs w:val="22"/>
                      </w:rPr>
                      <m:t>0.7</m:t>
                    </m:r>
                  </m:den>
                </m:f>
              </m:e>
            </m:d>
          </m:e>
        </m:d>
      </m:oMath>
      <w:r w:rsidR="0034334E" w:rsidRPr="0034334E">
        <w:rPr>
          <w:rFonts w:eastAsiaTheme="minorEastAsia"/>
          <w:sz w:val="22"/>
          <w:szCs w:val="22"/>
        </w:rPr>
        <w:t>,</w:t>
      </w:r>
    </w:p>
    <w:p w14:paraId="2724B902" w14:textId="77777777" w:rsidR="0034334E" w:rsidRPr="0034334E" w:rsidRDefault="00EC4287" w:rsidP="0034334E">
      <w:pPr>
        <w:tabs>
          <w:tab w:val="left" w:pos="1129"/>
        </w:tabs>
        <w:spacing w:before="120" w:after="120" w:line="240" w:lineRule="auto"/>
        <w:rPr>
          <w:rFonts w:eastAsiaTheme="minorEastAsia"/>
          <w:sz w:val="22"/>
          <w:szCs w:val="22"/>
        </w:rPr>
      </w:pPr>
      <m:oMath>
        <m:sSup>
          <m:sSupPr>
            <m:ctrlPr>
              <w:rPr>
                <w:rFonts w:ascii="Cambria Math" w:hAnsi="Cambria Math"/>
                <w:i/>
                <w:sz w:val="22"/>
                <w:szCs w:val="22"/>
              </w:rPr>
            </m:ctrlPr>
          </m:sSupPr>
          <m:e>
            <m:r>
              <w:rPr>
                <w:rFonts w:ascii="Cambria Math" w:hAnsi="Cambria Math"/>
                <w:sz w:val="22"/>
                <w:szCs w:val="22"/>
              </w:rPr>
              <m:t>B</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0.2</m:t>
                    </m:r>
                  </m:den>
                </m:f>
                <m:r>
                  <w:rPr>
                    <w:rFonts w:ascii="Cambria Math" w:eastAsiaTheme="minorEastAsia" w:hAnsi="Cambria Math"/>
                    <w:sz w:val="22"/>
                    <w:szCs w:val="22"/>
                  </w:rPr>
                  <m:t xml:space="preserve"> , 7-</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0.2</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0.1</m:t>
                    </m:r>
                  </m:den>
                </m:f>
                <m:r>
                  <w:rPr>
                    <w:rFonts w:ascii="Cambria Math" w:eastAsiaTheme="minorEastAsia" w:hAnsi="Cambria Math"/>
                    <w:sz w:val="22"/>
                    <w:szCs w:val="22"/>
                  </w:rPr>
                  <m:t xml:space="preserve"> , 7-</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0.1</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hAnsi="Cambria Math"/>
                        <w:sz w:val="22"/>
                        <w:szCs w:val="22"/>
                      </w:rPr>
                      <m:t>4.1-2β</m:t>
                    </m:r>
                  </m:num>
                  <m:den>
                    <m:r>
                      <w:rPr>
                        <w:rFonts w:ascii="Cambria Math" w:eastAsiaTheme="minorEastAsia" w:hAnsi="Cambria Math"/>
                        <w:sz w:val="22"/>
                        <w:szCs w:val="22"/>
                      </w:rPr>
                      <m:t>0.7</m:t>
                    </m:r>
                  </m:den>
                </m:f>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hAnsi="Cambria Math"/>
                        <w:sz w:val="22"/>
                        <w:szCs w:val="22"/>
                      </w:rPr>
                      <m:t>2.9+2β</m:t>
                    </m:r>
                  </m:num>
                  <m:den>
                    <m:r>
                      <w:rPr>
                        <w:rFonts w:ascii="Cambria Math" w:eastAsiaTheme="minorEastAsia" w:hAnsi="Cambria Math"/>
                        <w:sz w:val="22"/>
                        <w:szCs w:val="22"/>
                      </w:rPr>
                      <m:t>0.7</m:t>
                    </m:r>
                  </m:den>
                </m:f>
              </m:e>
            </m:d>
          </m:e>
        </m:d>
      </m:oMath>
      <w:r w:rsidR="0034334E" w:rsidRPr="0034334E">
        <w:rPr>
          <w:rFonts w:eastAsiaTheme="minorEastAsia"/>
          <w:sz w:val="22"/>
          <w:szCs w:val="22"/>
        </w:rPr>
        <w:t>.</w:t>
      </w:r>
    </w:p>
    <w:p w14:paraId="46DA3786" w14:textId="77777777" w:rsidR="0034334E" w:rsidRPr="0034334E" w:rsidRDefault="0034334E" w:rsidP="0034334E">
      <w:pPr>
        <w:spacing w:before="120" w:after="120" w:line="240" w:lineRule="auto"/>
        <w:rPr>
          <w:sz w:val="22"/>
          <w:szCs w:val="22"/>
        </w:rPr>
      </w:pPr>
      <w:r w:rsidRPr="0034334E">
        <w:rPr>
          <w:sz w:val="22"/>
          <w:szCs w:val="22"/>
        </w:rPr>
        <w:t>It is easy to verify that,</w:t>
      </w:r>
    </w:p>
    <w:p w14:paraId="3C90F98E" w14:textId="77777777" w:rsidR="0034334E" w:rsidRPr="0034334E" w:rsidRDefault="00EC4287" w:rsidP="0034334E">
      <w:pPr>
        <w:spacing w:before="120" w:after="120" w:line="240" w:lineRule="auto"/>
        <w:rPr>
          <w:rFonts w:eastAsiaTheme="minorEastAsia"/>
          <w:sz w:val="22"/>
          <w:szCs w:val="22"/>
        </w:rPr>
      </w:pPr>
      <m:oMath>
        <m:d>
          <m:dPr>
            <m:ctrlPr>
              <w:rPr>
                <w:rFonts w:ascii="Cambria Math"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0.2</m:t>
                </m:r>
              </m:den>
            </m:f>
          </m:e>
        </m:d>
        <m:r>
          <w:rPr>
            <w:rFonts w:ascii="Cambria Math" w:hAnsi="Cambria Math"/>
            <w:sz w:val="22"/>
            <w:szCs w:val="22"/>
          </w:rPr>
          <m:t>/</m:t>
        </m:r>
        <m:d>
          <m:dPr>
            <m:ctrlPr>
              <w:rPr>
                <w:rFonts w:ascii="Cambria Math"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0.4</m:t>
                </m:r>
              </m:den>
            </m:f>
          </m:e>
        </m:d>
        <m:r>
          <w:rPr>
            <w:rFonts w:ascii="Cambria Math" w:hAnsi="Cambria Math"/>
            <w:sz w:val="22"/>
            <w:szCs w:val="22"/>
          </w:rPr>
          <m:t>≤</m:t>
        </m:r>
        <m:d>
          <m:dPr>
            <m:ctrlPr>
              <w:rPr>
                <w:rFonts w:ascii="Cambria Math" w:hAnsi="Cambria Math"/>
                <w:i/>
                <w:sz w:val="22"/>
                <w:szCs w:val="22"/>
              </w:rPr>
            </m:ctrlPr>
          </m:dPr>
          <m:e>
            <m:r>
              <w:rPr>
                <w:rFonts w:ascii="Cambria Math" w:eastAsiaTheme="minorEastAsia" w:hAnsi="Cambria Math"/>
                <w:sz w:val="22"/>
                <w:szCs w:val="22"/>
              </w:rPr>
              <m:t>7-</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0.2</m:t>
                </m:r>
              </m:den>
            </m:f>
          </m:e>
        </m:d>
        <m:r>
          <w:rPr>
            <w:rFonts w:ascii="Cambria Math" w:hAnsi="Cambria Math"/>
            <w:sz w:val="22"/>
            <w:szCs w:val="22"/>
          </w:rPr>
          <m:t>/</m:t>
        </m:r>
        <m:d>
          <m:dPr>
            <m:ctrlPr>
              <w:rPr>
                <w:rFonts w:ascii="Cambria Math" w:hAnsi="Cambria Math"/>
                <w:i/>
                <w:sz w:val="22"/>
                <w:szCs w:val="22"/>
              </w:rPr>
            </m:ctrlPr>
          </m:dPr>
          <m:e>
            <m:r>
              <w:rPr>
                <w:rFonts w:ascii="Cambria Math" w:eastAsiaTheme="minorEastAsia" w:hAnsi="Cambria Math"/>
                <w:sz w:val="22"/>
                <w:szCs w:val="22"/>
              </w:rPr>
              <m:t>5-</m:t>
            </m:r>
            <m:f>
              <m:fPr>
                <m:ctrlPr>
                  <w:rPr>
                    <w:rFonts w:ascii="Cambria Math" w:eastAsiaTheme="minorEastAsia" w:hAnsi="Cambria Math"/>
                    <w:i/>
                    <w:sz w:val="22"/>
                    <w:szCs w:val="22"/>
                  </w:rPr>
                </m:ctrlPr>
              </m:fPr>
              <m:num>
                <m:r>
                  <w:rPr>
                    <w:rFonts w:ascii="Cambria Math" w:eastAsiaTheme="minorEastAsia" w:hAnsi="Cambria Math"/>
                    <w:sz w:val="22"/>
                    <w:szCs w:val="22"/>
                  </w:rPr>
                  <m:t>α</m:t>
                </m:r>
              </m:num>
              <m:den>
                <m:r>
                  <w:rPr>
                    <w:rFonts w:ascii="Cambria Math" w:eastAsiaTheme="minorEastAsia" w:hAnsi="Cambria Math"/>
                    <w:sz w:val="22"/>
                    <w:szCs w:val="22"/>
                  </w:rPr>
                  <m:t>0.4</m:t>
                </m:r>
              </m:den>
            </m:f>
          </m:e>
        </m:d>
      </m:oMath>
      <w:r w:rsidR="0034334E" w:rsidRPr="0034334E">
        <w:rPr>
          <w:rFonts w:eastAsiaTheme="minorEastAsia"/>
          <w:sz w:val="22"/>
          <w:szCs w:val="22"/>
        </w:rPr>
        <w:t>,</w:t>
      </w:r>
    </w:p>
    <w:p w14:paraId="20C28951" w14:textId="77777777" w:rsidR="0034334E" w:rsidRPr="0034334E" w:rsidRDefault="00EC4287" w:rsidP="0034334E">
      <w:pPr>
        <w:spacing w:before="120" w:after="120" w:line="240" w:lineRule="auto"/>
        <w:rPr>
          <w:sz w:val="22"/>
          <w:szCs w:val="22"/>
        </w:rPr>
      </w:pPr>
      <m:oMath>
        <m:d>
          <m:dPr>
            <m:ctrlPr>
              <w:rPr>
                <w:rFonts w:ascii="Cambria Math"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0.1</m:t>
                </m:r>
              </m:den>
            </m:f>
          </m:e>
        </m:d>
        <m:r>
          <w:rPr>
            <w:rFonts w:ascii="Cambria Math" w:hAnsi="Cambria Math"/>
            <w:sz w:val="22"/>
            <w:szCs w:val="22"/>
          </w:rPr>
          <m:t>/</m:t>
        </m:r>
        <m:d>
          <m:dPr>
            <m:ctrlPr>
              <w:rPr>
                <w:rFonts w:ascii="Cambria Math" w:hAnsi="Cambria Math"/>
                <w:i/>
                <w:sz w:val="22"/>
                <w:szCs w:val="22"/>
              </w:rPr>
            </m:ctrlPr>
          </m:dPr>
          <m:e>
            <m:r>
              <w:rPr>
                <w:rFonts w:ascii="Cambria Math" w:eastAsiaTheme="minorEastAsia" w:hAnsi="Cambria Math"/>
                <w:sz w:val="22"/>
                <w:szCs w:val="22"/>
              </w:rPr>
              <m:t>3+</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0.2</m:t>
                </m:r>
              </m:den>
            </m:f>
          </m:e>
        </m:d>
        <m:r>
          <w:rPr>
            <w:rFonts w:ascii="Cambria Math" w:hAnsi="Cambria Math"/>
            <w:sz w:val="22"/>
            <w:szCs w:val="22"/>
          </w:rPr>
          <m:t>≤</m:t>
        </m:r>
        <m:d>
          <m:dPr>
            <m:ctrlPr>
              <w:rPr>
                <w:rFonts w:ascii="Cambria Math" w:hAnsi="Cambria Math"/>
                <w:i/>
                <w:sz w:val="22"/>
                <w:szCs w:val="22"/>
              </w:rPr>
            </m:ctrlPr>
          </m:dPr>
          <m:e>
            <m:r>
              <w:rPr>
                <w:rFonts w:ascii="Cambria Math" w:eastAsiaTheme="minorEastAsia" w:hAnsi="Cambria Math"/>
                <w:sz w:val="22"/>
                <w:szCs w:val="22"/>
              </w:rPr>
              <m:t>7-</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0.1</m:t>
                </m:r>
              </m:den>
            </m:f>
          </m:e>
        </m:d>
        <m:r>
          <w:rPr>
            <w:rFonts w:ascii="Cambria Math" w:hAnsi="Cambria Math"/>
            <w:sz w:val="22"/>
            <w:szCs w:val="22"/>
          </w:rPr>
          <m:t>/</m:t>
        </m:r>
        <m:d>
          <m:dPr>
            <m:ctrlPr>
              <w:rPr>
                <w:rFonts w:ascii="Cambria Math" w:hAnsi="Cambria Math"/>
                <w:i/>
                <w:sz w:val="22"/>
                <w:szCs w:val="22"/>
              </w:rPr>
            </m:ctrlPr>
          </m:dPr>
          <m:e>
            <m:r>
              <w:rPr>
                <w:rFonts w:ascii="Cambria Math" w:eastAsiaTheme="minorEastAsia" w:hAnsi="Cambria Math"/>
                <w:sz w:val="22"/>
                <w:szCs w:val="22"/>
              </w:rPr>
              <m:t>5-</m:t>
            </m:r>
            <m:f>
              <m:fPr>
                <m:ctrlPr>
                  <w:rPr>
                    <w:rFonts w:ascii="Cambria Math" w:eastAsiaTheme="minorEastAsia" w:hAnsi="Cambria Math"/>
                    <w:i/>
                    <w:sz w:val="22"/>
                    <w:szCs w:val="22"/>
                  </w:rPr>
                </m:ctrlPr>
              </m:fPr>
              <m:num>
                <m:r>
                  <w:rPr>
                    <w:rFonts w:ascii="Cambria Math" w:hAnsi="Cambria Math"/>
                    <w:sz w:val="22"/>
                    <w:szCs w:val="22"/>
                  </w:rPr>
                  <m:t>γ</m:t>
                </m:r>
              </m:num>
              <m:den>
                <m:r>
                  <w:rPr>
                    <w:rFonts w:ascii="Cambria Math" w:eastAsiaTheme="minorEastAsia" w:hAnsi="Cambria Math"/>
                    <w:sz w:val="22"/>
                    <w:szCs w:val="22"/>
                  </w:rPr>
                  <m:t>0.2</m:t>
                </m:r>
              </m:den>
            </m:f>
          </m:e>
        </m:d>
      </m:oMath>
      <w:r w:rsidR="0034334E" w:rsidRPr="0034334E">
        <w:rPr>
          <w:sz w:val="22"/>
          <w:szCs w:val="22"/>
        </w:rPr>
        <w:t>,</w:t>
      </w:r>
    </w:p>
    <w:p w14:paraId="621A9BE6" w14:textId="77777777" w:rsidR="0034334E" w:rsidRPr="0034334E" w:rsidRDefault="00EC4287" w:rsidP="0034334E">
      <w:pPr>
        <w:spacing w:before="120" w:after="120" w:line="240" w:lineRule="auto"/>
        <w:rPr>
          <w:rFonts w:eastAsiaTheme="minorEastAsia"/>
          <w:sz w:val="22"/>
          <w:szCs w:val="22"/>
        </w:rPr>
      </w:pPr>
      <m:oMath>
        <m:d>
          <m:dPr>
            <m:ctrlPr>
              <w:rPr>
                <w:rFonts w:ascii="Cambria Math" w:hAnsi="Cambria Math"/>
                <w:i/>
                <w:sz w:val="22"/>
                <w:szCs w:val="22"/>
              </w:rPr>
            </m:ctrlPr>
          </m:dPr>
          <m:e>
            <m:f>
              <m:fPr>
                <m:ctrlPr>
                  <w:rPr>
                    <w:rFonts w:ascii="Cambria Math" w:eastAsiaTheme="minorEastAsia" w:hAnsi="Cambria Math"/>
                    <w:i/>
                    <w:sz w:val="22"/>
                    <w:szCs w:val="22"/>
                  </w:rPr>
                </m:ctrlPr>
              </m:fPr>
              <m:num>
                <m:r>
                  <w:rPr>
                    <w:rFonts w:ascii="Cambria Math" w:hAnsi="Cambria Math"/>
                    <w:sz w:val="22"/>
                    <w:szCs w:val="22"/>
                  </w:rPr>
                  <m:t>4.1-2β</m:t>
                </m:r>
              </m:num>
              <m:den>
                <m:r>
                  <w:rPr>
                    <w:rFonts w:ascii="Cambria Math" w:eastAsiaTheme="minorEastAsia" w:hAnsi="Cambria Math"/>
                    <w:sz w:val="22"/>
                    <w:szCs w:val="22"/>
                  </w:rPr>
                  <m:t>0.7</m:t>
                </m:r>
              </m:den>
            </m:f>
          </m:e>
        </m:d>
        <m:r>
          <w:rPr>
            <w:rFonts w:ascii="Cambria Math" w:hAnsi="Cambria Math"/>
            <w:sz w:val="22"/>
            <w:szCs w:val="22"/>
          </w:rPr>
          <m:t>/</m:t>
        </m:r>
        <m:d>
          <m:dPr>
            <m:ctrlPr>
              <w:rPr>
                <w:rFonts w:ascii="Cambria Math" w:hAnsi="Cambria Math"/>
                <w:i/>
                <w:sz w:val="22"/>
                <w:szCs w:val="22"/>
              </w:rPr>
            </m:ctrlPr>
          </m:dPr>
          <m:e>
            <m:f>
              <m:fPr>
                <m:ctrlPr>
                  <w:rPr>
                    <w:rFonts w:ascii="Cambria Math" w:eastAsiaTheme="minorEastAsia" w:hAnsi="Cambria Math"/>
                    <w:i/>
                    <w:sz w:val="22"/>
                    <w:szCs w:val="22"/>
                  </w:rPr>
                </m:ctrlPr>
              </m:fPr>
              <m:num>
                <m:r>
                  <w:rPr>
                    <w:rFonts w:ascii="Cambria Math" w:hAnsi="Cambria Math"/>
                    <w:sz w:val="22"/>
                    <w:szCs w:val="22"/>
                  </w:rPr>
                  <m:t>3.1-β</m:t>
                </m:r>
              </m:num>
              <m:den>
                <m:r>
                  <w:rPr>
                    <w:rFonts w:ascii="Cambria Math" w:eastAsiaTheme="minorEastAsia" w:hAnsi="Cambria Math"/>
                    <w:sz w:val="22"/>
                    <w:szCs w:val="22"/>
                  </w:rPr>
                  <m:t>0.7</m:t>
                </m:r>
              </m:den>
            </m:f>
          </m:e>
        </m:d>
        <m:r>
          <w:rPr>
            <w:rFonts w:ascii="Cambria Math" w:hAnsi="Cambria Math"/>
            <w:sz w:val="22"/>
            <w:szCs w:val="22"/>
          </w:rPr>
          <m:t>≤</m:t>
        </m:r>
        <m:d>
          <m:dPr>
            <m:ctrlPr>
              <w:rPr>
                <w:rFonts w:ascii="Cambria Math" w:hAnsi="Cambria Math"/>
                <w:i/>
                <w:sz w:val="22"/>
                <w:szCs w:val="22"/>
              </w:rPr>
            </m:ctrlPr>
          </m:dPr>
          <m:e>
            <m:f>
              <m:fPr>
                <m:ctrlPr>
                  <w:rPr>
                    <w:rFonts w:ascii="Cambria Math" w:eastAsiaTheme="minorEastAsia" w:hAnsi="Cambria Math"/>
                    <w:i/>
                    <w:sz w:val="22"/>
                    <w:szCs w:val="22"/>
                  </w:rPr>
                </m:ctrlPr>
              </m:fPr>
              <m:num>
                <m:r>
                  <w:rPr>
                    <w:rFonts w:ascii="Cambria Math" w:hAnsi="Cambria Math"/>
                    <w:sz w:val="22"/>
                    <w:szCs w:val="22"/>
                  </w:rPr>
                  <m:t>2.9+2β</m:t>
                </m:r>
              </m:num>
              <m:den>
                <m:r>
                  <w:rPr>
                    <w:rFonts w:ascii="Cambria Math" w:eastAsiaTheme="minorEastAsia" w:hAnsi="Cambria Math"/>
                    <w:sz w:val="22"/>
                    <w:szCs w:val="22"/>
                  </w:rPr>
                  <m:t>0.7</m:t>
                </m:r>
              </m:den>
            </m:f>
          </m:e>
        </m:d>
        <m:r>
          <w:rPr>
            <w:rFonts w:ascii="Cambria Math" w:hAnsi="Cambria Math"/>
            <w:sz w:val="22"/>
            <w:szCs w:val="22"/>
          </w:rPr>
          <m:t>/</m:t>
        </m:r>
        <m:d>
          <m:dPr>
            <m:ctrlPr>
              <w:rPr>
                <w:rFonts w:ascii="Cambria Math" w:hAnsi="Cambria Math"/>
                <w:i/>
                <w:sz w:val="22"/>
                <w:szCs w:val="22"/>
              </w:rPr>
            </m:ctrlPr>
          </m:dPr>
          <m:e>
            <m:f>
              <m:fPr>
                <m:ctrlPr>
                  <w:rPr>
                    <w:rFonts w:ascii="Cambria Math" w:eastAsiaTheme="minorEastAsia" w:hAnsi="Cambria Math"/>
                    <w:i/>
                    <w:sz w:val="22"/>
                    <w:szCs w:val="22"/>
                  </w:rPr>
                </m:ctrlPr>
              </m:fPr>
              <m:num>
                <m:r>
                  <w:rPr>
                    <w:rFonts w:ascii="Cambria Math" w:hAnsi="Cambria Math"/>
                    <w:sz w:val="22"/>
                    <w:szCs w:val="22"/>
                  </w:rPr>
                  <m:t>2.5+β</m:t>
                </m:r>
              </m:num>
              <m:den>
                <m:r>
                  <w:rPr>
                    <w:rFonts w:ascii="Cambria Math" w:eastAsiaTheme="minorEastAsia" w:hAnsi="Cambria Math"/>
                    <w:sz w:val="22"/>
                    <w:szCs w:val="22"/>
                  </w:rPr>
                  <m:t>0.7</m:t>
                </m:r>
              </m:den>
            </m:f>
          </m:e>
        </m:d>
      </m:oMath>
      <w:r w:rsidR="0034334E" w:rsidRPr="0034334E">
        <w:rPr>
          <w:rFonts w:eastAsiaTheme="minorEastAsia"/>
          <w:sz w:val="22"/>
          <w:szCs w:val="22"/>
        </w:rPr>
        <w:t>.</w:t>
      </w:r>
    </w:p>
    <w:p w14:paraId="31DBBE97" w14:textId="77777777" w:rsidR="0034334E" w:rsidRPr="0034334E" w:rsidRDefault="0034334E" w:rsidP="0034334E">
      <w:pPr>
        <w:spacing w:before="120" w:after="120" w:line="240" w:lineRule="auto"/>
        <w:rPr>
          <w:rFonts w:eastAsiaTheme="minorEastAsia"/>
          <w:sz w:val="22"/>
          <w:szCs w:val="22"/>
        </w:rPr>
      </w:pPr>
      <w:r w:rsidRPr="0034334E">
        <w:rPr>
          <w:rFonts w:eastAsiaTheme="minorEastAsia"/>
          <w:sz w:val="22"/>
          <w:szCs w:val="22"/>
        </w:rPr>
        <w:t>Or,</w:t>
      </w:r>
    </w:p>
    <w:p w14:paraId="562B803E" w14:textId="77777777" w:rsidR="0034334E" w:rsidRPr="0034334E" w:rsidRDefault="00EC4287" w:rsidP="0034334E">
      <w:pPr>
        <w:spacing w:before="120" w:after="120" w:line="240" w:lineRule="auto"/>
        <w:rPr>
          <w:rFonts w:eastAsiaTheme="minorEastAsia"/>
          <w:sz w:val="22"/>
          <w:szCs w:val="22"/>
        </w:rPr>
      </w:pPr>
      <m:oMath>
        <m:f>
          <m:fPr>
            <m:ctrlPr>
              <w:rPr>
                <w:rFonts w:ascii="Cambria Math" w:eastAsiaTheme="minorEastAsia" w:hAnsi="Cambria Math"/>
                <w:i/>
                <w:sz w:val="22"/>
                <w:szCs w:val="22"/>
              </w:rPr>
            </m:ctrlPr>
          </m:fPr>
          <m:num>
            <m:r>
              <w:rPr>
                <w:rFonts w:ascii="Cambria Math" w:eastAsiaTheme="minorEastAsia" w:hAnsi="Cambria Math"/>
                <w:sz w:val="22"/>
                <w:szCs w:val="22"/>
              </w:rPr>
              <m:t>2</m:t>
            </m:r>
            <m:d>
              <m:dPr>
                <m:ctrlPr>
                  <w:rPr>
                    <w:rFonts w:ascii="Cambria Math" w:eastAsiaTheme="minorEastAsia" w:hAnsi="Cambria Math"/>
                    <w:i/>
                    <w:sz w:val="22"/>
                    <w:szCs w:val="22"/>
                  </w:rPr>
                </m:ctrlPr>
              </m:dPr>
              <m:e>
                <m:r>
                  <w:rPr>
                    <w:rFonts w:ascii="Cambria Math" w:eastAsiaTheme="minorEastAsia" w:hAnsi="Cambria Math"/>
                    <w:sz w:val="22"/>
                    <w:szCs w:val="22"/>
                  </w:rPr>
                  <m:t>3+5α</m:t>
                </m:r>
              </m:e>
            </m:d>
          </m:num>
          <m:den>
            <m:r>
              <w:rPr>
                <w:rFonts w:ascii="Cambria Math" w:eastAsiaTheme="minorEastAsia" w:hAnsi="Cambria Math"/>
                <w:sz w:val="22"/>
                <w:szCs w:val="22"/>
              </w:rPr>
              <m:t>6+5α</m:t>
            </m:r>
          </m:den>
        </m:f>
        <m:r>
          <w:rPr>
            <w:rFonts w:ascii="Cambria Math"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2</m:t>
            </m:r>
            <m:d>
              <m:dPr>
                <m:ctrlPr>
                  <w:rPr>
                    <w:rFonts w:ascii="Cambria Math" w:eastAsiaTheme="minorEastAsia" w:hAnsi="Cambria Math"/>
                    <w:i/>
                    <w:sz w:val="22"/>
                    <w:szCs w:val="22"/>
                  </w:rPr>
                </m:ctrlPr>
              </m:dPr>
              <m:e>
                <m:r>
                  <w:rPr>
                    <w:rFonts w:ascii="Cambria Math" w:eastAsiaTheme="minorEastAsia" w:hAnsi="Cambria Math"/>
                    <w:sz w:val="22"/>
                    <w:szCs w:val="22"/>
                  </w:rPr>
                  <m:t>7-5α</m:t>
                </m:r>
              </m:e>
            </m:d>
          </m:num>
          <m:den>
            <m:r>
              <w:rPr>
                <w:rFonts w:ascii="Cambria Math" w:eastAsiaTheme="minorEastAsia" w:hAnsi="Cambria Math"/>
                <w:sz w:val="22"/>
                <w:szCs w:val="22"/>
              </w:rPr>
              <m:t>10-5α</m:t>
            </m:r>
          </m:den>
        </m:f>
      </m:oMath>
      <w:r w:rsidR="0034334E" w:rsidRPr="0034334E">
        <w:rPr>
          <w:rFonts w:eastAsiaTheme="minorEastAsia"/>
          <w:sz w:val="22"/>
          <w:szCs w:val="22"/>
        </w:rPr>
        <w:t>,</w:t>
      </w:r>
    </w:p>
    <w:p w14:paraId="5DE3BF1C" w14:textId="77777777" w:rsidR="0034334E" w:rsidRPr="0034334E" w:rsidRDefault="00EC4287" w:rsidP="0034334E">
      <w:pPr>
        <w:spacing w:before="120" w:after="120" w:line="240" w:lineRule="auto"/>
        <w:rPr>
          <w:sz w:val="22"/>
          <w:szCs w:val="22"/>
        </w:rPr>
      </w:pPr>
      <m:oMath>
        <m:f>
          <m:fPr>
            <m:ctrlPr>
              <w:rPr>
                <w:rFonts w:ascii="Cambria Math" w:eastAsiaTheme="minorEastAsia" w:hAnsi="Cambria Math"/>
                <w:i/>
                <w:sz w:val="22"/>
                <w:szCs w:val="22"/>
              </w:rPr>
            </m:ctrlPr>
          </m:fPr>
          <m:num>
            <m:r>
              <w:rPr>
                <w:rFonts w:ascii="Cambria Math" w:hAnsi="Cambria Math"/>
                <w:sz w:val="22"/>
                <w:szCs w:val="22"/>
              </w:rPr>
              <m:t>3+10γ</m:t>
            </m:r>
          </m:num>
          <m:den>
            <m:r>
              <w:rPr>
                <w:rFonts w:ascii="Cambria Math" w:hAnsi="Cambria Math"/>
                <w:sz w:val="22"/>
                <w:szCs w:val="22"/>
              </w:rPr>
              <m:t>3+5γ</m:t>
            </m:r>
          </m:den>
        </m:f>
        <m:r>
          <w:rPr>
            <w:rFonts w:ascii="Cambria Math" w:hAnsi="Cambria Math"/>
            <w:sz w:val="22"/>
            <w:szCs w:val="22"/>
          </w:rPr>
          <m:t>≤</m:t>
        </m:r>
        <m:f>
          <m:fPr>
            <m:ctrlPr>
              <w:rPr>
                <w:rFonts w:ascii="Cambria Math" w:eastAsiaTheme="minorEastAsia" w:hAnsi="Cambria Math"/>
                <w:i/>
                <w:sz w:val="22"/>
                <w:szCs w:val="22"/>
              </w:rPr>
            </m:ctrlPr>
          </m:fPr>
          <m:num>
            <m:r>
              <w:rPr>
                <w:rFonts w:ascii="Cambria Math" w:hAnsi="Cambria Math"/>
                <w:sz w:val="22"/>
                <w:szCs w:val="22"/>
              </w:rPr>
              <m:t>7-10γ</m:t>
            </m:r>
          </m:num>
          <m:den>
            <m:r>
              <w:rPr>
                <w:rFonts w:ascii="Cambria Math" w:hAnsi="Cambria Math"/>
                <w:sz w:val="22"/>
                <w:szCs w:val="22"/>
              </w:rPr>
              <m:t>5-5γ</m:t>
            </m:r>
          </m:den>
        </m:f>
      </m:oMath>
      <w:r w:rsidR="0034334E" w:rsidRPr="0034334E">
        <w:rPr>
          <w:sz w:val="22"/>
          <w:szCs w:val="22"/>
        </w:rPr>
        <w:t>,</w:t>
      </w:r>
    </w:p>
    <w:p w14:paraId="0527874B" w14:textId="77777777" w:rsidR="0034334E" w:rsidRPr="0034334E" w:rsidRDefault="00EC4287" w:rsidP="0034334E">
      <w:pPr>
        <w:spacing w:before="120" w:after="120" w:line="240" w:lineRule="auto"/>
        <w:rPr>
          <w:rFonts w:eastAsiaTheme="minorEastAsia"/>
          <w:sz w:val="22"/>
          <w:szCs w:val="22"/>
        </w:rPr>
      </w:pPr>
      <m:oMath>
        <m:f>
          <m:fPr>
            <m:ctrlPr>
              <w:rPr>
                <w:rFonts w:ascii="Cambria Math" w:eastAsiaTheme="minorEastAsia" w:hAnsi="Cambria Math"/>
                <w:i/>
                <w:sz w:val="22"/>
                <w:szCs w:val="22"/>
              </w:rPr>
            </m:ctrlPr>
          </m:fPr>
          <m:num>
            <m:r>
              <w:rPr>
                <w:rFonts w:ascii="Cambria Math" w:hAnsi="Cambria Math"/>
                <w:sz w:val="22"/>
                <w:szCs w:val="22"/>
              </w:rPr>
              <m:t>41-20β</m:t>
            </m:r>
          </m:num>
          <m:den>
            <m:r>
              <w:rPr>
                <w:rFonts w:ascii="Cambria Math" w:hAnsi="Cambria Math"/>
                <w:sz w:val="22"/>
                <w:szCs w:val="22"/>
              </w:rPr>
              <m:t>31-10β</m:t>
            </m:r>
          </m:den>
        </m:f>
        <m:r>
          <w:rPr>
            <w:rFonts w:ascii="Cambria Math" w:hAnsi="Cambria Math"/>
            <w:sz w:val="22"/>
            <w:szCs w:val="22"/>
          </w:rPr>
          <m:t>≤</m:t>
        </m:r>
        <m:f>
          <m:fPr>
            <m:ctrlPr>
              <w:rPr>
                <w:rFonts w:ascii="Cambria Math" w:eastAsiaTheme="minorEastAsia" w:hAnsi="Cambria Math"/>
                <w:i/>
                <w:sz w:val="22"/>
                <w:szCs w:val="22"/>
              </w:rPr>
            </m:ctrlPr>
          </m:fPr>
          <m:num>
            <m:r>
              <w:rPr>
                <w:rFonts w:ascii="Cambria Math" w:hAnsi="Cambria Math"/>
                <w:sz w:val="22"/>
                <w:szCs w:val="22"/>
              </w:rPr>
              <m:t>29+20β</m:t>
            </m:r>
          </m:num>
          <m:den>
            <m:r>
              <w:rPr>
                <w:rFonts w:ascii="Cambria Math" w:hAnsi="Cambria Math"/>
                <w:sz w:val="22"/>
                <w:szCs w:val="22"/>
              </w:rPr>
              <m:t>25+10β</m:t>
            </m:r>
          </m:den>
        </m:f>
      </m:oMath>
      <w:r w:rsidR="0034334E" w:rsidRPr="0034334E">
        <w:rPr>
          <w:rFonts w:eastAsiaTheme="minorEastAsia"/>
          <w:sz w:val="22"/>
          <w:szCs w:val="22"/>
        </w:rPr>
        <w:t>.</w:t>
      </w:r>
    </w:p>
    <w:p w14:paraId="587DEDDC" w14:textId="77777777" w:rsidR="0034334E" w:rsidRPr="0034334E" w:rsidRDefault="0034334E" w:rsidP="0034334E">
      <w:pPr>
        <w:spacing w:before="120" w:after="120" w:line="240" w:lineRule="auto"/>
        <w:rPr>
          <w:rFonts w:eastAsiaTheme="minorEastAsia"/>
          <w:sz w:val="22"/>
          <w:szCs w:val="22"/>
        </w:rPr>
      </w:pPr>
      <w:r w:rsidRPr="0034334E">
        <w:rPr>
          <w:rFonts w:eastAsiaTheme="minorEastAsia"/>
          <w:sz w:val="22"/>
          <w:szCs w:val="22"/>
        </w:rPr>
        <w:t>Consequently,</w:t>
      </w:r>
    </w:p>
    <w:p w14:paraId="721AF1CD" w14:textId="77777777" w:rsidR="0034334E" w:rsidRPr="0034334E" w:rsidRDefault="00EC4287" w:rsidP="0034334E">
      <w:pPr>
        <w:spacing w:before="120" w:after="120" w:line="240" w:lineRule="auto"/>
        <w:rPr>
          <w:sz w:val="22"/>
          <w:szCs w:val="22"/>
        </w:rPr>
      </w:pPr>
      <m:oMath>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r>
                  <w:rPr>
                    <w:rFonts w:ascii="Cambria Math" w:hAnsi="Cambria Math"/>
                    <w:sz w:val="22"/>
                    <w:szCs w:val="22"/>
                  </w:rPr>
                  <m:t>α,γ,β</m:t>
                </m:r>
              </m:e>
            </m:d>
          </m:sup>
        </m:sSup>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d>
              <m:dPr>
                <m:begChr m:val="["/>
                <m:endChr m:val="]"/>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eastAsiaTheme="minorEastAsia" w:hAnsi="Cambria Math"/>
                        <w:sz w:val="22"/>
                        <w:szCs w:val="22"/>
                      </w:rPr>
                      <m:t>2</m:t>
                    </m:r>
                    <m:d>
                      <m:dPr>
                        <m:ctrlPr>
                          <w:rPr>
                            <w:rFonts w:ascii="Cambria Math" w:eastAsiaTheme="minorEastAsia" w:hAnsi="Cambria Math"/>
                            <w:i/>
                            <w:sz w:val="22"/>
                            <w:szCs w:val="22"/>
                          </w:rPr>
                        </m:ctrlPr>
                      </m:dPr>
                      <m:e>
                        <m:r>
                          <w:rPr>
                            <w:rFonts w:ascii="Cambria Math" w:eastAsiaTheme="minorEastAsia" w:hAnsi="Cambria Math"/>
                            <w:sz w:val="22"/>
                            <w:szCs w:val="22"/>
                          </w:rPr>
                          <m:t>3+5α</m:t>
                        </m:r>
                      </m:e>
                    </m:d>
                  </m:num>
                  <m:den>
                    <m:r>
                      <w:rPr>
                        <w:rFonts w:ascii="Cambria Math" w:eastAsiaTheme="minorEastAsia" w:hAnsi="Cambria Math"/>
                        <w:sz w:val="22"/>
                        <w:szCs w:val="22"/>
                      </w:rPr>
                      <m:t>6+5α</m:t>
                    </m:r>
                  </m:den>
                </m:f>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eastAsiaTheme="minorEastAsia" w:hAnsi="Cambria Math"/>
                        <w:sz w:val="22"/>
                        <w:szCs w:val="22"/>
                      </w:rPr>
                      <m:t>2</m:t>
                    </m:r>
                    <m:d>
                      <m:dPr>
                        <m:ctrlPr>
                          <w:rPr>
                            <w:rFonts w:ascii="Cambria Math" w:eastAsiaTheme="minorEastAsia" w:hAnsi="Cambria Math"/>
                            <w:i/>
                            <w:sz w:val="22"/>
                            <w:szCs w:val="22"/>
                          </w:rPr>
                        </m:ctrlPr>
                      </m:dPr>
                      <m:e>
                        <m:r>
                          <w:rPr>
                            <w:rFonts w:ascii="Cambria Math" w:eastAsiaTheme="minorEastAsia" w:hAnsi="Cambria Math"/>
                            <w:sz w:val="22"/>
                            <w:szCs w:val="22"/>
                          </w:rPr>
                          <m:t>7-5α</m:t>
                        </m:r>
                      </m:e>
                    </m:d>
                  </m:num>
                  <m:den>
                    <m:r>
                      <w:rPr>
                        <w:rFonts w:ascii="Cambria Math" w:eastAsiaTheme="minorEastAsia" w:hAnsi="Cambria Math"/>
                        <w:sz w:val="22"/>
                        <w:szCs w:val="22"/>
                      </w:rPr>
                      <m:t>10-5α</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hAnsi="Cambria Math"/>
                        <w:sz w:val="22"/>
                        <w:szCs w:val="22"/>
                      </w:rPr>
                      <m:t>3+10γ</m:t>
                    </m:r>
                  </m:num>
                  <m:den>
                    <m:r>
                      <w:rPr>
                        <w:rFonts w:ascii="Cambria Math" w:hAnsi="Cambria Math"/>
                        <w:sz w:val="22"/>
                        <w:szCs w:val="22"/>
                      </w:rPr>
                      <m:t>3+5γ</m:t>
                    </m:r>
                  </m:den>
                </m:f>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hAnsi="Cambria Math"/>
                        <w:sz w:val="22"/>
                        <w:szCs w:val="22"/>
                      </w:rPr>
                      <m:t>7-10γ</m:t>
                    </m:r>
                  </m:num>
                  <m:den>
                    <m:r>
                      <w:rPr>
                        <w:rFonts w:ascii="Cambria Math" w:hAnsi="Cambria Math"/>
                        <w:sz w:val="22"/>
                        <w:szCs w:val="22"/>
                      </w:rPr>
                      <m:t>5-5γ</m:t>
                    </m:r>
                  </m:den>
                </m:f>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f>
                  <m:fPr>
                    <m:ctrlPr>
                      <w:rPr>
                        <w:rFonts w:ascii="Cambria Math" w:eastAsiaTheme="minorEastAsia" w:hAnsi="Cambria Math"/>
                        <w:i/>
                        <w:sz w:val="22"/>
                        <w:szCs w:val="22"/>
                      </w:rPr>
                    </m:ctrlPr>
                  </m:fPr>
                  <m:num>
                    <m:r>
                      <w:rPr>
                        <w:rFonts w:ascii="Cambria Math" w:hAnsi="Cambria Math"/>
                        <w:sz w:val="22"/>
                        <w:szCs w:val="22"/>
                      </w:rPr>
                      <m:t>41-20β</m:t>
                    </m:r>
                  </m:num>
                  <m:den>
                    <m:r>
                      <w:rPr>
                        <w:rFonts w:ascii="Cambria Math" w:hAnsi="Cambria Math"/>
                        <w:sz w:val="22"/>
                        <w:szCs w:val="22"/>
                      </w:rPr>
                      <m:t>31-10β</m:t>
                    </m:r>
                  </m:den>
                </m:f>
                <m:r>
                  <w:rPr>
                    <w:rFonts w:ascii="Cambria Math" w:eastAsiaTheme="minorEastAsia" w:hAnsi="Cambria Math"/>
                    <w:sz w:val="22"/>
                    <w:szCs w:val="22"/>
                  </w:rPr>
                  <m:t>,</m:t>
                </m:r>
                <m:f>
                  <m:fPr>
                    <m:ctrlPr>
                      <w:rPr>
                        <w:rFonts w:ascii="Cambria Math" w:eastAsiaTheme="minorEastAsia" w:hAnsi="Cambria Math"/>
                        <w:i/>
                        <w:sz w:val="22"/>
                        <w:szCs w:val="22"/>
                      </w:rPr>
                    </m:ctrlPr>
                  </m:fPr>
                  <m:num>
                    <m:r>
                      <w:rPr>
                        <w:rFonts w:ascii="Cambria Math" w:hAnsi="Cambria Math"/>
                        <w:sz w:val="22"/>
                        <w:szCs w:val="22"/>
                      </w:rPr>
                      <m:t>29+20β</m:t>
                    </m:r>
                  </m:num>
                  <m:den>
                    <m:r>
                      <w:rPr>
                        <w:rFonts w:ascii="Cambria Math" w:hAnsi="Cambria Math"/>
                        <w:sz w:val="22"/>
                        <w:szCs w:val="22"/>
                      </w:rPr>
                      <m:t>25+10β</m:t>
                    </m:r>
                  </m:den>
                </m:f>
              </m:e>
            </m:d>
          </m:e>
        </m:d>
      </m:oMath>
      <w:r w:rsidR="0034334E" w:rsidRPr="0034334E">
        <w:rPr>
          <w:sz w:val="22"/>
          <w:szCs w:val="22"/>
        </w:rPr>
        <w:t>.</w:t>
      </w:r>
    </w:p>
    <w:p w14:paraId="0EBB405C" w14:textId="77777777" w:rsidR="0034334E" w:rsidRPr="0034334E" w:rsidRDefault="0034334E" w:rsidP="0034334E">
      <w:pPr>
        <w:tabs>
          <w:tab w:val="left" w:pos="1129"/>
        </w:tabs>
        <w:spacing w:before="120" w:after="120" w:line="240" w:lineRule="auto"/>
        <w:rPr>
          <w:rFonts w:eastAsiaTheme="minorEastAsia"/>
          <w:sz w:val="22"/>
          <w:szCs w:val="22"/>
        </w:rPr>
      </w:pPr>
      <w:r w:rsidRPr="0034334E">
        <w:rPr>
          <w:sz w:val="22"/>
          <w:szCs w:val="22"/>
        </w:rPr>
        <w:t xml:space="preserve">It is easy to check that,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2</m:t>
            </m:r>
          </m:sub>
        </m:sSub>
      </m:oMath>
      <w:r w:rsidRPr="0034334E">
        <w:rPr>
          <w:rFonts w:eastAsiaTheme="minorEastAsia"/>
          <w:sz w:val="22"/>
          <w:szCs w:val="22"/>
        </w:rPr>
        <w:t xml:space="preserve"> ,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r>
              <w:rPr>
                <w:rFonts w:ascii="Cambria Math" w:eastAsiaTheme="minorEastAsia" w:hAnsi="Cambria Math"/>
                <w:sz w:val="22"/>
                <w:szCs w:val="22"/>
              </w:rPr>
              <m:t>2</m:t>
            </m:r>
          </m:sub>
        </m:sSub>
      </m:oMath>
      <w:r w:rsidRPr="0034334E">
        <w:rPr>
          <w:rFonts w:eastAsiaTheme="minorEastAsia"/>
          <w:sz w:val="22"/>
          <w:szCs w:val="22"/>
        </w:rPr>
        <w:t xml:space="preserve"> and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r>
              <w:rPr>
                <w:rFonts w:ascii="Cambria Math" w:eastAsiaTheme="minorEastAsia" w:hAnsi="Cambria Math"/>
                <w:sz w:val="22"/>
                <w:szCs w:val="22"/>
              </w:rPr>
              <m:t>2</m:t>
            </m:r>
          </m:sub>
        </m:sSub>
      </m:oMath>
      <w:r w:rsidRPr="0034334E">
        <w:rPr>
          <w:rFonts w:eastAsiaTheme="minorEastAsia"/>
          <w:sz w:val="22"/>
          <w:szCs w:val="22"/>
        </w:rPr>
        <w:t xml:space="preserve"> implies</w:t>
      </w:r>
    </w:p>
    <w:p w14:paraId="40A0B8B4" w14:textId="77777777" w:rsidR="0034334E" w:rsidRPr="0034334E" w:rsidRDefault="00EC4287" w:rsidP="0034334E">
      <w:pPr>
        <w:spacing w:before="120" w:after="120" w:line="240" w:lineRule="auto"/>
        <w:rPr>
          <w:rFonts w:eastAsiaTheme="minorEastAsia"/>
          <w:sz w:val="22"/>
          <w:szCs w:val="22"/>
        </w:rPr>
      </w:pPr>
      <m:oMath>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2</m:t>
                    </m:r>
                  </m:sub>
                </m:sSub>
                <m:r>
                  <w:rPr>
                    <w:rFonts w:ascii="Cambria Math"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r>
                      <w:rPr>
                        <w:rFonts w:ascii="Cambria Math" w:eastAsiaTheme="minorEastAsia" w:hAnsi="Cambria Math"/>
                        <w:sz w:val="22"/>
                        <w:szCs w:val="22"/>
                      </w:rPr>
                      <m:t>2</m:t>
                    </m:r>
                  </m:sub>
                </m:sSub>
                <m:r>
                  <w:rPr>
                    <w:rFonts w:ascii="Cambria Math"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r>
                      <w:rPr>
                        <w:rFonts w:ascii="Cambria Math" w:eastAsiaTheme="minorEastAsia" w:hAnsi="Cambria Math"/>
                        <w:sz w:val="22"/>
                        <w:szCs w:val="22"/>
                      </w:rPr>
                      <m:t>2</m:t>
                    </m:r>
                  </m:sub>
                </m:sSub>
              </m:e>
            </m:d>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X</m:t>
            </m:r>
          </m:e>
          <m:sup>
            <m:d>
              <m:dPr>
                <m:ctrlPr>
                  <w:rPr>
                    <w:rFonts w:ascii="Cambria Math" w:hAnsi="Cambria Math"/>
                    <w:i/>
                    <w:sz w:val="22"/>
                    <w:szCs w:val="22"/>
                  </w:rPr>
                </m:ctrlPr>
              </m:dPr>
              <m:e>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1</m:t>
                    </m:r>
                  </m:sub>
                </m:sSub>
                <m:r>
                  <w:rPr>
                    <w:rFonts w:ascii="Cambria Math"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r>
                      <w:rPr>
                        <w:rFonts w:ascii="Cambria Math" w:eastAsiaTheme="minorEastAsia" w:hAnsi="Cambria Math"/>
                        <w:sz w:val="22"/>
                        <w:szCs w:val="22"/>
                      </w:rPr>
                      <m:t>1</m:t>
                    </m:r>
                  </m:sub>
                </m:sSub>
                <m:r>
                  <w:rPr>
                    <w:rFonts w:ascii="Cambria Math"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r>
                      <w:rPr>
                        <w:rFonts w:ascii="Cambria Math" w:eastAsiaTheme="minorEastAsia" w:hAnsi="Cambria Math"/>
                        <w:sz w:val="22"/>
                        <w:szCs w:val="22"/>
                      </w:rPr>
                      <m:t>1</m:t>
                    </m:r>
                  </m:sub>
                </m:sSub>
              </m:e>
            </m:d>
          </m:sup>
        </m:sSup>
      </m:oMath>
      <w:r w:rsidR="0034334E" w:rsidRPr="0034334E">
        <w:rPr>
          <w:rFonts w:eastAsiaTheme="minorEastAsia"/>
          <w:sz w:val="22"/>
          <w:szCs w:val="22"/>
        </w:rPr>
        <w:t xml:space="preserve"> for each pair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α</m:t>
            </m:r>
          </m:e>
          <m:sub>
            <m:r>
              <w:rPr>
                <w:rFonts w:ascii="Cambria Math" w:eastAsiaTheme="minorEastAsia" w:hAnsi="Cambria Math"/>
                <w:sz w:val="22"/>
                <w:szCs w:val="22"/>
              </w:rPr>
              <m:t>2</m:t>
            </m:r>
          </m:sub>
        </m:sSub>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r>
          <w:rPr>
            <w:rFonts w:ascii="Cambria Math" w:eastAsiaTheme="minorEastAsia" w:hAnsi="Cambria Math"/>
            <w:sz w:val="22"/>
            <w:szCs w:val="22"/>
          </w:rPr>
          <m:t>]</m:t>
        </m:r>
      </m:oMath>
      <w:r w:rsidR="0034334E" w:rsidRPr="0034334E">
        <w:rPr>
          <w:sz w:val="22"/>
          <w:szCs w:val="22"/>
        </w:rPr>
        <w:t xml:space="preserve"> ,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γ</m:t>
            </m:r>
          </m:e>
          <m:sub>
            <m:r>
              <w:rPr>
                <w:rFonts w:ascii="Cambria Math" w:eastAsiaTheme="minorEastAsia" w:hAnsi="Cambria Math"/>
                <w:sz w:val="22"/>
                <w:szCs w:val="22"/>
              </w:rPr>
              <m:t>2</m:t>
            </m:r>
          </m:sub>
        </m:sSub>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r>
          <w:rPr>
            <w:rFonts w:ascii="Cambria Math" w:eastAsiaTheme="minorEastAsia" w:hAnsi="Cambria Math"/>
            <w:sz w:val="22"/>
            <w:szCs w:val="22"/>
          </w:rPr>
          <m:t>]</m:t>
        </m:r>
      </m:oMath>
      <w:r w:rsidR="0034334E" w:rsidRPr="0034334E">
        <w:rPr>
          <w:rFonts w:eastAsiaTheme="minorEastAsia"/>
          <w:sz w:val="22"/>
          <w:szCs w:val="22"/>
        </w:rPr>
        <w:t xml:space="preserve">  and</w:t>
      </w:r>
      <w:r w:rsidR="0034334E" w:rsidRPr="0034334E">
        <w:rPr>
          <w:sz w:val="22"/>
          <w:szCs w:val="22"/>
        </w:rPr>
        <w:t xml:space="preserve">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r>
              <w:rPr>
                <w:rFonts w:ascii="Cambria Math" w:eastAsiaTheme="minorEastAsia" w:hAnsi="Cambria Math"/>
                <w:sz w:val="22"/>
                <w:szCs w:val="22"/>
              </w:rPr>
              <m:t>1</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β</m:t>
            </m:r>
          </m:e>
          <m:sub>
            <m:r>
              <w:rPr>
                <w:rFonts w:ascii="Cambria Math" w:eastAsiaTheme="minorEastAsia" w:hAnsi="Cambria Math"/>
                <w:sz w:val="22"/>
                <w:szCs w:val="22"/>
              </w:rPr>
              <m:t>2</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,1]</m:t>
        </m:r>
      </m:oMath>
      <w:r w:rsidR="0034334E" w:rsidRPr="0034334E">
        <w:rPr>
          <w:rFonts w:eastAsiaTheme="minorEastAsia"/>
          <w:sz w:val="22"/>
          <w:szCs w:val="22"/>
        </w:rPr>
        <w:t>.</w:t>
      </w:r>
    </w:p>
    <w:p w14:paraId="70DA9C77" w14:textId="77777777" w:rsidR="0034334E" w:rsidRPr="0034334E" w:rsidRDefault="0034334E" w:rsidP="0034334E">
      <w:pPr>
        <w:spacing w:before="120" w:after="120" w:line="240" w:lineRule="auto"/>
        <w:rPr>
          <w:rFonts w:eastAsiaTheme="minorEastAsia"/>
          <w:sz w:val="22"/>
          <w:szCs w:val="22"/>
        </w:rPr>
      </w:pPr>
      <w:r w:rsidRPr="0034334E">
        <w:rPr>
          <w:rFonts w:eastAsiaTheme="minorEastAsia"/>
          <w:sz w:val="22"/>
          <w:szCs w:val="22"/>
        </w:rPr>
        <w:t>Therefore, the solution of the picture fuzzy equation is</w:t>
      </w:r>
    </w:p>
    <w:p w14:paraId="0DB18196" w14:textId="77777777" w:rsidR="0034334E" w:rsidRPr="0034334E" w:rsidRDefault="0034334E" w:rsidP="0034334E">
      <w:pPr>
        <w:spacing w:before="120" w:after="120" w:line="240" w:lineRule="auto"/>
        <w:jc w:val="center"/>
        <w:rPr>
          <w:sz w:val="22"/>
          <w:szCs w:val="22"/>
        </w:rPr>
      </w:pPr>
      <m:oMath>
        <m:r>
          <w:rPr>
            <w:rFonts w:ascii="Cambria Math" w:hAnsi="Cambria Math"/>
            <w:sz w:val="22"/>
            <w:szCs w:val="22"/>
          </w:rPr>
          <m:t>X=</m:t>
        </m:r>
        <m:nary>
          <m:naryPr>
            <m:chr m:val="⋃"/>
            <m:limLoc m:val="undOvr"/>
            <m:supHide m:val="1"/>
            <m:ctrlPr>
              <w:rPr>
                <w:rFonts w:ascii="Cambria Math" w:hAnsi="Cambria Math"/>
                <w:i/>
                <w:sz w:val="22"/>
                <w:szCs w:val="22"/>
              </w:rPr>
            </m:ctrlPr>
          </m:naryPr>
          <m:sub>
            <m:eqArr>
              <m:eqArrPr>
                <m:ctrlPr>
                  <w:rPr>
                    <w:rFonts w:ascii="Cambria Math" w:eastAsiaTheme="minorEastAsia" w:hAnsi="Cambria Math"/>
                    <w:i/>
                    <w:sz w:val="22"/>
                    <w:szCs w:val="22"/>
                  </w:rPr>
                </m:ctrlPr>
              </m:eqArrPr>
              <m:e>
                <m:r>
                  <w:rPr>
                    <w:rFonts w:ascii="Cambria Math" w:eastAsiaTheme="minorEastAsia" w:hAnsi="Cambria Math"/>
                    <w:sz w:val="22"/>
                    <w:szCs w:val="22"/>
                  </w:rPr>
                  <m:t>α∈</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1</m:t>
                        </m:r>
                      </m:sub>
                    </m:sSub>
                  </m:e>
                </m:d>
                <m:ctrlPr>
                  <w:rPr>
                    <w:rFonts w:ascii="Cambria Math" w:hAnsi="Cambria Math"/>
                    <w:i/>
                    <w:sz w:val="22"/>
                    <w:szCs w:val="22"/>
                  </w:rPr>
                </m:ctrlPr>
              </m:e>
              <m:e>
                <m:r>
                  <w:rPr>
                    <w:rFonts w:ascii="Cambria Math" w:hAnsi="Cambria Math"/>
                    <w:sz w:val="22"/>
                    <w:szCs w:val="22"/>
                  </w:rPr>
                  <m:t>γ</m:t>
                </m:r>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r>
                      <w:rPr>
                        <w:rFonts w:ascii="Cambria Math" w:eastAsiaTheme="minorEastAsia" w:hAnsi="Cambria Math"/>
                        <w:sz w:val="22"/>
                        <w:szCs w:val="22"/>
                      </w:rPr>
                      <m:t xml:space="preserve">0, </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2</m:t>
                        </m:r>
                      </m:sub>
                    </m:sSub>
                  </m:e>
                </m:d>
                <m:ctrlPr>
                  <w:rPr>
                    <w:rFonts w:ascii="Cambria Math" w:eastAsia="Cambria Math" w:hAnsi="Cambria Math"/>
                    <w:i/>
                    <w:sz w:val="22"/>
                    <w:szCs w:val="22"/>
                  </w:rPr>
                </m:ctrlPr>
              </m:e>
              <m:e>
                <m:r>
                  <w:rPr>
                    <w:rFonts w:ascii="Cambria Math" w:hAnsi="Cambria Math"/>
                    <w:sz w:val="22"/>
                    <w:szCs w:val="22"/>
                  </w:rPr>
                  <m:t xml:space="preserve"> β</m:t>
                </m:r>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ω</m:t>
                    </m:r>
                  </m:e>
                  <m:sub>
                    <m:r>
                      <w:rPr>
                        <w:rFonts w:ascii="Cambria Math" w:eastAsiaTheme="minorEastAsia" w:hAnsi="Cambria Math"/>
                        <w:sz w:val="22"/>
                        <w:szCs w:val="22"/>
                      </w:rPr>
                      <m:t>3</m:t>
                    </m:r>
                  </m:sub>
                </m:sSub>
                <m:r>
                  <w:rPr>
                    <w:rFonts w:ascii="Cambria Math" w:eastAsiaTheme="minorEastAsia" w:hAnsi="Cambria Math"/>
                    <w:sz w:val="22"/>
                    <w:szCs w:val="22"/>
                  </w:rPr>
                  <m:t>,1]</m:t>
                </m:r>
              </m:e>
            </m:eqArr>
          </m:sub>
          <m:sup/>
          <m:e>
            <m:d>
              <m:dPr>
                <m:ctrlPr>
                  <w:rPr>
                    <w:rFonts w:ascii="Cambria Math" w:hAnsi="Cambria Math"/>
                    <w:i/>
                    <w:sz w:val="22"/>
                    <w:szCs w:val="22"/>
                  </w:rPr>
                </m:ctrlPr>
              </m:dPr>
              <m:e>
                <m:r>
                  <w:rPr>
                    <w:rFonts w:ascii="Cambria Math" w:hAnsi="Cambria Math"/>
                    <w:sz w:val="22"/>
                    <w:szCs w:val="22"/>
                  </w:rPr>
                  <m:t>α,γ,β</m:t>
                </m:r>
              </m:e>
            </m:d>
            <m:r>
              <w:rPr>
                <w:rFonts w:ascii="Cambria Math" w:hAnsi="Cambria Math"/>
                <w:sz w:val="22"/>
                <w:szCs w:val="22"/>
              </w:rPr>
              <m:t>X</m:t>
            </m:r>
          </m:e>
        </m:nary>
      </m:oMath>
      <w:r w:rsidRPr="0034334E">
        <w:rPr>
          <w:rFonts w:eastAsiaTheme="minorEastAsia"/>
          <w:sz w:val="22"/>
          <w:szCs w:val="22"/>
        </w:rPr>
        <w:t xml:space="preserve">     implies</w:t>
      </w:r>
    </w:p>
    <w:p w14:paraId="6DC510CF" w14:textId="77777777" w:rsidR="0034334E" w:rsidRPr="0034334E" w:rsidRDefault="00EC4287" w:rsidP="0034334E">
      <w:pPr>
        <w:spacing w:before="120" w:after="120" w:line="240" w:lineRule="auto"/>
        <w:jc w:val="both"/>
        <w:rPr>
          <w:rFonts w:eastAsiaTheme="minorEastAsia"/>
          <w:sz w:val="22"/>
          <w:szCs w:val="22"/>
        </w:rPr>
      </w:pPr>
      <m:oMath>
        <m:sSub>
          <m:sSubPr>
            <m:ctrlPr>
              <w:rPr>
                <w:rFonts w:ascii="Cambria Math" w:eastAsiaTheme="minorEastAsia" w:hAnsi="Cambria Math"/>
                <w:i/>
                <w:sz w:val="22"/>
                <w:szCs w:val="22"/>
              </w:rPr>
            </m:ctrlPr>
          </m:sSubPr>
          <m:e>
            <m:r>
              <w:rPr>
                <w:rFonts w:ascii="Cambria Math" w:eastAsiaTheme="minorEastAsia" w:hAnsi="Cambria Math"/>
                <w:sz w:val="22"/>
                <w:szCs w:val="22"/>
              </w:rPr>
              <m:t>μ</m:t>
            </m:r>
          </m:e>
          <m:sub>
            <m:r>
              <w:rPr>
                <w:rFonts w:ascii="Cambria Math" w:eastAsiaTheme="minorEastAsia" w:hAnsi="Cambria Math"/>
                <w:sz w:val="22"/>
                <w:szCs w:val="22"/>
              </w:rPr>
              <m:t>X</m:t>
            </m:r>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 xml:space="preserve">0                 ;x&lt;1  </m:t>
                </m:r>
              </m:e>
              <m:e>
                <m:m>
                  <m:mPr>
                    <m:mcs>
                      <m:mc>
                        <m:mcPr>
                          <m:count m:val="1"/>
                          <m:mcJc m:val="center"/>
                        </m:mcPr>
                      </m:mc>
                    </m:mcs>
                    <m:ctrlPr>
                      <w:rPr>
                        <w:rFonts w:ascii="Cambria Math" w:eastAsiaTheme="minorEastAsia" w:hAnsi="Cambria Math"/>
                        <w:i/>
                        <w:sz w:val="22"/>
                        <w:szCs w:val="22"/>
                      </w:rPr>
                    </m:ctrlPr>
                  </m:mPr>
                  <m:mr>
                    <m:e>
                      <m:f>
                        <m:fPr>
                          <m:ctrlPr>
                            <w:rPr>
                              <w:rFonts w:ascii="Cambria Math" w:eastAsiaTheme="minorEastAsia" w:hAnsi="Cambria Math"/>
                              <w:i/>
                              <w:sz w:val="22"/>
                              <w:szCs w:val="22"/>
                            </w:rPr>
                          </m:ctrlPr>
                        </m:fPr>
                        <m:num>
                          <m:r>
                            <w:rPr>
                              <w:rFonts w:ascii="Cambria Math" w:eastAsiaTheme="minorEastAsia" w:hAnsi="Cambria Math"/>
                              <w:sz w:val="22"/>
                              <w:szCs w:val="22"/>
                            </w:rPr>
                            <m:t>6x-6</m:t>
                          </m:r>
                        </m:num>
                        <m:den>
                          <m:r>
                            <w:rPr>
                              <w:rFonts w:ascii="Cambria Math" w:eastAsiaTheme="minorEastAsia" w:hAnsi="Cambria Math"/>
                              <w:sz w:val="22"/>
                              <w:szCs w:val="22"/>
                            </w:rPr>
                            <m:t>10-5x</m:t>
                          </m:r>
                        </m:den>
                      </m:f>
                      <m:r>
                        <w:rPr>
                          <w:rFonts w:ascii="Cambria Math" w:eastAsiaTheme="minorEastAsia" w:hAnsi="Cambria Math"/>
                          <w:sz w:val="22"/>
                          <w:szCs w:val="22"/>
                        </w:rPr>
                        <m:t xml:space="preserve">         ;1≤x≤</m:t>
                      </m:r>
                      <m:f>
                        <m:fPr>
                          <m:ctrlPr>
                            <w:rPr>
                              <w:rFonts w:ascii="Cambria Math" w:eastAsiaTheme="minorEastAsia" w:hAnsi="Cambria Math"/>
                              <w:i/>
                              <w:sz w:val="22"/>
                              <w:szCs w:val="22"/>
                            </w:rPr>
                          </m:ctrlPr>
                        </m:fPr>
                        <m:num>
                          <m:r>
                            <w:rPr>
                              <w:rFonts w:ascii="Cambria Math" w:eastAsiaTheme="minorEastAsia" w:hAnsi="Cambria Math"/>
                              <w:sz w:val="22"/>
                              <w:szCs w:val="22"/>
                            </w:rPr>
                            <m:t>5</m:t>
                          </m:r>
                        </m:num>
                        <m:den>
                          <m:r>
                            <w:rPr>
                              <w:rFonts w:ascii="Cambria Math" w:eastAsiaTheme="minorEastAsia" w:hAnsi="Cambria Math"/>
                              <w:sz w:val="22"/>
                              <w:szCs w:val="22"/>
                            </w:rPr>
                            <m:t>4</m:t>
                          </m:r>
                        </m:den>
                      </m:f>
                    </m:e>
                  </m:mr>
                  <m:mr>
                    <m:e>
                      <m:f>
                        <m:fPr>
                          <m:ctrlPr>
                            <w:rPr>
                              <w:rFonts w:ascii="Cambria Math" w:eastAsiaTheme="minorEastAsia" w:hAnsi="Cambria Math"/>
                              <w:i/>
                              <w:sz w:val="22"/>
                              <w:szCs w:val="22"/>
                            </w:rPr>
                          </m:ctrlPr>
                        </m:fPr>
                        <m:num>
                          <m:r>
                            <w:rPr>
                              <w:rFonts w:ascii="Cambria Math" w:eastAsiaTheme="minorEastAsia" w:hAnsi="Cambria Math"/>
                              <w:sz w:val="22"/>
                              <w:szCs w:val="22"/>
                            </w:rPr>
                            <m:t>10x-14</m:t>
                          </m:r>
                        </m:num>
                        <m:den>
                          <m:r>
                            <w:rPr>
                              <w:rFonts w:ascii="Cambria Math" w:eastAsiaTheme="minorEastAsia" w:hAnsi="Cambria Math"/>
                              <w:sz w:val="22"/>
                              <w:szCs w:val="22"/>
                            </w:rPr>
                            <m:t>5x-10</m:t>
                          </m:r>
                        </m:den>
                      </m:f>
                      <m:r>
                        <w:rPr>
                          <w:rFonts w:ascii="Cambria Math" w:eastAsiaTheme="minorEastAsia" w:hAnsi="Cambria Math"/>
                          <w:sz w:val="22"/>
                          <w:szCs w:val="22"/>
                        </w:rPr>
                        <m:t xml:space="preserve">      ;</m:t>
                      </m:r>
                      <m:f>
                        <m:fPr>
                          <m:ctrlPr>
                            <w:rPr>
                              <w:rFonts w:ascii="Cambria Math" w:eastAsiaTheme="minorEastAsia" w:hAnsi="Cambria Math"/>
                              <w:i/>
                              <w:sz w:val="22"/>
                              <w:szCs w:val="22"/>
                            </w:rPr>
                          </m:ctrlPr>
                        </m:fPr>
                        <m:num>
                          <m:r>
                            <w:rPr>
                              <w:rFonts w:ascii="Cambria Math" w:eastAsiaTheme="minorEastAsia" w:hAnsi="Cambria Math"/>
                              <w:sz w:val="22"/>
                              <w:szCs w:val="22"/>
                            </w:rPr>
                            <m:t>5</m:t>
                          </m:r>
                        </m:num>
                        <m:den>
                          <m:r>
                            <w:rPr>
                              <w:rFonts w:ascii="Cambria Math" w:eastAsiaTheme="minorEastAsia" w:hAnsi="Cambria Math"/>
                              <w:sz w:val="22"/>
                              <w:szCs w:val="22"/>
                            </w:rPr>
                            <m:t>4</m:t>
                          </m:r>
                        </m:den>
                      </m:f>
                      <m:r>
                        <w:rPr>
                          <w:rFonts w:ascii="Cambria Math" w:eastAsiaTheme="minorEastAsia" w:hAnsi="Cambria Math"/>
                          <w:sz w:val="22"/>
                          <w:szCs w:val="22"/>
                        </w:rPr>
                        <m:t>&lt;x≤</m:t>
                      </m:r>
                      <m:f>
                        <m:fPr>
                          <m:ctrlPr>
                            <w:rPr>
                              <w:rFonts w:ascii="Cambria Math" w:eastAsiaTheme="minorEastAsia" w:hAnsi="Cambria Math"/>
                              <w:i/>
                              <w:sz w:val="22"/>
                              <w:szCs w:val="22"/>
                            </w:rPr>
                          </m:ctrlPr>
                        </m:fPr>
                        <m:num>
                          <m:r>
                            <w:rPr>
                              <w:rFonts w:ascii="Cambria Math" w:eastAsiaTheme="minorEastAsia" w:hAnsi="Cambria Math"/>
                              <w:sz w:val="22"/>
                              <w:szCs w:val="22"/>
                            </w:rPr>
                            <m:t>7</m:t>
                          </m:r>
                        </m:num>
                        <m:den>
                          <m:r>
                            <w:rPr>
                              <w:rFonts w:ascii="Cambria Math" w:eastAsiaTheme="minorEastAsia" w:hAnsi="Cambria Math"/>
                              <w:sz w:val="22"/>
                              <w:szCs w:val="22"/>
                            </w:rPr>
                            <m:t>5</m:t>
                          </m:r>
                        </m:den>
                      </m:f>
                    </m:e>
                  </m:mr>
                </m:m>
              </m:e>
              <m:e>
                <m:r>
                  <w:rPr>
                    <w:rFonts w:ascii="Cambria Math" w:eastAsiaTheme="minorEastAsia" w:hAnsi="Cambria Math"/>
                    <w:sz w:val="22"/>
                    <w:szCs w:val="22"/>
                  </w:rPr>
                  <m:t>0               ;x&gt;</m:t>
                </m:r>
                <m:f>
                  <m:fPr>
                    <m:ctrlPr>
                      <w:rPr>
                        <w:rFonts w:ascii="Cambria Math" w:eastAsiaTheme="minorEastAsia" w:hAnsi="Cambria Math"/>
                        <w:i/>
                        <w:sz w:val="22"/>
                        <w:szCs w:val="22"/>
                      </w:rPr>
                    </m:ctrlPr>
                  </m:fPr>
                  <m:num>
                    <m:r>
                      <w:rPr>
                        <w:rFonts w:ascii="Cambria Math" w:eastAsiaTheme="minorEastAsia" w:hAnsi="Cambria Math"/>
                        <w:sz w:val="22"/>
                        <w:szCs w:val="22"/>
                      </w:rPr>
                      <m:t>7</m:t>
                    </m:r>
                  </m:num>
                  <m:den>
                    <m:r>
                      <w:rPr>
                        <w:rFonts w:ascii="Cambria Math" w:eastAsiaTheme="minorEastAsia" w:hAnsi="Cambria Math"/>
                        <w:sz w:val="22"/>
                        <w:szCs w:val="22"/>
                      </w:rPr>
                      <m:t>5</m:t>
                    </m:r>
                  </m:den>
                </m:f>
              </m:e>
            </m:eqArr>
          </m:e>
        </m:d>
      </m:oMath>
      <w:r w:rsidR="0034334E" w:rsidRPr="0034334E">
        <w:rPr>
          <w:rFonts w:eastAsiaTheme="minorEastAsia"/>
          <w:sz w:val="22"/>
          <w:szCs w:val="22"/>
        </w:rPr>
        <w:t xml:space="preserve">, </w:t>
      </w:r>
      <m:oMath>
        <m:r>
          <w:rPr>
            <w:rFonts w:ascii="Cambria Math" w:eastAsiaTheme="minorEastAsia" w:hAnsi="Cambria Math"/>
            <w:sz w:val="22"/>
            <w:szCs w:val="22"/>
          </w:rPr>
          <m:t xml:space="preserve"> </m:t>
        </m:r>
        <m:sSub>
          <m:sSubPr>
            <m:ctrlPr>
              <w:rPr>
                <w:rFonts w:ascii="Cambria Math" w:eastAsiaTheme="minorEastAsia" w:hAnsi="Cambria Math"/>
                <w:i/>
                <w:sz w:val="22"/>
                <w:szCs w:val="22"/>
              </w:rPr>
            </m:ctrlPr>
          </m:sSubPr>
          <m:e>
            <m:r>
              <w:rPr>
                <w:rFonts w:ascii="Cambria Math" w:eastAsiaTheme="minorEastAsia" w:hAnsi="Cambria Math"/>
                <w:sz w:val="22"/>
                <w:szCs w:val="22"/>
              </w:rPr>
              <m:t>η</m:t>
            </m:r>
          </m:e>
          <m:sub>
            <m:r>
              <w:rPr>
                <w:rFonts w:ascii="Cambria Math" w:eastAsiaTheme="minorEastAsia" w:hAnsi="Cambria Math"/>
                <w:sz w:val="22"/>
                <w:szCs w:val="22"/>
              </w:rPr>
              <m:t>X</m:t>
            </m:r>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w:rPr>
            <w:rFonts w:ascii="Cambria Math" w:eastAsiaTheme="minorEastAsia" w:hAnsi="Cambria Math"/>
            <w:sz w:val="22"/>
            <w:szCs w:val="22"/>
          </w:rPr>
          <m:t>=</m:t>
        </m:r>
        <m:d>
          <m:dPr>
            <m:begChr m:val="{"/>
            <m:endChr m:val=""/>
            <m:ctrlPr>
              <w:rPr>
                <w:rFonts w:ascii="Cambria Math" w:eastAsiaTheme="minorEastAsia" w:hAnsi="Cambria Math"/>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0               ;x&lt;1</m:t>
                </m:r>
              </m:e>
              <m:e>
                <m:m>
                  <m:mPr>
                    <m:mcs>
                      <m:mc>
                        <m:mcPr>
                          <m:count m:val="1"/>
                          <m:mcJc m:val="center"/>
                        </m:mcPr>
                      </m:mc>
                    </m:mcs>
                    <m:ctrlPr>
                      <w:rPr>
                        <w:rFonts w:ascii="Cambria Math" w:eastAsiaTheme="minorEastAsia" w:hAnsi="Cambria Math"/>
                        <w:i/>
                        <w:sz w:val="22"/>
                        <w:szCs w:val="22"/>
                      </w:rPr>
                    </m:ctrlPr>
                  </m:mPr>
                  <m:mr>
                    <m:e>
                      <m:f>
                        <m:fPr>
                          <m:ctrlPr>
                            <w:rPr>
                              <w:rFonts w:ascii="Cambria Math" w:eastAsiaTheme="minorEastAsia" w:hAnsi="Cambria Math"/>
                              <w:i/>
                              <w:sz w:val="22"/>
                              <w:szCs w:val="22"/>
                            </w:rPr>
                          </m:ctrlPr>
                        </m:fPr>
                        <m:num>
                          <m:r>
                            <w:rPr>
                              <w:rFonts w:ascii="Cambria Math" w:eastAsiaTheme="minorEastAsia" w:hAnsi="Cambria Math"/>
                              <w:sz w:val="22"/>
                              <w:szCs w:val="22"/>
                            </w:rPr>
                            <m:t>3x-3</m:t>
                          </m:r>
                        </m:num>
                        <m:den>
                          <m:r>
                            <w:rPr>
                              <w:rFonts w:ascii="Cambria Math" w:eastAsiaTheme="minorEastAsia" w:hAnsi="Cambria Math"/>
                              <w:sz w:val="22"/>
                              <w:szCs w:val="22"/>
                            </w:rPr>
                            <m:t>10-5x</m:t>
                          </m:r>
                        </m:den>
                      </m:f>
                      <m:r>
                        <w:rPr>
                          <w:rFonts w:ascii="Cambria Math" w:eastAsiaTheme="minorEastAsia" w:hAnsi="Cambria Math"/>
                          <w:sz w:val="22"/>
                          <w:szCs w:val="22"/>
                        </w:rPr>
                        <m:t xml:space="preserve">         ;1≤x≤</m:t>
                      </m:r>
                      <m:f>
                        <m:fPr>
                          <m:ctrlPr>
                            <w:rPr>
                              <w:rFonts w:ascii="Cambria Math" w:eastAsiaTheme="minorEastAsia" w:hAnsi="Cambria Math"/>
                              <w:i/>
                              <w:sz w:val="22"/>
                              <w:szCs w:val="22"/>
                            </w:rPr>
                          </m:ctrlPr>
                        </m:fPr>
                        <m:num>
                          <m:r>
                            <w:rPr>
                              <w:rFonts w:ascii="Cambria Math" w:eastAsiaTheme="minorEastAsia" w:hAnsi="Cambria Math"/>
                              <w:sz w:val="22"/>
                              <w:szCs w:val="22"/>
                            </w:rPr>
                            <m:t>5</m:t>
                          </m:r>
                        </m:num>
                        <m:den>
                          <m:r>
                            <w:rPr>
                              <w:rFonts w:ascii="Cambria Math" w:eastAsiaTheme="minorEastAsia" w:hAnsi="Cambria Math"/>
                              <w:sz w:val="22"/>
                              <w:szCs w:val="22"/>
                            </w:rPr>
                            <m:t>4</m:t>
                          </m:r>
                        </m:den>
                      </m:f>
                    </m:e>
                  </m:mr>
                  <m:mr>
                    <m:e>
                      <m:f>
                        <m:fPr>
                          <m:ctrlPr>
                            <w:rPr>
                              <w:rFonts w:ascii="Cambria Math" w:eastAsiaTheme="minorEastAsia" w:hAnsi="Cambria Math"/>
                              <w:i/>
                              <w:sz w:val="22"/>
                              <w:szCs w:val="22"/>
                            </w:rPr>
                          </m:ctrlPr>
                        </m:fPr>
                        <m:num>
                          <m:r>
                            <w:rPr>
                              <w:rFonts w:ascii="Cambria Math" w:eastAsiaTheme="minorEastAsia" w:hAnsi="Cambria Math"/>
                              <w:sz w:val="22"/>
                              <w:szCs w:val="22"/>
                            </w:rPr>
                            <m:t>5x-7</m:t>
                          </m:r>
                        </m:num>
                        <m:den>
                          <m:r>
                            <w:rPr>
                              <w:rFonts w:ascii="Cambria Math" w:eastAsiaTheme="minorEastAsia" w:hAnsi="Cambria Math"/>
                              <w:sz w:val="22"/>
                              <w:szCs w:val="22"/>
                            </w:rPr>
                            <m:t>5x-10</m:t>
                          </m:r>
                        </m:den>
                      </m:f>
                      <m:r>
                        <w:rPr>
                          <w:rFonts w:ascii="Cambria Math" w:eastAsiaTheme="minorEastAsia" w:hAnsi="Cambria Math"/>
                          <w:sz w:val="22"/>
                          <w:szCs w:val="22"/>
                        </w:rPr>
                        <m:t xml:space="preserve">       ;</m:t>
                      </m:r>
                      <m:f>
                        <m:fPr>
                          <m:ctrlPr>
                            <w:rPr>
                              <w:rFonts w:ascii="Cambria Math" w:eastAsiaTheme="minorEastAsia" w:hAnsi="Cambria Math"/>
                              <w:i/>
                              <w:sz w:val="22"/>
                              <w:szCs w:val="22"/>
                            </w:rPr>
                          </m:ctrlPr>
                        </m:fPr>
                        <m:num>
                          <m:r>
                            <w:rPr>
                              <w:rFonts w:ascii="Cambria Math" w:eastAsiaTheme="minorEastAsia" w:hAnsi="Cambria Math"/>
                              <w:sz w:val="22"/>
                              <w:szCs w:val="22"/>
                            </w:rPr>
                            <m:t>5</m:t>
                          </m:r>
                        </m:num>
                        <m:den>
                          <m:r>
                            <w:rPr>
                              <w:rFonts w:ascii="Cambria Math" w:eastAsiaTheme="minorEastAsia" w:hAnsi="Cambria Math"/>
                              <w:sz w:val="22"/>
                              <w:szCs w:val="22"/>
                            </w:rPr>
                            <m:t>4</m:t>
                          </m:r>
                        </m:den>
                      </m:f>
                      <m:r>
                        <w:rPr>
                          <w:rFonts w:ascii="Cambria Math" w:eastAsiaTheme="minorEastAsia" w:hAnsi="Cambria Math"/>
                          <w:sz w:val="22"/>
                          <w:szCs w:val="22"/>
                        </w:rPr>
                        <m:t>&lt;x≤</m:t>
                      </m:r>
                      <m:f>
                        <m:fPr>
                          <m:ctrlPr>
                            <w:rPr>
                              <w:rFonts w:ascii="Cambria Math" w:eastAsiaTheme="minorEastAsia" w:hAnsi="Cambria Math"/>
                              <w:i/>
                              <w:sz w:val="22"/>
                              <w:szCs w:val="22"/>
                            </w:rPr>
                          </m:ctrlPr>
                        </m:fPr>
                        <m:num>
                          <m:r>
                            <w:rPr>
                              <w:rFonts w:ascii="Cambria Math" w:eastAsiaTheme="minorEastAsia" w:hAnsi="Cambria Math"/>
                              <w:sz w:val="22"/>
                              <w:szCs w:val="22"/>
                            </w:rPr>
                            <m:t>7</m:t>
                          </m:r>
                        </m:num>
                        <m:den>
                          <m:r>
                            <w:rPr>
                              <w:rFonts w:ascii="Cambria Math" w:eastAsiaTheme="minorEastAsia" w:hAnsi="Cambria Math"/>
                              <w:sz w:val="22"/>
                              <w:szCs w:val="22"/>
                            </w:rPr>
                            <m:t>5</m:t>
                          </m:r>
                        </m:den>
                      </m:f>
                    </m:e>
                  </m:mr>
                </m:m>
              </m:e>
              <m:e>
                <m:r>
                  <w:rPr>
                    <w:rFonts w:ascii="Cambria Math" w:eastAsiaTheme="minorEastAsia" w:hAnsi="Cambria Math"/>
                    <w:sz w:val="22"/>
                    <w:szCs w:val="22"/>
                  </w:rPr>
                  <m:t>0             ;x&gt;</m:t>
                </m:r>
                <m:f>
                  <m:fPr>
                    <m:ctrlPr>
                      <w:rPr>
                        <w:rFonts w:ascii="Cambria Math" w:eastAsiaTheme="minorEastAsia" w:hAnsi="Cambria Math"/>
                        <w:i/>
                        <w:sz w:val="22"/>
                        <w:szCs w:val="22"/>
                      </w:rPr>
                    </m:ctrlPr>
                  </m:fPr>
                  <m:num>
                    <m:r>
                      <w:rPr>
                        <w:rFonts w:ascii="Cambria Math" w:eastAsiaTheme="minorEastAsia" w:hAnsi="Cambria Math"/>
                        <w:sz w:val="22"/>
                        <w:szCs w:val="22"/>
                      </w:rPr>
                      <m:t>7</m:t>
                    </m:r>
                  </m:num>
                  <m:den>
                    <m:r>
                      <w:rPr>
                        <w:rFonts w:ascii="Cambria Math" w:eastAsiaTheme="minorEastAsia" w:hAnsi="Cambria Math"/>
                        <w:sz w:val="22"/>
                        <w:szCs w:val="22"/>
                      </w:rPr>
                      <m:t>5</m:t>
                    </m:r>
                  </m:den>
                </m:f>
                <m:r>
                  <w:rPr>
                    <w:rFonts w:ascii="Cambria Math" w:eastAsiaTheme="minorEastAsia" w:hAnsi="Cambria Math"/>
                    <w:sz w:val="22"/>
                    <w:szCs w:val="22"/>
                  </w:rPr>
                  <m:t xml:space="preserve"> </m:t>
                </m:r>
              </m:e>
            </m:eqArr>
          </m:e>
        </m:d>
      </m:oMath>
      <w:r w:rsidR="0034334E" w:rsidRPr="0034334E">
        <w:rPr>
          <w:rFonts w:eastAsiaTheme="minorEastAsia"/>
          <w:sz w:val="22"/>
          <w:szCs w:val="22"/>
        </w:rPr>
        <w:t>,</w:t>
      </w:r>
    </w:p>
    <w:p w14:paraId="3C22D3AE" w14:textId="77777777" w:rsidR="0034334E" w:rsidRPr="0034334E" w:rsidRDefault="00EC4287" w:rsidP="0034334E">
      <w:pPr>
        <w:spacing w:before="120" w:after="120" w:line="240" w:lineRule="auto"/>
        <w:rPr>
          <w:rFonts w:eastAsiaTheme="minorEastAsia"/>
          <w:b/>
          <w:sz w:val="22"/>
          <w:szCs w:val="22"/>
        </w:rPr>
      </w:pPr>
      <m:oMath>
        <m:sSub>
          <m:sSubPr>
            <m:ctrlPr>
              <w:rPr>
                <w:rFonts w:ascii="Cambria Math" w:eastAsiaTheme="minorEastAsia" w:hAnsi="Cambria Math"/>
                <w:i/>
                <w:sz w:val="22"/>
                <w:szCs w:val="22"/>
              </w:rPr>
            </m:ctrlPr>
          </m:sSubPr>
          <m:e>
            <m:r>
              <w:rPr>
                <w:rFonts w:ascii="Cambria Math" w:eastAsiaTheme="minorEastAsia" w:hAnsi="Cambria Math"/>
                <w:sz w:val="22"/>
                <w:szCs w:val="22"/>
              </w:rPr>
              <m:t>ν</m:t>
            </m:r>
          </m:e>
          <m:sub>
            <m:r>
              <w:rPr>
                <w:rFonts w:ascii="Cambria Math" w:eastAsiaTheme="minorEastAsia" w:hAnsi="Cambria Math"/>
                <w:sz w:val="22"/>
                <w:szCs w:val="22"/>
              </w:rPr>
              <m:t>X</m:t>
            </m:r>
          </m:sub>
        </m:sSub>
        <m:d>
          <m:dPr>
            <m:ctrlPr>
              <w:rPr>
                <w:rFonts w:ascii="Cambria Math" w:eastAsiaTheme="minorEastAsia" w:hAnsi="Cambria Math"/>
                <w:i/>
                <w:sz w:val="22"/>
                <w:szCs w:val="22"/>
              </w:rPr>
            </m:ctrlPr>
          </m:dPr>
          <m:e>
            <m:r>
              <w:rPr>
                <w:rFonts w:ascii="Cambria Math" w:eastAsiaTheme="minorEastAsia" w:hAnsi="Cambria Math"/>
                <w:sz w:val="22"/>
                <w:szCs w:val="22"/>
              </w:rPr>
              <m:t>x</m:t>
            </m:r>
          </m:e>
        </m:d>
        <m:r>
          <m:rPr>
            <m:sty m:val="bi"/>
          </m:rPr>
          <w:rPr>
            <w:rFonts w:ascii="Cambria Math" w:eastAsiaTheme="minorEastAsia" w:hAnsi="Cambria Math"/>
            <w:sz w:val="22"/>
            <w:szCs w:val="22"/>
          </w:rPr>
          <m:t>=</m:t>
        </m:r>
        <m:d>
          <m:dPr>
            <m:begChr m:val="{"/>
            <m:endChr m:val=""/>
            <m:ctrlPr>
              <w:rPr>
                <w:rFonts w:ascii="Cambria Math" w:eastAsiaTheme="minorEastAsia" w:hAnsi="Cambria Math"/>
                <w:b/>
                <w:i/>
                <w:sz w:val="22"/>
                <w:szCs w:val="22"/>
              </w:rPr>
            </m:ctrlPr>
          </m:dPr>
          <m:e>
            <m:eqArr>
              <m:eqArrPr>
                <m:ctrlPr>
                  <w:rPr>
                    <w:rFonts w:ascii="Cambria Math" w:eastAsiaTheme="minorEastAsia" w:hAnsi="Cambria Math"/>
                    <w:i/>
                    <w:sz w:val="22"/>
                    <w:szCs w:val="22"/>
                  </w:rPr>
                </m:ctrlPr>
              </m:eqArrPr>
              <m:e>
                <m:r>
                  <w:rPr>
                    <w:rFonts w:ascii="Cambria Math" w:eastAsiaTheme="minorEastAsia" w:hAnsi="Cambria Math"/>
                    <w:sz w:val="22"/>
                    <w:szCs w:val="22"/>
                  </w:rPr>
                  <m:t xml:space="preserve">1                 ;x&lt;1  </m:t>
                </m:r>
              </m:e>
              <m:e>
                <m:m>
                  <m:mPr>
                    <m:mcs>
                      <m:mc>
                        <m:mcPr>
                          <m:count m:val="1"/>
                          <m:mcJc m:val="center"/>
                        </m:mcPr>
                      </m:mc>
                    </m:mcs>
                    <m:ctrlPr>
                      <w:rPr>
                        <w:rFonts w:ascii="Cambria Math" w:eastAsiaTheme="minorEastAsia" w:hAnsi="Cambria Math"/>
                        <w:i/>
                        <w:sz w:val="22"/>
                        <w:szCs w:val="22"/>
                      </w:rPr>
                    </m:ctrlPr>
                  </m:mPr>
                  <m:mr>
                    <m:e>
                      <m:f>
                        <m:fPr>
                          <m:ctrlPr>
                            <w:rPr>
                              <w:rFonts w:ascii="Cambria Math" w:eastAsiaTheme="minorEastAsia" w:hAnsi="Cambria Math"/>
                              <w:i/>
                              <w:sz w:val="22"/>
                              <w:szCs w:val="22"/>
                            </w:rPr>
                          </m:ctrlPr>
                        </m:fPr>
                        <m:num>
                          <m:r>
                            <w:rPr>
                              <w:rFonts w:ascii="Cambria Math" w:eastAsiaTheme="minorEastAsia" w:hAnsi="Cambria Math"/>
                              <w:sz w:val="22"/>
                              <w:szCs w:val="22"/>
                            </w:rPr>
                            <m:t>31x-41</m:t>
                          </m:r>
                        </m:num>
                        <m:den>
                          <m:r>
                            <w:rPr>
                              <w:rFonts w:ascii="Cambria Math" w:eastAsiaTheme="minorEastAsia" w:hAnsi="Cambria Math"/>
                              <w:sz w:val="22"/>
                              <w:szCs w:val="22"/>
                            </w:rPr>
                            <m:t>10x-20</m:t>
                          </m:r>
                        </m:den>
                      </m:f>
                      <m:r>
                        <w:rPr>
                          <w:rFonts w:ascii="Cambria Math" w:eastAsiaTheme="minorEastAsia" w:hAnsi="Cambria Math"/>
                          <w:sz w:val="22"/>
                          <w:szCs w:val="22"/>
                        </w:rPr>
                        <m:t xml:space="preserve">      ;1≤x≤</m:t>
                      </m:r>
                      <m:f>
                        <m:fPr>
                          <m:ctrlPr>
                            <w:rPr>
                              <w:rFonts w:ascii="Cambria Math" w:eastAsiaTheme="minorEastAsia" w:hAnsi="Cambria Math"/>
                              <w:i/>
                              <w:sz w:val="22"/>
                              <w:szCs w:val="22"/>
                            </w:rPr>
                          </m:ctrlPr>
                        </m:fPr>
                        <m:num>
                          <m:r>
                            <w:rPr>
                              <w:rFonts w:ascii="Cambria Math" w:eastAsiaTheme="minorEastAsia" w:hAnsi="Cambria Math"/>
                              <w:sz w:val="22"/>
                              <w:szCs w:val="22"/>
                            </w:rPr>
                            <m:t>5</m:t>
                          </m:r>
                        </m:num>
                        <m:den>
                          <m:r>
                            <w:rPr>
                              <w:rFonts w:ascii="Cambria Math" w:eastAsiaTheme="minorEastAsia" w:hAnsi="Cambria Math"/>
                              <w:sz w:val="22"/>
                              <w:szCs w:val="22"/>
                            </w:rPr>
                            <m:t>4</m:t>
                          </m:r>
                        </m:den>
                      </m:f>
                    </m:e>
                  </m:mr>
                  <m:mr>
                    <m:e>
                      <m:f>
                        <m:fPr>
                          <m:ctrlPr>
                            <w:rPr>
                              <w:rFonts w:ascii="Cambria Math" w:eastAsiaTheme="minorEastAsia" w:hAnsi="Cambria Math"/>
                              <w:i/>
                              <w:sz w:val="22"/>
                              <w:szCs w:val="22"/>
                            </w:rPr>
                          </m:ctrlPr>
                        </m:fPr>
                        <m:num>
                          <m:r>
                            <w:rPr>
                              <w:rFonts w:ascii="Cambria Math" w:eastAsiaTheme="minorEastAsia" w:hAnsi="Cambria Math"/>
                              <w:sz w:val="22"/>
                              <w:szCs w:val="22"/>
                            </w:rPr>
                            <m:t>25x-29</m:t>
                          </m:r>
                        </m:num>
                        <m:den>
                          <m:r>
                            <w:rPr>
                              <w:rFonts w:ascii="Cambria Math" w:eastAsiaTheme="minorEastAsia" w:hAnsi="Cambria Math"/>
                              <w:sz w:val="22"/>
                              <w:szCs w:val="22"/>
                            </w:rPr>
                            <m:t>20-10x</m:t>
                          </m:r>
                        </m:den>
                      </m:f>
                      <m:r>
                        <w:rPr>
                          <w:rFonts w:ascii="Cambria Math" w:eastAsiaTheme="minorEastAsia" w:hAnsi="Cambria Math"/>
                          <w:sz w:val="22"/>
                          <w:szCs w:val="22"/>
                        </w:rPr>
                        <m:t xml:space="preserve">      ;</m:t>
                      </m:r>
                      <m:f>
                        <m:fPr>
                          <m:ctrlPr>
                            <w:rPr>
                              <w:rFonts w:ascii="Cambria Math" w:eastAsiaTheme="minorEastAsia" w:hAnsi="Cambria Math"/>
                              <w:i/>
                              <w:sz w:val="22"/>
                              <w:szCs w:val="22"/>
                            </w:rPr>
                          </m:ctrlPr>
                        </m:fPr>
                        <m:num>
                          <m:r>
                            <w:rPr>
                              <w:rFonts w:ascii="Cambria Math" w:eastAsiaTheme="minorEastAsia" w:hAnsi="Cambria Math"/>
                              <w:sz w:val="22"/>
                              <w:szCs w:val="22"/>
                            </w:rPr>
                            <m:t>5</m:t>
                          </m:r>
                        </m:num>
                        <m:den>
                          <m:r>
                            <w:rPr>
                              <w:rFonts w:ascii="Cambria Math" w:eastAsiaTheme="minorEastAsia" w:hAnsi="Cambria Math"/>
                              <w:sz w:val="22"/>
                              <w:szCs w:val="22"/>
                            </w:rPr>
                            <m:t>4</m:t>
                          </m:r>
                        </m:den>
                      </m:f>
                      <m:r>
                        <w:rPr>
                          <w:rFonts w:ascii="Cambria Math" w:eastAsiaTheme="minorEastAsia" w:hAnsi="Cambria Math"/>
                          <w:sz w:val="22"/>
                          <w:szCs w:val="22"/>
                        </w:rPr>
                        <m:t>&lt;x≤</m:t>
                      </m:r>
                      <m:f>
                        <m:fPr>
                          <m:ctrlPr>
                            <w:rPr>
                              <w:rFonts w:ascii="Cambria Math" w:eastAsiaTheme="minorEastAsia" w:hAnsi="Cambria Math"/>
                              <w:i/>
                              <w:sz w:val="22"/>
                              <w:szCs w:val="22"/>
                            </w:rPr>
                          </m:ctrlPr>
                        </m:fPr>
                        <m:num>
                          <m:r>
                            <w:rPr>
                              <w:rFonts w:ascii="Cambria Math" w:eastAsiaTheme="minorEastAsia" w:hAnsi="Cambria Math"/>
                              <w:sz w:val="22"/>
                              <w:szCs w:val="22"/>
                            </w:rPr>
                            <m:t>7</m:t>
                          </m:r>
                        </m:num>
                        <m:den>
                          <m:r>
                            <w:rPr>
                              <w:rFonts w:ascii="Cambria Math" w:eastAsiaTheme="minorEastAsia" w:hAnsi="Cambria Math"/>
                              <w:sz w:val="22"/>
                              <w:szCs w:val="22"/>
                            </w:rPr>
                            <m:t>5</m:t>
                          </m:r>
                        </m:den>
                      </m:f>
                    </m:e>
                  </m:mr>
                </m:m>
              </m:e>
              <m:e>
                <m:r>
                  <w:rPr>
                    <w:rFonts w:ascii="Cambria Math" w:eastAsiaTheme="minorEastAsia" w:hAnsi="Cambria Math"/>
                    <w:sz w:val="22"/>
                    <w:szCs w:val="22"/>
                  </w:rPr>
                  <m:t>1               ;x&gt;</m:t>
                </m:r>
                <m:f>
                  <m:fPr>
                    <m:ctrlPr>
                      <w:rPr>
                        <w:rFonts w:ascii="Cambria Math" w:eastAsiaTheme="minorEastAsia" w:hAnsi="Cambria Math"/>
                        <w:i/>
                        <w:sz w:val="22"/>
                        <w:szCs w:val="22"/>
                      </w:rPr>
                    </m:ctrlPr>
                  </m:fPr>
                  <m:num>
                    <m:r>
                      <w:rPr>
                        <w:rFonts w:ascii="Cambria Math" w:eastAsiaTheme="minorEastAsia" w:hAnsi="Cambria Math"/>
                        <w:sz w:val="22"/>
                        <w:szCs w:val="22"/>
                      </w:rPr>
                      <m:t>7</m:t>
                    </m:r>
                  </m:num>
                  <m:den>
                    <m:r>
                      <w:rPr>
                        <w:rFonts w:ascii="Cambria Math" w:eastAsiaTheme="minorEastAsia" w:hAnsi="Cambria Math"/>
                        <w:sz w:val="22"/>
                        <w:szCs w:val="22"/>
                      </w:rPr>
                      <m:t>5</m:t>
                    </m:r>
                  </m:den>
                </m:f>
                <m:r>
                  <w:rPr>
                    <w:rFonts w:ascii="Cambria Math" w:eastAsiaTheme="minorEastAsia" w:hAnsi="Cambria Math"/>
                    <w:sz w:val="22"/>
                    <w:szCs w:val="22"/>
                  </w:rPr>
                  <m:t xml:space="preserve">  </m:t>
                </m:r>
              </m:e>
            </m:eqArr>
          </m:e>
        </m:d>
      </m:oMath>
      <w:r w:rsidR="0034334E" w:rsidRPr="0034334E">
        <w:rPr>
          <w:rFonts w:eastAsiaTheme="minorEastAsia"/>
          <w:b/>
          <w:sz w:val="22"/>
          <w:szCs w:val="22"/>
        </w:rPr>
        <w:t>.</w:t>
      </w:r>
    </w:p>
    <w:p w14:paraId="1F1F8511" w14:textId="77777777" w:rsidR="0034334E" w:rsidRPr="0034334E" w:rsidRDefault="0034334E" w:rsidP="0034334E">
      <w:pPr>
        <w:tabs>
          <w:tab w:val="left" w:pos="1129"/>
        </w:tabs>
        <w:spacing w:before="120" w:after="120" w:line="240" w:lineRule="auto"/>
        <w:jc w:val="center"/>
        <w:rPr>
          <w:sz w:val="22"/>
          <w:szCs w:val="22"/>
        </w:rPr>
      </w:pPr>
      <w:r w:rsidRPr="0034334E">
        <w:rPr>
          <w:noProof/>
          <w:sz w:val="22"/>
          <w:szCs w:val="22"/>
          <w:lang w:val="en-US"/>
        </w:rPr>
        <w:drawing>
          <wp:inline distT="0" distB="0" distL="0" distR="0" wp14:anchorId="28C35109" wp14:editId="680897F0">
            <wp:extent cx="2905125" cy="1790395"/>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47873" cy="1816740"/>
                    </a:xfrm>
                    <a:prstGeom prst="rect">
                      <a:avLst/>
                    </a:prstGeom>
                    <a:noFill/>
                    <a:ln>
                      <a:noFill/>
                    </a:ln>
                  </pic:spPr>
                </pic:pic>
              </a:graphicData>
            </a:graphic>
          </wp:inline>
        </w:drawing>
      </w:r>
    </w:p>
    <w:p w14:paraId="185EAC8C" w14:textId="0C10574D" w:rsidR="006C0856" w:rsidRPr="00777573" w:rsidRDefault="0034334E" w:rsidP="00777573">
      <w:pPr>
        <w:tabs>
          <w:tab w:val="left" w:pos="1129"/>
        </w:tabs>
        <w:spacing w:before="120" w:after="120" w:line="240" w:lineRule="auto"/>
        <w:jc w:val="center"/>
        <w:rPr>
          <w:sz w:val="22"/>
          <w:szCs w:val="22"/>
        </w:rPr>
      </w:pPr>
      <w:r w:rsidRPr="0034334E">
        <w:rPr>
          <w:b/>
          <w:sz w:val="22"/>
          <w:szCs w:val="22"/>
        </w:rPr>
        <w:t>Fig. 5:</w:t>
      </w:r>
      <w:r w:rsidRPr="0034334E">
        <w:rPr>
          <w:sz w:val="22"/>
          <w:szCs w:val="22"/>
        </w:rPr>
        <w:t xml:space="preserve"> Solution </w:t>
      </w:r>
      <m:oMath>
        <m:r>
          <w:rPr>
            <w:rFonts w:ascii="Cambria Math" w:hAnsi="Cambria Math"/>
            <w:sz w:val="22"/>
            <w:szCs w:val="22"/>
          </w:rPr>
          <m:t>X</m:t>
        </m:r>
      </m:oMath>
      <w:r w:rsidRPr="0034334E">
        <w:rPr>
          <w:sz w:val="22"/>
          <w:szCs w:val="22"/>
        </w:rPr>
        <w:t xml:space="preserve"> of the equation 3.</w:t>
      </w:r>
    </w:p>
    <w:p w14:paraId="2E23DC3E" w14:textId="77777777" w:rsidR="005E7583" w:rsidRPr="00027997" w:rsidRDefault="005E7583" w:rsidP="005E7583">
      <w:pPr>
        <w:widowControl/>
        <w:numPr>
          <w:ilvl w:val="0"/>
          <w:numId w:val="9"/>
        </w:numPr>
        <w:spacing w:before="240" w:after="120" w:line="240" w:lineRule="atLeast"/>
        <w:ind w:left="360"/>
        <w:jc w:val="both"/>
        <w:rPr>
          <w:rFonts w:eastAsia="Times New Roman"/>
          <w:b/>
          <w:bCs/>
          <w:sz w:val="24"/>
          <w:szCs w:val="24"/>
          <w:lang w:val="en-US"/>
        </w:rPr>
      </w:pPr>
      <w:r w:rsidRPr="002878A4">
        <w:rPr>
          <w:rFonts w:eastAsia="Times New Roman"/>
          <w:b/>
          <w:bCs/>
          <w:sz w:val="24"/>
          <w:szCs w:val="24"/>
          <w:lang w:val="en-US"/>
        </w:rPr>
        <w:t>Conclusion</w:t>
      </w:r>
    </w:p>
    <w:p w14:paraId="12DEBDB5" w14:textId="5BCA08A1" w:rsidR="00CE0C7D" w:rsidRPr="00CE0C7D" w:rsidRDefault="00CE0C7D" w:rsidP="00CE0C7D">
      <w:pPr>
        <w:pStyle w:val="Default"/>
        <w:spacing w:before="120" w:after="120"/>
        <w:ind w:firstLine="360"/>
        <w:jc w:val="both"/>
        <w:rPr>
          <w:sz w:val="22"/>
          <w:szCs w:val="22"/>
        </w:rPr>
      </w:pPr>
      <w:r w:rsidRPr="00CE0C7D">
        <w:rPr>
          <w:sz w:val="22"/>
          <w:szCs w:val="22"/>
        </w:rPr>
        <w:t xml:space="preserve">Picture fuzzy number plays an important </w:t>
      </w:r>
      <w:bookmarkStart w:id="1" w:name="_GoBack"/>
      <w:bookmarkEnd w:id="1"/>
      <w:r w:rsidRPr="00874CFA">
        <w:rPr>
          <w:sz w:val="22"/>
          <w:szCs w:val="22"/>
        </w:rPr>
        <w:t>role in many branches of science and engineering where the situation is not controlled by fuzzy number and intuitionistic fuzzy number.</w:t>
      </w:r>
      <w:r w:rsidR="008139E5" w:rsidRPr="00874CFA">
        <w:rPr>
          <w:sz w:val="22"/>
          <w:szCs w:val="22"/>
        </w:rPr>
        <w:t xml:space="preserve"> The </w:t>
      </w:r>
      <m:oMath>
        <m:d>
          <m:dPr>
            <m:ctrlPr>
              <w:rPr>
                <w:rFonts w:ascii="Cambria Math" w:hAnsi="Cambria Math"/>
                <w:i/>
                <w:sz w:val="22"/>
                <w:szCs w:val="22"/>
              </w:rPr>
            </m:ctrlPr>
          </m:dPr>
          <m:e>
            <m:r>
              <w:rPr>
                <w:rFonts w:ascii="Cambria Math" w:hAnsi="Cambria Math"/>
                <w:sz w:val="22"/>
                <w:szCs w:val="22"/>
              </w:rPr>
              <m:t>α,γ,β</m:t>
            </m:r>
          </m:e>
        </m:d>
        <m:r>
          <w:rPr>
            <w:rFonts w:ascii="Cambria Math" w:hAnsi="Cambria Math"/>
            <w:sz w:val="22"/>
            <w:szCs w:val="22"/>
          </w:rPr>
          <m:t>-</m:t>
        </m:r>
      </m:oMath>
      <w:r w:rsidR="008139E5" w:rsidRPr="00874CFA">
        <w:rPr>
          <w:rFonts w:eastAsiaTheme="minorEastAsia"/>
          <w:sz w:val="22"/>
          <w:szCs w:val="22"/>
        </w:rPr>
        <w:t xml:space="preserve">cut  is the </w:t>
      </w:r>
      <w:r w:rsidR="008139E5" w:rsidRPr="00874CFA">
        <w:rPr>
          <w:sz w:val="22"/>
          <w:szCs w:val="22"/>
        </w:rPr>
        <w:t xml:space="preserve">bridge between classical sets and </w:t>
      </w:r>
      <w:r w:rsidR="00C06646" w:rsidRPr="00874CFA">
        <w:rPr>
          <w:sz w:val="22"/>
          <w:szCs w:val="22"/>
        </w:rPr>
        <w:t xml:space="preserve">picture </w:t>
      </w:r>
      <w:r w:rsidR="008139E5" w:rsidRPr="00874CFA">
        <w:rPr>
          <w:sz w:val="22"/>
          <w:szCs w:val="22"/>
        </w:rPr>
        <w:t xml:space="preserve">fuzzy sets. </w:t>
      </w:r>
      <w:r w:rsidR="002F496B" w:rsidRPr="00874CFA">
        <w:rPr>
          <w:sz w:val="22"/>
          <w:szCs w:val="22"/>
        </w:rPr>
        <w:t xml:space="preserve">The </w:t>
      </w:r>
      <m:oMath>
        <m:d>
          <m:dPr>
            <m:ctrlPr>
              <w:rPr>
                <w:rFonts w:ascii="Cambria Math" w:hAnsi="Cambria Math"/>
                <w:i/>
                <w:sz w:val="22"/>
                <w:szCs w:val="22"/>
              </w:rPr>
            </m:ctrlPr>
          </m:dPr>
          <m:e>
            <m:r>
              <w:rPr>
                <w:rFonts w:ascii="Cambria Math" w:hAnsi="Cambria Math"/>
                <w:sz w:val="22"/>
                <w:szCs w:val="22"/>
              </w:rPr>
              <m:t>α,γ,β</m:t>
            </m:r>
          </m:e>
        </m:d>
        <m:r>
          <w:rPr>
            <w:rFonts w:ascii="Cambria Math" w:hAnsi="Cambria Math"/>
            <w:sz w:val="22"/>
            <w:szCs w:val="22"/>
          </w:rPr>
          <m:t>-</m:t>
        </m:r>
      </m:oMath>
      <w:r w:rsidR="002F496B" w:rsidRPr="00874CFA">
        <w:rPr>
          <w:rFonts w:eastAsiaTheme="minorEastAsia"/>
          <w:sz w:val="22"/>
          <w:szCs w:val="22"/>
        </w:rPr>
        <w:t xml:space="preserve">cut </w:t>
      </w:r>
      <w:r w:rsidR="008139E5" w:rsidRPr="00874CFA">
        <w:rPr>
          <w:sz w:val="22"/>
          <w:szCs w:val="22"/>
        </w:rPr>
        <w:t xml:space="preserve">method is a standard method for performing different arithmetic operations like addition, </w:t>
      </w:r>
      <w:r w:rsidR="00AB0092" w:rsidRPr="00874CFA">
        <w:rPr>
          <w:sz w:val="22"/>
          <w:szCs w:val="22"/>
        </w:rPr>
        <w:t>subtraction, multiplication and division.</w:t>
      </w:r>
      <w:r w:rsidR="008139E5" w:rsidRPr="00874CFA">
        <w:rPr>
          <w:sz w:val="22"/>
          <w:szCs w:val="22"/>
        </w:rPr>
        <w:t xml:space="preserve"> </w:t>
      </w:r>
      <w:r w:rsidRPr="00874CFA">
        <w:rPr>
          <w:sz w:val="22"/>
          <w:szCs w:val="22"/>
        </w:rPr>
        <w:t xml:space="preserve">Here  the arithmetic operations on generalized triangular picture fuzzy numbers by </w:t>
      </w:r>
      <m:oMath>
        <m:d>
          <m:dPr>
            <m:ctrlPr>
              <w:rPr>
                <w:rFonts w:ascii="Cambria Math" w:hAnsi="Cambria Math"/>
                <w:i/>
                <w:sz w:val="22"/>
                <w:szCs w:val="22"/>
              </w:rPr>
            </m:ctrlPr>
          </m:dPr>
          <m:e>
            <m:r>
              <w:rPr>
                <w:rFonts w:ascii="Cambria Math" w:hAnsi="Cambria Math"/>
                <w:sz w:val="22"/>
                <w:szCs w:val="22"/>
              </w:rPr>
              <m:t>α,γ,β</m:t>
            </m:r>
          </m:e>
        </m:d>
        <m:r>
          <w:rPr>
            <w:rFonts w:ascii="Cambria Math" w:hAnsi="Cambria Math"/>
            <w:sz w:val="22"/>
            <w:szCs w:val="22"/>
          </w:rPr>
          <m:t>-</m:t>
        </m:r>
      </m:oMath>
      <w:r w:rsidRPr="00874CFA">
        <w:rPr>
          <w:rFonts w:eastAsiaTheme="minorEastAsia"/>
          <w:sz w:val="22"/>
          <w:szCs w:val="22"/>
        </w:rPr>
        <w:t>cut method</w:t>
      </w:r>
      <w:r w:rsidRPr="00874CFA">
        <w:rPr>
          <w:sz w:val="22"/>
          <w:szCs w:val="22"/>
        </w:rPr>
        <w:t xml:space="preserve"> are developed and some related properties of them are explored. Finally, applying these arithmetic operations</w:t>
      </w:r>
      <w:r w:rsidRPr="00CE0C7D">
        <w:rPr>
          <w:sz w:val="22"/>
          <w:szCs w:val="22"/>
        </w:rPr>
        <w:t xml:space="preserve"> picture fuzzy linear equations are solved.</w:t>
      </w:r>
    </w:p>
    <w:p w14:paraId="55AB2A06" w14:textId="1D48ADC2" w:rsidR="005E7583" w:rsidRPr="00B23E04" w:rsidRDefault="005E7583" w:rsidP="005E7583">
      <w:pPr>
        <w:autoSpaceDE w:val="0"/>
        <w:autoSpaceDN w:val="0"/>
        <w:adjustRightInd w:val="0"/>
        <w:spacing w:after="120" w:line="280" w:lineRule="exact"/>
        <w:jc w:val="both"/>
        <w:rPr>
          <w:rFonts w:cs="NimbusRomNo9L-Medi"/>
          <w:b/>
          <w:bCs/>
          <w:sz w:val="22"/>
          <w:szCs w:val="26"/>
        </w:rPr>
      </w:pPr>
      <w:r w:rsidRPr="00B23E04">
        <w:rPr>
          <w:rFonts w:cs="NimbusRomNo9L-Medi"/>
          <w:b/>
          <w:bCs/>
          <w:sz w:val="22"/>
          <w:szCs w:val="26"/>
        </w:rPr>
        <w:t xml:space="preserve">Conflict of interest: </w:t>
      </w:r>
      <w:r>
        <w:rPr>
          <w:rFonts w:cs="NimbusRomNo9L-Regu"/>
          <w:sz w:val="22"/>
          <w:szCs w:val="26"/>
        </w:rPr>
        <w:t xml:space="preserve">The </w:t>
      </w:r>
      <w:r w:rsidRPr="00B23E04">
        <w:rPr>
          <w:rFonts w:cs="NimbusRomNo9L-Regu"/>
          <w:sz w:val="22"/>
          <w:szCs w:val="26"/>
        </w:rPr>
        <w:t>authors declare that they have no known competing financial interests or personal relationships that could have appeared to influence the work reported in this paper.</w:t>
      </w:r>
    </w:p>
    <w:p w14:paraId="1B97C739" w14:textId="77777777" w:rsidR="00904FA1" w:rsidRPr="00C44418" w:rsidRDefault="00904FA1" w:rsidP="00B07953">
      <w:pPr>
        <w:autoSpaceDE w:val="0"/>
        <w:autoSpaceDN w:val="0"/>
        <w:adjustRightInd w:val="0"/>
        <w:spacing w:before="100" w:beforeAutospacing="1" w:after="120" w:line="360" w:lineRule="auto"/>
        <w:rPr>
          <w:rFonts w:cs="NimbusRomNo9L-Medi"/>
          <w:b/>
          <w:bCs/>
          <w:sz w:val="24"/>
          <w:szCs w:val="24"/>
        </w:rPr>
      </w:pPr>
      <w:r w:rsidRPr="00C44418">
        <w:rPr>
          <w:rFonts w:cs="NimbusRomNo9L-Medi"/>
          <w:b/>
          <w:bCs/>
          <w:sz w:val="24"/>
          <w:szCs w:val="24"/>
        </w:rPr>
        <w:t>References</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
        <w:gridCol w:w="9622"/>
      </w:tblGrid>
      <w:tr w:rsidR="00A46060" w:rsidRPr="006078F7" w14:paraId="3EAD560C" w14:textId="77777777" w:rsidTr="00D30DCE">
        <w:tc>
          <w:tcPr>
            <w:tcW w:w="0" w:type="auto"/>
          </w:tcPr>
          <w:p w14:paraId="17AA5A13" w14:textId="77777777" w:rsidR="00A46060" w:rsidRPr="006078F7" w:rsidRDefault="00A46060" w:rsidP="00D40136">
            <w:pPr>
              <w:spacing w:line="240" w:lineRule="auto"/>
              <w:rPr>
                <w:sz w:val="18"/>
                <w:szCs w:val="18"/>
              </w:rPr>
            </w:pPr>
            <w:r>
              <w:rPr>
                <w:sz w:val="18"/>
                <w:szCs w:val="18"/>
              </w:rPr>
              <w:t>[1</w:t>
            </w:r>
            <w:r w:rsidRPr="006078F7">
              <w:rPr>
                <w:sz w:val="18"/>
                <w:szCs w:val="18"/>
              </w:rPr>
              <w:t>]</w:t>
            </w:r>
          </w:p>
        </w:tc>
        <w:tc>
          <w:tcPr>
            <w:tcW w:w="0" w:type="auto"/>
          </w:tcPr>
          <w:p w14:paraId="7D4E44AB" w14:textId="77777777" w:rsidR="00A46060" w:rsidRPr="006078F7" w:rsidRDefault="00A46060" w:rsidP="00D40136">
            <w:pPr>
              <w:spacing w:line="240" w:lineRule="auto"/>
              <w:jc w:val="both"/>
              <w:rPr>
                <w:sz w:val="18"/>
                <w:szCs w:val="18"/>
              </w:rPr>
            </w:pPr>
            <w:r w:rsidRPr="006078F7">
              <w:rPr>
                <w:sz w:val="18"/>
                <w:szCs w:val="18"/>
              </w:rPr>
              <w:t>Atanassov</w:t>
            </w:r>
            <w:r>
              <w:rPr>
                <w:sz w:val="18"/>
                <w:szCs w:val="18"/>
              </w:rPr>
              <w:t xml:space="preserve">, </w:t>
            </w:r>
            <w:r w:rsidRPr="006078F7">
              <w:rPr>
                <w:sz w:val="18"/>
                <w:szCs w:val="18"/>
              </w:rPr>
              <w:t>K.</w:t>
            </w:r>
            <w:r>
              <w:rPr>
                <w:sz w:val="18"/>
                <w:szCs w:val="18"/>
              </w:rPr>
              <w:t>T. (1986).</w:t>
            </w:r>
            <w:r w:rsidRPr="006078F7">
              <w:rPr>
                <w:sz w:val="18"/>
                <w:szCs w:val="18"/>
              </w:rPr>
              <w:t xml:space="preserve"> </w:t>
            </w:r>
            <w:r>
              <w:rPr>
                <w:sz w:val="18"/>
                <w:szCs w:val="18"/>
              </w:rPr>
              <w:t>Intuitionistic fuzzy sets.</w:t>
            </w:r>
            <w:r w:rsidRPr="006078F7">
              <w:rPr>
                <w:sz w:val="18"/>
                <w:szCs w:val="18"/>
              </w:rPr>
              <w:t xml:space="preserve"> </w:t>
            </w:r>
            <w:r w:rsidRPr="009658E5">
              <w:rPr>
                <w:i/>
                <w:sz w:val="18"/>
                <w:szCs w:val="18"/>
              </w:rPr>
              <w:t>Fuzzy Sets and Systems</w:t>
            </w:r>
            <w:r>
              <w:rPr>
                <w:sz w:val="18"/>
                <w:szCs w:val="18"/>
              </w:rPr>
              <w:t xml:space="preserve">, 20, </w:t>
            </w:r>
            <w:r w:rsidRPr="006078F7">
              <w:rPr>
                <w:sz w:val="18"/>
                <w:szCs w:val="18"/>
              </w:rPr>
              <w:t xml:space="preserve">87-96. </w:t>
            </w:r>
            <w:hyperlink r:id="rId13" w:history="1">
              <w:r w:rsidRPr="006078F7">
                <w:rPr>
                  <w:rStyle w:val="Hyperlink"/>
                  <w:sz w:val="18"/>
                  <w:szCs w:val="18"/>
                </w:rPr>
                <w:t>http://dx.doi.org/10.1016/S0165-0114(86)80034-3</w:t>
              </w:r>
            </w:hyperlink>
            <w:r w:rsidRPr="006078F7">
              <w:rPr>
                <w:sz w:val="18"/>
                <w:szCs w:val="18"/>
              </w:rPr>
              <w:t xml:space="preserve">.  </w:t>
            </w:r>
          </w:p>
        </w:tc>
      </w:tr>
      <w:tr w:rsidR="00A46060" w:rsidRPr="006078F7" w14:paraId="23AF856E" w14:textId="77777777" w:rsidTr="00D30DCE">
        <w:tc>
          <w:tcPr>
            <w:tcW w:w="0" w:type="auto"/>
          </w:tcPr>
          <w:p w14:paraId="74734C44" w14:textId="77777777" w:rsidR="00A46060" w:rsidRPr="006078F7" w:rsidRDefault="00A46060" w:rsidP="00D40136">
            <w:pPr>
              <w:spacing w:line="240" w:lineRule="auto"/>
              <w:rPr>
                <w:sz w:val="18"/>
                <w:szCs w:val="18"/>
              </w:rPr>
            </w:pPr>
            <w:r>
              <w:rPr>
                <w:sz w:val="18"/>
                <w:szCs w:val="18"/>
              </w:rPr>
              <w:t>[2</w:t>
            </w:r>
            <w:r w:rsidRPr="006078F7">
              <w:rPr>
                <w:sz w:val="18"/>
                <w:szCs w:val="18"/>
              </w:rPr>
              <w:t>]</w:t>
            </w:r>
          </w:p>
        </w:tc>
        <w:tc>
          <w:tcPr>
            <w:tcW w:w="0" w:type="auto"/>
          </w:tcPr>
          <w:p w14:paraId="0641C1AC" w14:textId="77777777" w:rsidR="00A46060" w:rsidRPr="006078F7" w:rsidRDefault="00A46060" w:rsidP="00D40136">
            <w:pPr>
              <w:spacing w:line="240" w:lineRule="auto"/>
              <w:jc w:val="both"/>
              <w:rPr>
                <w:sz w:val="18"/>
                <w:szCs w:val="18"/>
              </w:rPr>
            </w:pPr>
            <w:r w:rsidRPr="006078F7">
              <w:rPr>
                <w:sz w:val="18"/>
                <w:szCs w:val="18"/>
              </w:rPr>
              <w:t>Atanassov, K.</w:t>
            </w:r>
            <w:r>
              <w:rPr>
                <w:sz w:val="18"/>
                <w:szCs w:val="18"/>
              </w:rPr>
              <w:t xml:space="preserve"> T., &amp; </w:t>
            </w:r>
            <w:r w:rsidRPr="006078F7">
              <w:rPr>
                <w:sz w:val="18"/>
                <w:szCs w:val="18"/>
              </w:rPr>
              <w:t xml:space="preserve"> Gargov, G.</w:t>
            </w:r>
            <w:r>
              <w:rPr>
                <w:sz w:val="18"/>
                <w:szCs w:val="18"/>
              </w:rPr>
              <w:t xml:space="preserve"> (1989).</w:t>
            </w:r>
            <w:r w:rsidRPr="006078F7">
              <w:rPr>
                <w:sz w:val="18"/>
                <w:szCs w:val="18"/>
              </w:rPr>
              <w:t xml:space="preserve"> Interval-valued intuitionistic fuzzy s</w:t>
            </w:r>
            <w:r>
              <w:rPr>
                <w:sz w:val="18"/>
                <w:szCs w:val="18"/>
              </w:rPr>
              <w:t>ets.</w:t>
            </w:r>
            <w:r w:rsidRPr="006078F7">
              <w:rPr>
                <w:sz w:val="18"/>
                <w:szCs w:val="18"/>
              </w:rPr>
              <w:t xml:space="preserve"> </w:t>
            </w:r>
            <w:r w:rsidRPr="009658E5">
              <w:rPr>
                <w:i/>
                <w:sz w:val="18"/>
                <w:szCs w:val="18"/>
              </w:rPr>
              <w:t>Fuzzy Sets and Systems</w:t>
            </w:r>
            <w:r>
              <w:rPr>
                <w:sz w:val="18"/>
                <w:szCs w:val="18"/>
              </w:rPr>
              <w:t xml:space="preserve">, 31 (3), </w:t>
            </w:r>
            <w:r w:rsidRPr="006078F7">
              <w:rPr>
                <w:sz w:val="18"/>
                <w:szCs w:val="18"/>
              </w:rPr>
              <w:t xml:space="preserve">343-349. </w:t>
            </w:r>
            <w:hyperlink r:id="rId14" w:history="1">
              <w:r w:rsidRPr="006078F7">
                <w:rPr>
                  <w:rStyle w:val="Hyperlink"/>
                  <w:sz w:val="18"/>
                  <w:szCs w:val="18"/>
                </w:rPr>
                <w:t>http://dx.doi.org/10.1016/0165-0114(89)90205-4</w:t>
              </w:r>
            </w:hyperlink>
            <w:r w:rsidRPr="006078F7">
              <w:rPr>
                <w:sz w:val="18"/>
                <w:szCs w:val="18"/>
              </w:rPr>
              <w:t xml:space="preserve">.  </w:t>
            </w:r>
          </w:p>
        </w:tc>
      </w:tr>
      <w:tr w:rsidR="00A46060" w:rsidRPr="006078F7" w14:paraId="4326AB30" w14:textId="77777777" w:rsidTr="00D30DCE">
        <w:tc>
          <w:tcPr>
            <w:tcW w:w="0" w:type="auto"/>
          </w:tcPr>
          <w:p w14:paraId="2052E79C" w14:textId="77777777" w:rsidR="00A46060" w:rsidRPr="006078F7" w:rsidRDefault="00A46060" w:rsidP="00D40136">
            <w:pPr>
              <w:spacing w:line="240" w:lineRule="auto"/>
              <w:rPr>
                <w:sz w:val="18"/>
                <w:szCs w:val="18"/>
              </w:rPr>
            </w:pPr>
            <w:r>
              <w:rPr>
                <w:sz w:val="18"/>
                <w:szCs w:val="18"/>
              </w:rPr>
              <w:lastRenderedPageBreak/>
              <w:t>[3]</w:t>
            </w:r>
          </w:p>
        </w:tc>
        <w:tc>
          <w:tcPr>
            <w:tcW w:w="0" w:type="auto"/>
          </w:tcPr>
          <w:p w14:paraId="278C0EF6" w14:textId="77777777" w:rsidR="00A46060" w:rsidRPr="006078F7" w:rsidRDefault="00A46060" w:rsidP="00D40136">
            <w:pPr>
              <w:spacing w:line="240" w:lineRule="auto"/>
              <w:rPr>
                <w:sz w:val="18"/>
                <w:szCs w:val="18"/>
              </w:rPr>
            </w:pPr>
            <w:r w:rsidRPr="006078F7">
              <w:rPr>
                <w:sz w:val="18"/>
                <w:szCs w:val="18"/>
              </w:rPr>
              <w:t>Buckley, J.</w:t>
            </w:r>
            <w:r>
              <w:rPr>
                <w:sz w:val="18"/>
                <w:szCs w:val="18"/>
              </w:rPr>
              <w:t>, &amp;</w:t>
            </w:r>
            <w:r w:rsidRPr="006078F7">
              <w:rPr>
                <w:sz w:val="18"/>
                <w:szCs w:val="18"/>
              </w:rPr>
              <w:t xml:space="preserve">  Qu, Y. </w:t>
            </w:r>
            <w:r>
              <w:rPr>
                <w:sz w:val="18"/>
                <w:szCs w:val="18"/>
              </w:rPr>
              <w:t xml:space="preserve">(1991). </w:t>
            </w:r>
            <w:r w:rsidRPr="006078F7">
              <w:rPr>
                <w:sz w:val="18"/>
                <w:szCs w:val="18"/>
              </w:rPr>
              <w:t xml:space="preserve">Solving systems of linear fuzzy equations. </w:t>
            </w:r>
            <w:r w:rsidRPr="003C3D84">
              <w:rPr>
                <w:i/>
                <w:sz w:val="18"/>
                <w:szCs w:val="18"/>
              </w:rPr>
              <w:t>Fuzzy Sets and Systems</w:t>
            </w:r>
            <w:r>
              <w:rPr>
                <w:sz w:val="18"/>
                <w:szCs w:val="18"/>
              </w:rPr>
              <w:t>, 43</w:t>
            </w:r>
            <w:r w:rsidRPr="006078F7">
              <w:rPr>
                <w:sz w:val="18"/>
                <w:szCs w:val="18"/>
              </w:rPr>
              <w:t>, 33</w:t>
            </w:r>
            <w:r>
              <w:rPr>
                <w:sz w:val="18"/>
                <w:szCs w:val="18"/>
              </w:rPr>
              <w:t>-</w:t>
            </w:r>
            <w:r w:rsidRPr="006078F7">
              <w:rPr>
                <w:sz w:val="18"/>
                <w:szCs w:val="18"/>
              </w:rPr>
              <w:t>43.</w:t>
            </w:r>
          </w:p>
        </w:tc>
      </w:tr>
      <w:tr w:rsidR="00A46060" w:rsidRPr="006078F7" w14:paraId="07743872" w14:textId="77777777" w:rsidTr="00D30DCE">
        <w:tc>
          <w:tcPr>
            <w:tcW w:w="0" w:type="auto"/>
          </w:tcPr>
          <w:p w14:paraId="47770220" w14:textId="77777777" w:rsidR="00A46060" w:rsidRDefault="00A46060" w:rsidP="00D40136">
            <w:pPr>
              <w:spacing w:line="240" w:lineRule="auto"/>
              <w:rPr>
                <w:sz w:val="18"/>
                <w:szCs w:val="18"/>
              </w:rPr>
            </w:pPr>
            <w:r>
              <w:rPr>
                <w:sz w:val="18"/>
                <w:szCs w:val="18"/>
              </w:rPr>
              <w:t>[4]</w:t>
            </w:r>
          </w:p>
        </w:tc>
        <w:tc>
          <w:tcPr>
            <w:tcW w:w="0" w:type="auto"/>
          </w:tcPr>
          <w:p w14:paraId="3B996994" w14:textId="77777777" w:rsidR="00A46060" w:rsidRPr="006078F7" w:rsidRDefault="00A46060" w:rsidP="00D40136">
            <w:pPr>
              <w:spacing w:line="240" w:lineRule="auto"/>
              <w:jc w:val="both"/>
              <w:rPr>
                <w:sz w:val="18"/>
                <w:szCs w:val="18"/>
              </w:rPr>
            </w:pPr>
            <w:r w:rsidRPr="006078F7">
              <w:rPr>
                <w:sz w:val="18"/>
                <w:szCs w:val="18"/>
              </w:rPr>
              <w:t>Burillo, P.</w:t>
            </w:r>
            <w:r>
              <w:rPr>
                <w:sz w:val="18"/>
                <w:szCs w:val="18"/>
              </w:rPr>
              <w:t>, Bustince,</w:t>
            </w:r>
            <w:r w:rsidRPr="006078F7">
              <w:rPr>
                <w:sz w:val="18"/>
                <w:szCs w:val="18"/>
              </w:rPr>
              <w:t xml:space="preserve"> H.</w:t>
            </w:r>
            <w:r>
              <w:rPr>
                <w:sz w:val="18"/>
                <w:szCs w:val="18"/>
              </w:rPr>
              <w:t xml:space="preserve"> &amp;</w:t>
            </w:r>
            <w:r w:rsidRPr="006078F7">
              <w:rPr>
                <w:sz w:val="18"/>
                <w:szCs w:val="18"/>
              </w:rPr>
              <w:t xml:space="preserve">  Mohedano, V.</w:t>
            </w:r>
            <w:r>
              <w:rPr>
                <w:sz w:val="18"/>
                <w:szCs w:val="18"/>
              </w:rPr>
              <w:t xml:space="preserve"> (1994).</w:t>
            </w:r>
            <w:r w:rsidRPr="006078F7">
              <w:rPr>
                <w:sz w:val="18"/>
                <w:szCs w:val="18"/>
              </w:rPr>
              <w:t xml:space="preserve"> Some definition</w:t>
            </w:r>
            <w:r>
              <w:rPr>
                <w:sz w:val="18"/>
                <w:szCs w:val="18"/>
              </w:rPr>
              <w:t xml:space="preserve"> of intuitionistic fuzzy number.</w:t>
            </w:r>
            <w:r w:rsidRPr="006078F7">
              <w:rPr>
                <w:sz w:val="18"/>
                <w:szCs w:val="18"/>
              </w:rPr>
              <w:t xml:space="preserve"> </w:t>
            </w:r>
            <w:r w:rsidRPr="008B7079">
              <w:rPr>
                <w:i/>
                <w:sz w:val="18"/>
                <w:szCs w:val="18"/>
              </w:rPr>
              <w:t>Fuzzy based expert systems, fuzzy Bulgarian enthusiasts, Sofia, Bulgaria</w:t>
            </w:r>
            <w:r>
              <w:rPr>
                <w:sz w:val="18"/>
                <w:szCs w:val="18"/>
              </w:rPr>
              <w:t xml:space="preserve">, </w:t>
            </w:r>
            <w:r w:rsidRPr="006078F7">
              <w:rPr>
                <w:sz w:val="18"/>
                <w:szCs w:val="18"/>
              </w:rPr>
              <w:t xml:space="preserve">28-30. </w:t>
            </w:r>
          </w:p>
        </w:tc>
      </w:tr>
      <w:tr w:rsidR="00A46060" w:rsidRPr="006078F7" w14:paraId="7444028A" w14:textId="77777777" w:rsidTr="00D30DCE">
        <w:tc>
          <w:tcPr>
            <w:tcW w:w="0" w:type="auto"/>
          </w:tcPr>
          <w:p w14:paraId="53145C4C" w14:textId="77777777" w:rsidR="00A46060" w:rsidRPr="006078F7" w:rsidRDefault="00A46060" w:rsidP="00D40136">
            <w:pPr>
              <w:spacing w:line="240" w:lineRule="auto"/>
              <w:rPr>
                <w:sz w:val="18"/>
                <w:szCs w:val="18"/>
              </w:rPr>
            </w:pPr>
            <w:r>
              <w:rPr>
                <w:sz w:val="18"/>
                <w:szCs w:val="18"/>
              </w:rPr>
              <w:t>[5]</w:t>
            </w:r>
          </w:p>
        </w:tc>
        <w:tc>
          <w:tcPr>
            <w:tcW w:w="0" w:type="auto"/>
          </w:tcPr>
          <w:p w14:paraId="4F25B2AA" w14:textId="77777777" w:rsidR="00A46060" w:rsidRPr="006078F7" w:rsidRDefault="00A46060" w:rsidP="00D40136">
            <w:pPr>
              <w:spacing w:line="240" w:lineRule="auto"/>
              <w:rPr>
                <w:sz w:val="18"/>
                <w:szCs w:val="18"/>
              </w:rPr>
            </w:pPr>
            <w:r w:rsidRPr="006078F7">
              <w:rPr>
                <w:sz w:val="18"/>
                <w:szCs w:val="18"/>
              </w:rPr>
              <w:t>Chakraborty, D.</w:t>
            </w:r>
            <w:r>
              <w:rPr>
                <w:sz w:val="18"/>
                <w:szCs w:val="18"/>
              </w:rPr>
              <w:t>,</w:t>
            </w:r>
            <w:r w:rsidRPr="006078F7">
              <w:rPr>
                <w:sz w:val="18"/>
                <w:szCs w:val="18"/>
              </w:rPr>
              <w:t xml:space="preserve">  Jana</w:t>
            </w:r>
            <w:r>
              <w:rPr>
                <w:sz w:val="18"/>
                <w:szCs w:val="18"/>
              </w:rPr>
              <w:t xml:space="preserve"> D. K., &amp;</w:t>
            </w:r>
            <w:r w:rsidRPr="006078F7">
              <w:rPr>
                <w:sz w:val="18"/>
                <w:szCs w:val="18"/>
              </w:rPr>
              <w:t xml:space="preserve">  Roy T. K.</w:t>
            </w:r>
            <w:r>
              <w:rPr>
                <w:sz w:val="18"/>
                <w:szCs w:val="18"/>
              </w:rPr>
              <w:t xml:space="preserve"> (2014).</w:t>
            </w:r>
            <w:r w:rsidRPr="006078F7">
              <w:rPr>
                <w:sz w:val="18"/>
                <w:szCs w:val="18"/>
              </w:rPr>
              <w:t xml:space="preserve"> Arithmetic operations on generalized intuitionistic fuzzy number and its applicati</w:t>
            </w:r>
            <w:r>
              <w:rPr>
                <w:sz w:val="18"/>
                <w:szCs w:val="18"/>
              </w:rPr>
              <w:t xml:space="preserve">ons to transportation problem, </w:t>
            </w:r>
            <w:r w:rsidRPr="00092097">
              <w:rPr>
                <w:i/>
                <w:sz w:val="18"/>
                <w:szCs w:val="18"/>
              </w:rPr>
              <w:t>Springer</w:t>
            </w:r>
            <w:r>
              <w:rPr>
                <w:sz w:val="18"/>
                <w:szCs w:val="18"/>
              </w:rPr>
              <w:t>.</w:t>
            </w:r>
            <w:r w:rsidRPr="006078F7">
              <w:rPr>
                <w:sz w:val="18"/>
                <w:szCs w:val="18"/>
              </w:rPr>
              <w:t xml:space="preserve">DOI: 10.1007/s12597-014-0194-1. </w:t>
            </w:r>
          </w:p>
        </w:tc>
      </w:tr>
      <w:tr w:rsidR="00A46060" w:rsidRPr="006078F7" w14:paraId="73F94DE8" w14:textId="77777777" w:rsidTr="00D30DCE">
        <w:tc>
          <w:tcPr>
            <w:tcW w:w="0" w:type="auto"/>
          </w:tcPr>
          <w:p w14:paraId="71BEEBC9" w14:textId="77777777" w:rsidR="00A46060" w:rsidRDefault="00A46060" w:rsidP="00D40136">
            <w:pPr>
              <w:spacing w:line="240" w:lineRule="auto"/>
              <w:rPr>
                <w:sz w:val="18"/>
                <w:szCs w:val="18"/>
              </w:rPr>
            </w:pPr>
            <w:r>
              <w:rPr>
                <w:sz w:val="18"/>
                <w:szCs w:val="18"/>
              </w:rPr>
              <w:t>[6]</w:t>
            </w:r>
          </w:p>
        </w:tc>
        <w:tc>
          <w:tcPr>
            <w:tcW w:w="0" w:type="auto"/>
          </w:tcPr>
          <w:p w14:paraId="4468650C" w14:textId="77777777" w:rsidR="00A46060" w:rsidRPr="006078F7" w:rsidRDefault="00A46060" w:rsidP="00D40136">
            <w:pPr>
              <w:spacing w:line="240" w:lineRule="auto"/>
              <w:jc w:val="both"/>
              <w:rPr>
                <w:sz w:val="18"/>
                <w:szCs w:val="18"/>
              </w:rPr>
            </w:pPr>
            <w:r w:rsidRPr="006078F7">
              <w:rPr>
                <w:sz w:val="18"/>
                <w:szCs w:val="18"/>
              </w:rPr>
              <w:t>Chen</w:t>
            </w:r>
            <w:r>
              <w:rPr>
                <w:sz w:val="18"/>
                <w:szCs w:val="18"/>
              </w:rPr>
              <w:t xml:space="preserve">, </w:t>
            </w:r>
            <w:r w:rsidRPr="006078F7">
              <w:rPr>
                <w:sz w:val="18"/>
                <w:szCs w:val="18"/>
              </w:rPr>
              <w:t>S.J.</w:t>
            </w:r>
            <w:r>
              <w:rPr>
                <w:sz w:val="18"/>
                <w:szCs w:val="18"/>
              </w:rPr>
              <w:t>, &amp;</w:t>
            </w:r>
            <w:r w:rsidRPr="006078F7">
              <w:rPr>
                <w:sz w:val="18"/>
                <w:szCs w:val="18"/>
              </w:rPr>
              <w:t xml:space="preserve">  Hwang, C.L. </w:t>
            </w:r>
            <w:r>
              <w:rPr>
                <w:sz w:val="18"/>
                <w:szCs w:val="18"/>
              </w:rPr>
              <w:t xml:space="preserve">(1992). </w:t>
            </w:r>
            <w:r w:rsidRPr="006078F7">
              <w:rPr>
                <w:sz w:val="18"/>
                <w:szCs w:val="18"/>
              </w:rPr>
              <w:t>Fuzzy Mul</w:t>
            </w:r>
            <w:r>
              <w:rPr>
                <w:sz w:val="18"/>
                <w:szCs w:val="18"/>
              </w:rPr>
              <w:t>tiple Attribute Decision Making.</w:t>
            </w:r>
            <w:r w:rsidRPr="006078F7">
              <w:rPr>
                <w:sz w:val="18"/>
                <w:szCs w:val="18"/>
              </w:rPr>
              <w:t xml:space="preserve"> </w:t>
            </w:r>
            <w:r w:rsidRPr="00ED7A3C">
              <w:rPr>
                <w:i/>
                <w:sz w:val="18"/>
                <w:szCs w:val="18"/>
              </w:rPr>
              <w:t>Springer</w:t>
            </w:r>
            <w:r>
              <w:rPr>
                <w:sz w:val="18"/>
                <w:szCs w:val="18"/>
              </w:rPr>
              <w:t>, Berlin.</w:t>
            </w:r>
          </w:p>
        </w:tc>
      </w:tr>
      <w:tr w:rsidR="00A46060" w:rsidRPr="006078F7" w14:paraId="0F7E865D" w14:textId="77777777" w:rsidTr="00D30DCE">
        <w:tc>
          <w:tcPr>
            <w:tcW w:w="0" w:type="auto"/>
          </w:tcPr>
          <w:p w14:paraId="1DEC60A0" w14:textId="77777777" w:rsidR="00A46060" w:rsidRDefault="00A46060" w:rsidP="00D40136">
            <w:pPr>
              <w:spacing w:line="240" w:lineRule="auto"/>
              <w:rPr>
                <w:sz w:val="18"/>
                <w:szCs w:val="18"/>
              </w:rPr>
            </w:pPr>
            <w:r>
              <w:rPr>
                <w:sz w:val="18"/>
                <w:szCs w:val="18"/>
              </w:rPr>
              <w:t>[7]</w:t>
            </w:r>
          </w:p>
        </w:tc>
        <w:tc>
          <w:tcPr>
            <w:tcW w:w="0" w:type="auto"/>
          </w:tcPr>
          <w:p w14:paraId="1043AE33" w14:textId="77777777" w:rsidR="00A46060" w:rsidRPr="006078F7" w:rsidRDefault="00A46060" w:rsidP="00D40136">
            <w:pPr>
              <w:spacing w:line="240" w:lineRule="auto"/>
              <w:rPr>
                <w:sz w:val="18"/>
                <w:szCs w:val="18"/>
              </w:rPr>
            </w:pPr>
            <w:r w:rsidRPr="006078F7">
              <w:rPr>
                <w:sz w:val="18"/>
                <w:szCs w:val="18"/>
              </w:rPr>
              <w:t>Chang</w:t>
            </w:r>
            <w:r>
              <w:rPr>
                <w:sz w:val="18"/>
                <w:szCs w:val="18"/>
              </w:rPr>
              <w:t>,</w:t>
            </w:r>
            <w:r w:rsidRPr="006078F7">
              <w:rPr>
                <w:sz w:val="18"/>
                <w:szCs w:val="18"/>
              </w:rPr>
              <w:t xml:space="preserve"> S. S. L.,</w:t>
            </w:r>
            <w:r>
              <w:rPr>
                <w:sz w:val="18"/>
                <w:szCs w:val="18"/>
              </w:rPr>
              <w:t xml:space="preserve"> &amp; </w:t>
            </w:r>
            <w:r w:rsidRPr="006078F7">
              <w:rPr>
                <w:sz w:val="18"/>
                <w:szCs w:val="18"/>
              </w:rPr>
              <w:t xml:space="preserve"> Zadeh,  L. A.</w:t>
            </w:r>
            <w:r>
              <w:rPr>
                <w:sz w:val="18"/>
                <w:szCs w:val="18"/>
              </w:rPr>
              <w:t xml:space="preserve"> (1972).</w:t>
            </w:r>
            <w:r w:rsidRPr="006078F7">
              <w:rPr>
                <w:sz w:val="18"/>
                <w:szCs w:val="18"/>
              </w:rPr>
              <w:t xml:space="preserve"> On fuzzy mapping and control</w:t>
            </w:r>
            <w:r w:rsidRPr="00802745">
              <w:rPr>
                <w:i/>
                <w:sz w:val="18"/>
                <w:szCs w:val="18"/>
              </w:rPr>
              <w:t>. IEEE Transaction on Systems, Man and Cybernetics</w:t>
            </w:r>
            <w:r>
              <w:rPr>
                <w:sz w:val="18"/>
                <w:szCs w:val="18"/>
              </w:rPr>
              <w:t xml:space="preserve">, 2 (1), </w:t>
            </w:r>
            <w:r w:rsidRPr="006078F7">
              <w:rPr>
                <w:sz w:val="18"/>
                <w:szCs w:val="18"/>
              </w:rPr>
              <w:t xml:space="preserve">30-34. </w:t>
            </w:r>
            <w:hyperlink r:id="rId15" w:history="1">
              <w:r w:rsidRPr="006078F7">
                <w:rPr>
                  <w:rStyle w:val="Hyperlink"/>
                  <w:sz w:val="18"/>
                  <w:szCs w:val="18"/>
                </w:rPr>
                <w:t>http://dx.doi.org/10.1109/TSMC.1972.5408553</w:t>
              </w:r>
            </w:hyperlink>
            <w:r w:rsidRPr="006078F7">
              <w:rPr>
                <w:sz w:val="18"/>
                <w:szCs w:val="18"/>
              </w:rPr>
              <w:t>.</w:t>
            </w:r>
          </w:p>
        </w:tc>
      </w:tr>
      <w:tr w:rsidR="00A46060" w:rsidRPr="006078F7" w14:paraId="6652D506" w14:textId="77777777" w:rsidTr="00D30DCE">
        <w:tc>
          <w:tcPr>
            <w:tcW w:w="0" w:type="auto"/>
          </w:tcPr>
          <w:p w14:paraId="76B997CF" w14:textId="77777777" w:rsidR="00A46060" w:rsidRPr="006078F7" w:rsidRDefault="00A46060" w:rsidP="00D40136">
            <w:pPr>
              <w:spacing w:line="240" w:lineRule="auto"/>
              <w:rPr>
                <w:sz w:val="18"/>
                <w:szCs w:val="18"/>
              </w:rPr>
            </w:pPr>
            <w:r>
              <w:rPr>
                <w:sz w:val="18"/>
                <w:szCs w:val="18"/>
              </w:rPr>
              <w:t>[8]</w:t>
            </w:r>
          </w:p>
        </w:tc>
        <w:tc>
          <w:tcPr>
            <w:tcW w:w="0" w:type="auto"/>
          </w:tcPr>
          <w:p w14:paraId="4901D4F0" w14:textId="77777777" w:rsidR="00A46060" w:rsidRPr="006078F7" w:rsidRDefault="00A46060" w:rsidP="00D40136">
            <w:pPr>
              <w:spacing w:line="240" w:lineRule="auto"/>
              <w:rPr>
                <w:sz w:val="18"/>
                <w:szCs w:val="18"/>
              </w:rPr>
            </w:pPr>
            <w:r w:rsidRPr="006078F7">
              <w:rPr>
                <w:sz w:val="18"/>
                <w:szCs w:val="18"/>
              </w:rPr>
              <w:t xml:space="preserve">Cuong, </w:t>
            </w:r>
            <w:r>
              <w:rPr>
                <w:sz w:val="18"/>
                <w:szCs w:val="18"/>
              </w:rPr>
              <w:t>B.C.</w:t>
            </w:r>
            <w:r w:rsidRPr="006078F7">
              <w:rPr>
                <w:sz w:val="18"/>
                <w:szCs w:val="18"/>
              </w:rPr>
              <w:t xml:space="preserve">,  Kreinovich, V. (2013). Picture Fuzzy Sets- a new concept for computational intelligence problems. </w:t>
            </w:r>
            <w:r w:rsidRPr="006078F7">
              <w:rPr>
                <w:i/>
                <w:sz w:val="18"/>
                <w:szCs w:val="18"/>
              </w:rPr>
              <w:t>Proceedings of the Third World Congress on Information and Communication Technologies WIICT</w:t>
            </w:r>
            <w:r>
              <w:rPr>
                <w:sz w:val="18"/>
                <w:szCs w:val="18"/>
              </w:rPr>
              <w:t>,</w:t>
            </w:r>
            <w:r w:rsidRPr="006078F7">
              <w:rPr>
                <w:sz w:val="18"/>
                <w:szCs w:val="18"/>
              </w:rPr>
              <w:t xml:space="preserve"> 1–6.</w:t>
            </w:r>
          </w:p>
        </w:tc>
      </w:tr>
      <w:tr w:rsidR="00A46060" w:rsidRPr="006078F7" w14:paraId="4A0A0A6A" w14:textId="77777777" w:rsidTr="00D30DCE">
        <w:tc>
          <w:tcPr>
            <w:tcW w:w="0" w:type="auto"/>
          </w:tcPr>
          <w:p w14:paraId="675CFA5E" w14:textId="77777777" w:rsidR="00A46060" w:rsidRPr="006078F7" w:rsidRDefault="00A46060" w:rsidP="00D40136">
            <w:pPr>
              <w:spacing w:line="240" w:lineRule="auto"/>
              <w:rPr>
                <w:sz w:val="18"/>
                <w:szCs w:val="18"/>
              </w:rPr>
            </w:pPr>
            <w:r>
              <w:rPr>
                <w:sz w:val="18"/>
                <w:szCs w:val="18"/>
              </w:rPr>
              <w:t>[9]</w:t>
            </w:r>
          </w:p>
        </w:tc>
        <w:tc>
          <w:tcPr>
            <w:tcW w:w="0" w:type="auto"/>
          </w:tcPr>
          <w:p w14:paraId="74FDDCBC" w14:textId="77777777" w:rsidR="00A46060" w:rsidRPr="006078F7" w:rsidRDefault="00A46060" w:rsidP="00D40136">
            <w:pPr>
              <w:spacing w:line="240" w:lineRule="auto"/>
              <w:rPr>
                <w:sz w:val="18"/>
                <w:szCs w:val="18"/>
              </w:rPr>
            </w:pPr>
            <w:r w:rsidRPr="006078F7">
              <w:rPr>
                <w:sz w:val="18"/>
                <w:szCs w:val="18"/>
              </w:rPr>
              <w:t>Cuong, B.C.</w:t>
            </w:r>
            <w:r>
              <w:rPr>
                <w:sz w:val="18"/>
                <w:szCs w:val="18"/>
              </w:rPr>
              <w:t xml:space="preserve"> (2014).</w:t>
            </w:r>
            <w:r w:rsidRPr="006078F7">
              <w:rPr>
                <w:sz w:val="18"/>
                <w:szCs w:val="18"/>
              </w:rPr>
              <w:t xml:space="preserve"> </w:t>
            </w:r>
            <w:r>
              <w:rPr>
                <w:sz w:val="18"/>
                <w:szCs w:val="18"/>
              </w:rPr>
              <w:t>Picture Fuzzy Sets.</w:t>
            </w:r>
            <w:r w:rsidRPr="006078F7">
              <w:rPr>
                <w:sz w:val="18"/>
                <w:szCs w:val="18"/>
              </w:rPr>
              <w:t xml:space="preserve"> </w:t>
            </w:r>
            <w:r w:rsidRPr="006078F7">
              <w:rPr>
                <w:i/>
                <w:sz w:val="18"/>
                <w:szCs w:val="18"/>
              </w:rPr>
              <w:t>Journal of Computer Science and Cybernetics</w:t>
            </w:r>
            <w:r>
              <w:rPr>
                <w:i/>
                <w:sz w:val="18"/>
                <w:szCs w:val="18"/>
              </w:rPr>
              <w:t>,</w:t>
            </w:r>
            <w:r>
              <w:rPr>
                <w:sz w:val="18"/>
                <w:szCs w:val="18"/>
              </w:rPr>
              <w:t xml:space="preserve"> 30(4)</w:t>
            </w:r>
            <w:r w:rsidRPr="006078F7">
              <w:rPr>
                <w:sz w:val="18"/>
                <w:szCs w:val="18"/>
              </w:rPr>
              <w:t>, 409-420.</w:t>
            </w:r>
          </w:p>
        </w:tc>
      </w:tr>
      <w:tr w:rsidR="00A46060" w:rsidRPr="006078F7" w14:paraId="17A1B5C6" w14:textId="77777777" w:rsidTr="00D30DCE">
        <w:tc>
          <w:tcPr>
            <w:tcW w:w="0" w:type="auto"/>
          </w:tcPr>
          <w:p w14:paraId="37A565CD" w14:textId="77777777" w:rsidR="00A46060" w:rsidRPr="006078F7" w:rsidRDefault="00A46060" w:rsidP="00D40136">
            <w:pPr>
              <w:spacing w:line="240" w:lineRule="auto"/>
              <w:rPr>
                <w:sz w:val="18"/>
                <w:szCs w:val="18"/>
              </w:rPr>
            </w:pPr>
            <w:r>
              <w:rPr>
                <w:sz w:val="18"/>
                <w:szCs w:val="18"/>
              </w:rPr>
              <w:t>[10]</w:t>
            </w:r>
          </w:p>
        </w:tc>
        <w:tc>
          <w:tcPr>
            <w:tcW w:w="0" w:type="auto"/>
          </w:tcPr>
          <w:p w14:paraId="5F3F3A05" w14:textId="77777777" w:rsidR="00A46060" w:rsidRPr="00257BBE" w:rsidRDefault="00A46060" w:rsidP="00D40136">
            <w:pPr>
              <w:spacing w:line="240" w:lineRule="auto"/>
              <w:rPr>
                <w:sz w:val="18"/>
                <w:szCs w:val="18"/>
              </w:rPr>
            </w:pPr>
            <w:r w:rsidRPr="00257BBE">
              <w:rPr>
                <w:sz w:val="18"/>
                <w:szCs w:val="18"/>
              </w:rPr>
              <w:t xml:space="preserve">Dutta P., &amp;  Ganju, S. (2018). Some aspects of picture fuzzy set. </w:t>
            </w:r>
            <w:r w:rsidRPr="00257BBE">
              <w:rPr>
                <w:i/>
                <w:sz w:val="18"/>
                <w:szCs w:val="18"/>
              </w:rPr>
              <w:t>Transactions of A. Razmadze Mathematical Institute</w:t>
            </w:r>
            <w:r w:rsidRPr="00257BBE">
              <w:rPr>
                <w:sz w:val="18"/>
                <w:szCs w:val="18"/>
              </w:rPr>
              <w:t>, 172, 164–175.</w:t>
            </w:r>
          </w:p>
        </w:tc>
      </w:tr>
      <w:tr w:rsidR="00A46060" w:rsidRPr="006078F7" w14:paraId="7F339DAA" w14:textId="77777777" w:rsidTr="00D30DCE">
        <w:tc>
          <w:tcPr>
            <w:tcW w:w="0" w:type="auto"/>
          </w:tcPr>
          <w:p w14:paraId="40F93305" w14:textId="77777777" w:rsidR="00A46060" w:rsidRPr="006078F7" w:rsidRDefault="00A46060" w:rsidP="00D40136">
            <w:pPr>
              <w:spacing w:line="240" w:lineRule="auto"/>
              <w:rPr>
                <w:sz w:val="18"/>
                <w:szCs w:val="18"/>
              </w:rPr>
            </w:pPr>
            <w:r>
              <w:rPr>
                <w:sz w:val="18"/>
                <w:szCs w:val="18"/>
              </w:rPr>
              <w:t>[11]</w:t>
            </w:r>
          </w:p>
        </w:tc>
        <w:tc>
          <w:tcPr>
            <w:tcW w:w="0" w:type="auto"/>
          </w:tcPr>
          <w:p w14:paraId="33272142" w14:textId="77777777" w:rsidR="00A46060" w:rsidRPr="006078F7" w:rsidRDefault="00A46060" w:rsidP="00D40136">
            <w:pPr>
              <w:spacing w:line="240" w:lineRule="auto"/>
              <w:rPr>
                <w:sz w:val="18"/>
                <w:szCs w:val="18"/>
              </w:rPr>
            </w:pPr>
            <w:r w:rsidRPr="006078F7">
              <w:rPr>
                <w:sz w:val="18"/>
                <w:szCs w:val="18"/>
              </w:rPr>
              <w:t xml:space="preserve">Dutta. P. </w:t>
            </w:r>
            <w:r>
              <w:rPr>
                <w:sz w:val="18"/>
                <w:szCs w:val="18"/>
              </w:rPr>
              <w:t>et al. (2020).</w:t>
            </w:r>
            <w:r w:rsidRPr="006078F7">
              <w:rPr>
                <w:sz w:val="18"/>
                <w:szCs w:val="18"/>
              </w:rPr>
              <w:t xml:space="preserve"> Operations on Picture Fuzzy Numbers and Their Application in Multi-criteria</w:t>
            </w:r>
            <w:r>
              <w:rPr>
                <w:sz w:val="18"/>
                <w:szCs w:val="18"/>
              </w:rPr>
              <w:t xml:space="preserve"> Group Decision Making Problems.</w:t>
            </w:r>
            <w:r w:rsidRPr="006078F7">
              <w:rPr>
                <w:sz w:val="18"/>
                <w:szCs w:val="18"/>
              </w:rPr>
              <w:t xml:space="preserve"> </w:t>
            </w:r>
            <w:r w:rsidRPr="00D95B8A">
              <w:rPr>
                <w:i/>
                <w:sz w:val="18"/>
                <w:szCs w:val="18"/>
              </w:rPr>
              <w:t>Springer Nature Switzerland AG 2020</w:t>
            </w:r>
            <w:r>
              <w:rPr>
                <w:sz w:val="18"/>
                <w:szCs w:val="18"/>
              </w:rPr>
              <w:t>,</w:t>
            </w:r>
            <w:r w:rsidRPr="006078F7">
              <w:rPr>
                <w:sz w:val="18"/>
                <w:szCs w:val="18"/>
              </w:rPr>
              <w:t xml:space="preserve">169–188, 2020. </w:t>
            </w:r>
            <w:hyperlink r:id="rId16" w:history="1">
              <w:r w:rsidRPr="006078F7">
                <w:rPr>
                  <w:rStyle w:val="Hyperlink"/>
                  <w:sz w:val="18"/>
                  <w:szCs w:val="18"/>
                </w:rPr>
                <w:t>https://doi.org/10.1007/978-3-030-39033-4_17</w:t>
              </w:r>
            </w:hyperlink>
            <w:r w:rsidRPr="006078F7">
              <w:rPr>
                <w:sz w:val="18"/>
                <w:szCs w:val="18"/>
              </w:rPr>
              <w:t xml:space="preserve">. </w:t>
            </w:r>
          </w:p>
        </w:tc>
      </w:tr>
      <w:tr w:rsidR="00A46060" w:rsidRPr="006078F7" w14:paraId="003BF18E" w14:textId="77777777" w:rsidTr="00D30DCE">
        <w:tc>
          <w:tcPr>
            <w:tcW w:w="0" w:type="auto"/>
          </w:tcPr>
          <w:p w14:paraId="4C4EA094" w14:textId="77777777" w:rsidR="00A46060" w:rsidRPr="006078F7" w:rsidRDefault="00A46060" w:rsidP="00D40136">
            <w:pPr>
              <w:spacing w:line="240" w:lineRule="auto"/>
              <w:rPr>
                <w:sz w:val="18"/>
                <w:szCs w:val="18"/>
              </w:rPr>
            </w:pPr>
            <w:r>
              <w:rPr>
                <w:sz w:val="18"/>
                <w:szCs w:val="18"/>
              </w:rPr>
              <w:t>[12]</w:t>
            </w:r>
          </w:p>
        </w:tc>
        <w:tc>
          <w:tcPr>
            <w:tcW w:w="0" w:type="auto"/>
          </w:tcPr>
          <w:p w14:paraId="7F732AC0" w14:textId="77777777" w:rsidR="00A46060" w:rsidRPr="006078F7" w:rsidRDefault="00A46060" w:rsidP="00D40136">
            <w:pPr>
              <w:spacing w:line="240" w:lineRule="auto"/>
              <w:rPr>
                <w:sz w:val="18"/>
                <w:szCs w:val="18"/>
              </w:rPr>
            </w:pPr>
            <w:r w:rsidRPr="006078F7">
              <w:rPr>
                <w:sz w:val="18"/>
                <w:szCs w:val="18"/>
              </w:rPr>
              <w:t xml:space="preserve">Dubois D. </w:t>
            </w:r>
            <w:r>
              <w:rPr>
                <w:sz w:val="18"/>
                <w:szCs w:val="18"/>
              </w:rPr>
              <w:t xml:space="preserve">&amp; </w:t>
            </w:r>
            <w:r w:rsidRPr="006078F7">
              <w:rPr>
                <w:sz w:val="18"/>
                <w:szCs w:val="18"/>
              </w:rPr>
              <w:t xml:space="preserve"> Prade, H. </w:t>
            </w:r>
            <w:r>
              <w:rPr>
                <w:sz w:val="18"/>
                <w:szCs w:val="18"/>
              </w:rPr>
              <w:t xml:space="preserve">(1980). </w:t>
            </w:r>
            <w:r w:rsidRPr="006078F7">
              <w:rPr>
                <w:sz w:val="18"/>
                <w:szCs w:val="18"/>
              </w:rPr>
              <w:t>Fuzzy Sets and Systems Theory and Appl</w:t>
            </w:r>
            <w:r>
              <w:rPr>
                <w:sz w:val="18"/>
                <w:szCs w:val="18"/>
              </w:rPr>
              <w:t xml:space="preserve">ications. </w:t>
            </w:r>
            <w:r w:rsidRPr="00DC4536">
              <w:rPr>
                <w:i/>
                <w:sz w:val="18"/>
                <w:szCs w:val="18"/>
              </w:rPr>
              <w:t>Academic Press</w:t>
            </w:r>
            <w:r w:rsidRPr="006078F7">
              <w:rPr>
                <w:sz w:val="18"/>
                <w:szCs w:val="18"/>
              </w:rPr>
              <w:t>, 36-41.</w:t>
            </w:r>
          </w:p>
        </w:tc>
      </w:tr>
      <w:tr w:rsidR="00A46060" w:rsidRPr="006078F7" w14:paraId="15559CCB" w14:textId="77777777" w:rsidTr="00D30DCE">
        <w:tc>
          <w:tcPr>
            <w:tcW w:w="0" w:type="auto"/>
          </w:tcPr>
          <w:p w14:paraId="3DA44225" w14:textId="77777777" w:rsidR="00A46060" w:rsidRPr="006078F7" w:rsidRDefault="00A46060" w:rsidP="00D40136">
            <w:pPr>
              <w:spacing w:line="240" w:lineRule="auto"/>
              <w:jc w:val="both"/>
              <w:rPr>
                <w:sz w:val="18"/>
                <w:szCs w:val="18"/>
              </w:rPr>
            </w:pPr>
            <w:r>
              <w:rPr>
                <w:sz w:val="18"/>
                <w:szCs w:val="18"/>
              </w:rPr>
              <w:t>[13]</w:t>
            </w:r>
          </w:p>
        </w:tc>
        <w:tc>
          <w:tcPr>
            <w:tcW w:w="0" w:type="auto"/>
          </w:tcPr>
          <w:p w14:paraId="618A651B" w14:textId="77777777" w:rsidR="00A46060" w:rsidRPr="006078F7" w:rsidRDefault="00A46060" w:rsidP="00D40136">
            <w:pPr>
              <w:spacing w:line="240" w:lineRule="auto"/>
              <w:jc w:val="both"/>
              <w:rPr>
                <w:sz w:val="18"/>
                <w:szCs w:val="18"/>
              </w:rPr>
            </w:pPr>
            <w:r w:rsidRPr="006078F7">
              <w:rPr>
                <w:sz w:val="18"/>
                <w:szCs w:val="18"/>
              </w:rPr>
              <w:t xml:space="preserve">Dubois D. </w:t>
            </w:r>
            <w:r>
              <w:rPr>
                <w:sz w:val="18"/>
                <w:szCs w:val="18"/>
              </w:rPr>
              <w:t xml:space="preserve">&amp; </w:t>
            </w:r>
            <w:r w:rsidRPr="006078F7">
              <w:rPr>
                <w:sz w:val="18"/>
                <w:szCs w:val="18"/>
              </w:rPr>
              <w:t xml:space="preserve"> Prade, H. </w:t>
            </w:r>
            <w:r>
              <w:rPr>
                <w:sz w:val="18"/>
                <w:szCs w:val="18"/>
              </w:rPr>
              <w:t>(1978). Operations on fuzzy numbers.</w:t>
            </w:r>
            <w:r w:rsidRPr="006078F7">
              <w:rPr>
                <w:sz w:val="18"/>
                <w:szCs w:val="18"/>
              </w:rPr>
              <w:t xml:space="preserve"> </w:t>
            </w:r>
            <w:r w:rsidRPr="00A32ACF">
              <w:rPr>
                <w:i/>
                <w:sz w:val="18"/>
                <w:szCs w:val="18"/>
              </w:rPr>
              <w:t>International Journal of Systems Science</w:t>
            </w:r>
            <w:r>
              <w:rPr>
                <w:sz w:val="18"/>
                <w:szCs w:val="18"/>
              </w:rPr>
              <w:t xml:space="preserve">, 9, </w:t>
            </w:r>
            <w:r w:rsidRPr="006078F7">
              <w:rPr>
                <w:sz w:val="18"/>
                <w:szCs w:val="18"/>
              </w:rPr>
              <w:t xml:space="preserve">613-626. </w:t>
            </w:r>
            <w:hyperlink r:id="rId17" w:history="1">
              <w:r w:rsidRPr="006078F7">
                <w:rPr>
                  <w:rStyle w:val="Hyperlink"/>
                  <w:sz w:val="18"/>
                  <w:szCs w:val="18"/>
                </w:rPr>
                <w:t>http://dx.doi.org/10.1080/00207727808941724</w:t>
              </w:r>
            </w:hyperlink>
            <w:r w:rsidRPr="006078F7">
              <w:rPr>
                <w:rStyle w:val="Hyperlink"/>
                <w:sz w:val="18"/>
                <w:szCs w:val="18"/>
              </w:rPr>
              <w:t xml:space="preserve">. </w:t>
            </w:r>
          </w:p>
        </w:tc>
      </w:tr>
      <w:tr w:rsidR="00A46060" w:rsidRPr="006078F7" w14:paraId="5216127A" w14:textId="77777777" w:rsidTr="00D30DCE">
        <w:trPr>
          <w:trHeight w:val="503"/>
        </w:trPr>
        <w:tc>
          <w:tcPr>
            <w:tcW w:w="0" w:type="auto"/>
          </w:tcPr>
          <w:p w14:paraId="3CA84E3F" w14:textId="77777777" w:rsidR="00A46060" w:rsidRPr="006078F7" w:rsidRDefault="00A46060" w:rsidP="00D40136">
            <w:pPr>
              <w:spacing w:line="240" w:lineRule="auto"/>
              <w:jc w:val="both"/>
              <w:rPr>
                <w:sz w:val="18"/>
                <w:szCs w:val="18"/>
              </w:rPr>
            </w:pPr>
            <w:r>
              <w:rPr>
                <w:sz w:val="18"/>
                <w:szCs w:val="18"/>
              </w:rPr>
              <w:t>[14]</w:t>
            </w:r>
          </w:p>
        </w:tc>
        <w:tc>
          <w:tcPr>
            <w:tcW w:w="0" w:type="auto"/>
          </w:tcPr>
          <w:p w14:paraId="1FCE8D79" w14:textId="77777777" w:rsidR="00A46060" w:rsidRPr="00A645EC" w:rsidRDefault="00A46060" w:rsidP="00D40136">
            <w:pPr>
              <w:tabs>
                <w:tab w:val="left" w:pos="450"/>
              </w:tabs>
              <w:spacing w:line="240" w:lineRule="auto"/>
              <w:rPr>
                <w:rFonts w:eastAsiaTheme="minorEastAsia"/>
                <w:sz w:val="18"/>
                <w:szCs w:val="18"/>
              </w:rPr>
            </w:pPr>
            <w:r w:rsidRPr="00A645EC">
              <w:rPr>
                <w:sz w:val="18"/>
                <w:szCs w:val="18"/>
              </w:rPr>
              <w:t xml:space="preserve">Hasan M.K., Ali M. Y., Sultana A., &amp; Mitra N. K. (2023). Extension principles for picture fuzzy sets. </w:t>
            </w:r>
            <w:r w:rsidRPr="00A645EC">
              <w:rPr>
                <w:i/>
                <w:sz w:val="18"/>
                <w:szCs w:val="18"/>
              </w:rPr>
              <w:t>Journal of Intelligent &amp; Fuzzy Systems</w:t>
            </w:r>
            <w:r w:rsidRPr="00A645EC">
              <w:rPr>
                <w:sz w:val="18"/>
                <w:szCs w:val="18"/>
              </w:rPr>
              <w:t>, 44, 6265-6275.</w:t>
            </w:r>
            <w:r w:rsidRPr="00A645EC">
              <w:rPr>
                <w:bCs/>
                <w:color w:val="414141"/>
                <w:sz w:val="18"/>
                <w:szCs w:val="18"/>
                <w:shd w:val="clear" w:color="auto" w:fill="F0F7FB"/>
              </w:rPr>
              <w:t xml:space="preserve"> </w:t>
            </w:r>
            <w:r w:rsidRPr="00A645EC">
              <w:rPr>
                <w:sz w:val="18"/>
                <w:szCs w:val="18"/>
              </w:rPr>
              <w:t>DOI: 10.3233/JIFS-220616</w:t>
            </w:r>
            <w:r>
              <w:rPr>
                <w:sz w:val="18"/>
                <w:szCs w:val="18"/>
              </w:rPr>
              <w:t xml:space="preserve"> .</w:t>
            </w:r>
          </w:p>
        </w:tc>
      </w:tr>
      <w:tr w:rsidR="00A46060" w:rsidRPr="006078F7" w14:paraId="57722E3E" w14:textId="77777777" w:rsidTr="00D30DCE">
        <w:trPr>
          <w:trHeight w:val="503"/>
        </w:trPr>
        <w:tc>
          <w:tcPr>
            <w:tcW w:w="0" w:type="auto"/>
          </w:tcPr>
          <w:p w14:paraId="44792B1F" w14:textId="3441FD03" w:rsidR="00A46060" w:rsidRPr="006078F7" w:rsidRDefault="000714B7" w:rsidP="000714B7">
            <w:pPr>
              <w:spacing w:line="240" w:lineRule="auto"/>
              <w:jc w:val="both"/>
              <w:rPr>
                <w:sz w:val="18"/>
                <w:szCs w:val="18"/>
              </w:rPr>
            </w:pPr>
            <w:r>
              <w:rPr>
                <w:sz w:val="18"/>
                <w:szCs w:val="18"/>
              </w:rPr>
              <w:t>[15]</w:t>
            </w:r>
          </w:p>
        </w:tc>
        <w:tc>
          <w:tcPr>
            <w:tcW w:w="0" w:type="auto"/>
          </w:tcPr>
          <w:p w14:paraId="777826B7" w14:textId="39F99E8D" w:rsidR="00A46060" w:rsidRPr="00A645EC" w:rsidRDefault="00A46060" w:rsidP="000714B7">
            <w:pPr>
              <w:tabs>
                <w:tab w:val="left" w:pos="450"/>
              </w:tabs>
              <w:spacing w:line="240" w:lineRule="auto"/>
              <w:rPr>
                <w:rFonts w:eastAsiaTheme="minorEastAsia"/>
                <w:sz w:val="18"/>
                <w:szCs w:val="18"/>
              </w:rPr>
            </w:pPr>
            <w:r w:rsidRPr="00A645EC">
              <w:rPr>
                <w:sz w:val="18"/>
                <w:szCs w:val="18"/>
              </w:rPr>
              <w:t xml:space="preserve">Hasan M.K., Sultana A., &amp; Mitra N. K. (2023). Arithmetic Operations of Generalized Trapezoidal Picture Fuzzy Numbers by Vertex Method. </w:t>
            </w:r>
            <w:r w:rsidRPr="00A645EC">
              <w:rPr>
                <w:i/>
                <w:sz w:val="18"/>
                <w:szCs w:val="18"/>
              </w:rPr>
              <w:t>American Journal of Computational Mathematics</w:t>
            </w:r>
            <w:r w:rsidRPr="00A645EC">
              <w:rPr>
                <w:sz w:val="18"/>
                <w:szCs w:val="18"/>
              </w:rPr>
              <w:t>, 13(1), 99-121.</w:t>
            </w:r>
            <w:r w:rsidRPr="00A645EC">
              <w:rPr>
                <w:bCs/>
                <w:color w:val="232323"/>
                <w:sz w:val="18"/>
                <w:szCs w:val="18"/>
                <w:shd w:val="clear" w:color="auto" w:fill="FFFFFF"/>
              </w:rPr>
              <w:t xml:space="preserve"> </w:t>
            </w:r>
            <w:r w:rsidRPr="00A645EC">
              <w:rPr>
                <w:sz w:val="18"/>
                <w:szCs w:val="18"/>
              </w:rPr>
              <w:t>DOI: </w:t>
            </w:r>
            <w:hyperlink r:id="rId18" w:tgtFrame="_blank" w:history="1">
              <w:r w:rsidRPr="00A645EC">
                <w:rPr>
                  <w:rStyle w:val="Hyperlink"/>
                  <w:sz w:val="18"/>
                  <w:szCs w:val="18"/>
                </w:rPr>
                <w:t>10.4236/ajcm.2023.131004</w:t>
              </w:r>
            </w:hyperlink>
            <w:r w:rsidR="007E65A2">
              <w:rPr>
                <w:rStyle w:val="Hyperlink"/>
                <w:sz w:val="18"/>
                <w:szCs w:val="18"/>
              </w:rPr>
              <w:t>.</w:t>
            </w:r>
            <w:r w:rsidRPr="00A645EC">
              <w:rPr>
                <w:color w:val="232323"/>
                <w:sz w:val="18"/>
                <w:szCs w:val="18"/>
                <w:shd w:val="clear" w:color="auto" w:fill="FFFFFF"/>
              </w:rPr>
              <w:t> </w:t>
            </w:r>
          </w:p>
        </w:tc>
      </w:tr>
      <w:tr w:rsidR="000714B7" w:rsidRPr="006078F7" w14:paraId="239F2559" w14:textId="77777777" w:rsidTr="00D30DCE">
        <w:trPr>
          <w:trHeight w:val="503"/>
        </w:trPr>
        <w:tc>
          <w:tcPr>
            <w:tcW w:w="0" w:type="auto"/>
          </w:tcPr>
          <w:p w14:paraId="4B9B8F81" w14:textId="39002DC6" w:rsidR="000714B7" w:rsidRDefault="000714B7" w:rsidP="000714B7">
            <w:pPr>
              <w:spacing w:line="240" w:lineRule="auto"/>
              <w:jc w:val="both"/>
              <w:rPr>
                <w:sz w:val="18"/>
                <w:szCs w:val="18"/>
              </w:rPr>
            </w:pPr>
            <w:r w:rsidRPr="000E1E77">
              <w:rPr>
                <w:sz w:val="18"/>
                <w:szCs w:val="18"/>
              </w:rPr>
              <w:t>[16]</w:t>
            </w:r>
          </w:p>
        </w:tc>
        <w:tc>
          <w:tcPr>
            <w:tcW w:w="0" w:type="auto"/>
          </w:tcPr>
          <w:p w14:paraId="29DD2347" w14:textId="618437AE" w:rsidR="000714B7" w:rsidRPr="000714B7" w:rsidRDefault="000714B7" w:rsidP="000714B7">
            <w:pPr>
              <w:spacing w:line="240" w:lineRule="auto"/>
              <w:jc w:val="both"/>
              <w:rPr>
                <w:rFonts w:asciiTheme="majorBidi" w:hAnsiTheme="majorBidi" w:cstheme="majorBidi"/>
                <w:sz w:val="18"/>
                <w:szCs w:val="18"/>
              </w:rPr>
            </w:pPr>
            <w:r w:rsidRPr="000714B7">
              <w:rPr>
                <w:sz w:val="18"/>
                <w:szCs w:val="18"/>
              </w:rPr>
              <w:t>Islam, S., Saiduzzaman, M., Shafiqul Islam, M. and Sultana, A. (2019). Comparison of Classical Method, Extension Principle and α-Cuts and Interval Arithmetic Method in Solving System of Fuzzy Linear Equations. </w:t>
            </w:r>
            <w:r w:rsidRPr="000714B7">
              <w:rPr>
                <w:i/>
                <w:iCs/>
                <w:sz w:val="18"/>
                <w:szCs w:val="18"/>
              </w:rPr>
              <w:t>American Journal of Computational Mathematics</w:t>
            </w:r>
            <w:r w:rsidRPr="000714B7">
              <w:rPr>
                <w:sz w:val="18"/>
                <w:szCs w:val="18"/>
              </w:rPr>
              <w:t>, </w:t>
            </w:r>
            <w:r w:rsidRPr="000714B7">
              <w:rPr>
                <w:bCs/>
                <w:sz w:val="18"/>
                <w:szCs w:val="18"/>
              </w:rPr>
              <w:t>9</w:t>
            </w:r>
            <w:r w:rsidRPr="000714B7">
              <w:rPr>
                <w:sz w:val="18"/>
                <w:szCs w:val="18"/>
              </w:rPr>
              <w:t>, 1-24. doi: 10.4236/ajcm.2019.91001.”</w:t>
            </w:r>
          </w:p>
        </w:tc>
      </w:tr>
      <w:tr w:rsidR="008D78A0" w:rsidRPr="006078F7" w14:paraId="7C3CFBEB" w14:textId="77777777" w:rsidTr="00D30DCE">
        <w:trPr>
          <w:trHeight w:val="264"/>
        </w:trPr>
        <w:tc>
          <w:tcPr>
            <w:tcW w:w="0" w:type="auto"/>
          </w:tcPr>
          <w:p w14:paraId="6A81C284" w14:textId="4DBFC094" w:rsidR="008D78A0" w:rsidRPr="000E1E77" w:rsidRDefault="00CA02BD" w:rsidP="000714B7">
            <w:pPr>
              <w:spacing w:line="240" w:lineRule="auto"/>
              <w:jc w:val="both"/>
              <w:rPr>
                <w:sz w:val="18"/>
                <w:szCs w:val="18"/>
              </w:rPr>
            </w:pPr>
            <w:r w:rsidRPr="00130234">
              <w:rPr>
                <w:sz w:val="18"/>
                <w:szCs w:val="18"/>
              </w:rPr>
              <w:t>[17]</w:t>
            </w:r>
          </w:p>
        </w:tc>
        <w:tc>
          <w:tcPr>
            <w:tcW w:w="0" w:type="auto"/>
          </w:tcPr>
          <w:p w14:paraId="0F1037E5" w14:textId="4FFA90B2" w:rsidR="008D78A0" w:rsidRPr="0087725F" w:rsidRDefault="008D78A0" w:rsidP="008D78A0">
            <w:pPr>
              <w:spacing w:line="240" w:lineRule="auto"/>
              <w:jc w:val="both"/>
              <w:rPr>
                <w:sz w:val="20"/>
              </w:rPr>
            </w:pPr>
            <w:r w:rsidRPr="0087725F">
              <w:rPr>
                <w:sz w:val="18"/>
              </w:rPr>
              <w:t xml:space="preserve">Klir G.  &amp;Yaun B. (1977).  Fuzzy Set and Fuzzy logic: Theory and Application.Upper Saddle River. </w:t>
            </w:r>
            <w:r w:rsidRPr="0087725F">
              <w:rPr>
                <w:b/>
                <w:i/>
                <w:sz w:val="18"/>
              </w:rPr>
              <w:t>NJ: Prentice Hall</w:t>
            </w:r>
            <w:r w:rsidRPr="0087725F">
              <w:rPr>
                <w:sz w:val="18"/>
              </w:rPr>
              <w:t>.</w:t>
            </w:r>
          </w:p>
        </w:tc>
      </w:tr>
      <w:tr w:rsidR="00A46060" w:rsidRPr="006078F7" w14:paraId="46934985" w14:textId="77777777" w:rsidTr="00D30DCE">
        <w:tc>
          <w:tcPr>
            <w:tcW w:w="0" w:type="auto"/>
          </w:tcPr>
          <w:p w14:paraId="05C3094D" w14:textId="52E45658" w:rsidR="00A46060" w:rsidRDefault="00CA02BD" w:rsidP="00D40136">
            <w:pPr>
              <w:spacing w:line="240" w:lineRule="auto"/>
              <w:jc w:val="both"/>
              <w:rPr>
                <w:sz w:val="18"/>
                <w:szCs w:val="18"/>
              </w:rPr>
            </w:pPr>
            <w:r>
              <w:rPr>
                <w:sz w:val="18"/>
                <w:szCs w:val="18"/>
              </w:rPr>
              <w:t>[18</w:t>
            </w:r>
            <w:r w:rsidR="00A46060">
              <w:rPr>
                <w:sz w:val="18"/>
                <w:szCs w:val="18"/>
              </w:rPr>
              <w:t>]</w:t>
            </w:r>
          </w:p>
        </w:tc>
        <w:tc>
          <w:tcPr>
            <w:tcW w:w="0" w:type="auto"/>
          </w:tcPr>
          <w:p w14:paraId="26488140" w14:textId="77777777" w:rsidR="00A46060" w:rsidRPr="006078F7" w:rsidRDefault="00A46060" w:rsidP="00D40136">
            <w:pPr>
              <w:spacing w:line="240" w:lineRule="auto"/>
              <w:jc w:val="both"/>
              <w:rPr>
                <w:sz w:val="18"/>
                <w:szCs w:val="18"/>
              </w:rPr>
            </w:pPr>
            <w:r>
              <w:rPr>
                <w:sz w:val="18"/>
                <w:szCs w:val="18"/>
              </w:rPr>
              <w:t>Li</w:t>
            </w:r>
            <w:r w:rsidRPr="006078F7">
              <w:rPr>
                <w:sz w:val="18"/>
                <w:szCs w:val="18"/>
              </w:rPr>
              <w:t>, D. F.</w:t>
            </w:r>
            <w:r>
              <w:rPr>
                <w:sz w:val="18"/>
                <w:szCs w:val="18"/>
              </w:rPr>
              <w:t xml:space="preserve"> (2010).</w:t>
            </w:r>
            <w:r w:rsidRPr="006078F7">
              <w:rPr>
                <w:sz w:val="18"/>
                <w:szCs w:val="18"/>
              </w:rPr>
              <w:t xml:space="preserve"> A ratio ranking method of triangular intuitionistic fuzzy numbers and i</w:t>
            </w:r>
            <w:r>
              <w:rPr>
                <w:sz w:val="18"/>
                <w:szCs w:val="18"/>
              </w:rPr>
              <w:t>ts application to madm problems.</w:t>
            </w:r>
            <w:r w:rsidRPr="006078F7">
              <w:rPr>
                <w:sz w:val="18"/>
                <w:szCs w:val="18"/>
              </w:rPr>
              <w:t xml:space="preserve"> </w:t>
            </w:r>
            <w:r w:rsidRPr="008E43D7">
              <w:rPr>
                <w:i/>
                <w:sz w:val="18"/>
                <w:szCs w:val="18"/>
              </w:rPr>
              <w:t>Computer and Mathematics with Applications</w:t>
            </w:r>
            <w:r>
              <w:rPr>
                <w:sz w:val="18"/>
                <w:szCs w:val="18"/>
              </w:rPr>
              <w:t>, 60</w:t>
            </w:r>
            <w:r w:rsidRPr="006078F7">
              <w:rPr>
                <w:sz w:val="18"/>
                <w:szCs w:val="18"/>
              </w:rPr>
              <w:t xml:space="preserve">,1557-1570. </w:t>
            </w:r>
          </w:p>
        </w:tc>
      </w:tr>
      <w:tr w:rsidR="00A46060" w:rsidRPr="006078F7" w14:paraId="650EFF0A" w14:textId="77777777" w:rsidTr="00D30DCE">
        <w:tc>
          <w:tcPr>
            <w:tcW w:w="0" w:type="auto"/>
          </w:tcPr>
          <w:p w14:paraId="6F859C99" w14:textId="6CC07C13" w:rsidR="00A46060" w:rsidRPr="006078F7" w:rsidRDefault="00CA02BD" w:rsidP="00D40136">
            <w:pPr>
              <w:spacing w:line="240" w:lineRule="auto"/>
              <w:jc w:val="both"/>
              <w:rPr>
                <w:sz w:val="18"/>
                <w:szCs w:val="18"/>
              </w:rPr>
            </w:pPr>
            <w:r>
              <w:rPr>
                <w:sz w:val="18"/>
                <w:szCs w:val="18"/>
              </w:rPr>
              <w:t>[19</w:t>
            </w:r>
            <w:r w:rsidR="00A46060">
              <w:rPr>
                <w:sz w:val="18"/>
                <w:szCs w:val="18"/>
              </w:rPr>
              <w:t>]</w:t>
            </w:r>
          </w:p>
        </w:tc>
        <w:tc>
          <w:tcPr>
            <w:tcW w:w="0" w:type="auto"/>
          </w:tcPr>
          <w:p w14:paraId="73D59DAE" w14:textId="77777777" w:rsidR="00A46060" w:rsidRPr="006078F7" w:rsidRDefault="00A46060" w:rsidP="00D40136">
            <w:pPr>
              <w:spacing w:line="240" w:lineRule="auto"/>
              <w:jc w:val="both"/>
              <w:rPr>
                <w:sz w:val="18"/>
                <w:szCs w:val="18"/>
              </w:rPr>
            </w:pPr>
            <w:r w:rsidRPr="006078F7">
              <w:rPr>
                <w:sz w:val="18"/>
                <w:szCs w:val="18"/>
              </w:rPr>
              <w:t>Li</w:t>
            </w:r>
            <w:r>
              <w:rPr>
                <w:sz w:val="18"/>
                <w:szCs w:val="18"/>
              </w:rPr>
              <w:t xml:space="preserve">, </w:t>
            </w:r>
            <w:r w:rsidRPr="006078F7">
              <w:rPr>
                <w:sz w:val="18"/>
                <w:szCs w:val="18"/>
              </w:rPr>
              <w:t xml:space="preserve">D.F. </w:t>
            </w:r>
            <w:r>
              <w:rPr>
                <w:sz w:val="18"/>
                <w:szCs w:val="18"/>
              </w:rPr>
              <w:t xml:space="preserve">&amp; </w:t>
            </w:r>
            <w:r w:rsidRPr="006078F7">
              <w:rPr>
                <w:sz w:val="18"/>
                <w:szCs w:val="18"/>
              </w:rPr>
              <w:t xml:space="preserve"> </w:t>
            </w:r>
            <w:r>
              <w:rPr>
                <w:sz w:val="18"/>
                <w:szCs w:val="18"/>
              </w:rPr>
              <w:t>Nan,</w:t>
            </w:r>
            <w:r w:rsidRPr="006078F7">
              <w:rPr>
                <w:sz w:val="18"/>
                <w:szCs w:val="18"/>
              </w:rPr>
              <w:t xml:space="preserve"> J.</w:t>
            </w:r>
            <w:r>
              <w:rPr>
                <w:sz w:val="18"/>
                <w:szCs w:val="18"/>
              </w:rPr>
              <w:t xml:space="preserve"> (2011).</w:t>
            </w:r>
            <w:r w:rsidRPr="006078F7">
              <w:rPr>
                <w:sz w:val="18"/>
                <w:szCs w:val="18"/>
              </w:rPr>
              <w:t xml:space="preserve"> Extension of the TOPSIS for multi-attribute group decision making </w:t>
            </w:r>
            <w:r>
              <w:rPr>
                <w:sz w:val="18"/>
                <w:szCs w:val="18"/>
              </w:rPr>
              <w:t>under Atanassov IFS environment.</w:t>
            </w:r>
            <w:r w:rsidRPr="006078F7">
              <w:rPr>
                <w:sz w:val="18"/>
                <w:szCs w:val="18"/>
              </w:rPr>
              <w:t xml:space="preserve"> </w:t>
            </w:r>
            <w:r w:rsidRPr="008E43D7">
              <w:rPr>
                <w:i/>
                <w:sz w:val="18"/>
                <w:szCs w:val="18"/>
              </w:rPr>
              <w:t>International Journal of Fuzzy System Applications</w:t>
            </w:r>
            <w:r>
              <w:rPr>
                <w:sz w:val="18"/>
                <w:szCs w:val="18"/>
              </w:rPr>
              <w:t>,1(4)</w:t>
            </w:r>
            <w:r w:rsidRPr="006078F7">
              <w:rPr>
                <w:sz w:val="18"/>
                <w:szCs w:val="18"/>
              </w:rPr>
              <w:t xml:space="preserve">,  47-61. </w:t>
            </w:r>
          </w:p>
        </w:tc>
      </w:tr>
      <w:tr w:rsidR="00A46060" w:rsidRPr="006078F7" w14:paraId="455BAECB" w14:textId="77777777" w:rsidTr="00D30DCE">
        <w:tc>
          <w:tcPr>
            <w:tcW w:w="0" w:type="auto"/>
          </w:tcPr>
          <w:p w14:paraId="3FF2D8D5" w14:textId="68D90F0C" w:rsidR="00A46060" w:rsidRPr="006078F7" w:rsidRDefault="00CA02BD" w:rsidP="00D40136">
            <w:pPr>
              <w:spacing w:line="240" w:lineRule="auto"/>
              <w:jc w:val="both"/>
              <w:rPr>
                <w:sz w:val="18"/>
                <w:szCs w:val="18"/>
              </w:rPr>
            </w:pPr>
            <w:r>
              <w:rPr>
                <w:sz w:val="18"/>
                <w:szCs w:val="18"/>
              </w:rPr>
              <w:t>[20</w:t>
            </w:r>
            <w:r w:rsidR="00A46060">
              <w:rPr>
                <w:sz w:val="18"/>
                <w:szCs w:val="18"/>
              </w:rPr>
              <w:t>]</w:t>
            </w:r>
          </w:p>
        </w:tc>
        <w:tc>
          <w:tcPr>
            <w:tcW w:w="0" w:type="auto"/>
          </w:tcPr>
          <w:p w14:paraId="62753413" w14:textId="77777777" w:rsidR="00A46060" w:rsidRPr="006078F7" w:rsidRDefault="00A46060" w:rsidP="00D40136">
            <w:pPr>
              <w:spacing w:line="240" w:lineRule="auto"/>
              <w:jc w:val="both"/>
              <w:rPr>
                <w:sz w:val="18"/>
                <w:szCs w:val="18"/>
              </w:rPr>
            </w:pPr>
            <w:r w:rsidRPr="006078F7">
              <w:rPr>
                <w:sz w:val="18"/>
                <w:szCs w:val="18"/>
              </w:rPr>
              <w:t>Mahapatra, G. S.</w:t>
            </w:r>
            <w:r>
              <w:rPr>
                <w:sz w:val="18"/>
                <w:szCs w:val="18"/>
              </w:rPr>
              <w:t xml:space="preserve">, &amp; </w:t>
            </w:r>
            <w:r w:rsidRPr="006078F7">
              <w:rPr>
                <w:sz w:val="18"/>
                <w:szCs w:val="18"/>
              </w:rPr>
              <w:t xml:space="preserve"> Roy,  T. K.</w:t>
            </w:r>
            <w:r>
              <w:rPr>
                <w:sz w:val="18"/>
                <w:szCs w:val="18"/>
              </w:rPr>
              <w:t xml:space="preserve"> (2009).</w:t>
            </w:r>
            <w:r w:rsidRPr="006078F7">
              <w:rPr>
                <w:sz w:val="18"/>
                <w:szCs w:val="18"/>
              </w:rPr>
              <w:t xml:space="preserve"> Reliability evaluation using triangular intuitionistic fuzz</w:t>
            </w:r>
            <w:r>
              <w:rPr>
                <w:sz w:val="18"/>
                <w:szCs w:val="18"/>
              </w:rPr>
              <w:t>y numbers arithmetic operations.</w:t>
            </w:r>
            <w:r w:rsidRPr="006078F7">
              <w:rPr>
                <w:sz w:val="18"/>
                <w:szCs w:val="18"/>
              </w:rPr>
              <w:t xml:space="preserve"> </w:t>
            </w:r>
            <w:r w:rsidRPr="00227CDD">
              <w:rPr>
                <w:i/>
                <w:sz w:val="18"/>
                <w:szCs w:val="18"/>
              </w:rPr>
              <w:t>Proceedings of World Academy of Science, Engineering and Technology, Malaysia</w:t>
            </w:r>
            <w:r>
              <w:rPr>
                <w:sz w:val="18"/>
                <w:szCs w:val="18"/>
              </w:rPr>
              <w:t>, 38</w:t>
            </w:r>
            <w:r w:rsidRPr="006078F7">
              <w:rPr>
                <w:sz w:val="18"/>
                <w:szCs w:val="18"/>
              </w:rPr>
              <w:t xml:space="preserve">, 587-585. </w:t>
            </w:r>
          </w:p>
        </w:tc>
      </w:tr>
      <w:tr w:rsidR="00A46060" w:rsidRPr="006078F7" w14:paraId="702EDF43" w14:textId="77777777" w:rsidTr="00D30DCE">
        <w:tc>
          <w:tcPr>
            <w:tcW w:w="0" w:type="auto"/>
          </w:tcPr>
          <w:p w14:paraId="5D14F4F4" w14:textId="0B265565" w:rsidR="00A46060" w:rsidRPr="006078F7" w:rsidRDefault="00CA02BD" w:rsidP="00D40136">
            <w:pPr>
              <w:spacing w:line="240" w:lineRule="auto"/>
              <w:jc w:val="both"/>
              <w:rPr>
                <w:sz w:val="18"/>
                <w:szCs w:val="18"/>
              </w:rPr>
            </w:pPr>
            <w:r>
              <w:rPr>
                <w:sz w:val="18"/>
                <w:szCs w:val="18"/>
              </w:rPr>
              <w:t>[21</w:t>
            </w:r>
            <w:r w:rsidR="00A46060">
              <w:rPr>
                <w:sz w:val="18"/>
                <w:szCs w:val="18"/>
              </w:rPr>
              <w:t>]</w:t>
            </w:r>
          </w:p>
        </w:tc>
        <w:tc>
          <w:tcPr>
            <w:tcW w:w="0" w:type="auto"/>
          </w:tcPr>
          <w:p w14:paraId="08062E67" w14:textId="77777777" w:rsidR="00A46060" w:rsidRPr="006078F7" w:rsidRDefault="00A46060" w:rsidP="00D40136">
            <w:pPr>
              <w:spacing w:line="240" w:lineRule="auto"/>
              <w:jc w:val="both"/>
              <w:rPr>
                <w:sz w:val="18"/>
                <w:szCs w:val="18"/>
              </w:rPr>
            </w:pPr>
            <w:r w:rsidRPr="006078F7">
              <w:rPr>
                <w:sz w:val="18"/>
                <w:szCs w:val="18"/>
              </w:rPr>
              <w:t xml:space="preserve">Mahapatra, G. S. </w:t>
            </w:r>
            <w:r>
              <w:rPr>
                <w:sz w:val="18"/>
                <w:szCs w:val="18"/>
              </w:rPr>
              <w:t xml:space="preserve">&amp; </w:t>
            </w:r>
            <w:r w:rsidRPr="006078F7">
              <w:rPr>
                <w:sz w:val="18"/>
                <w:szCs w:val="18"/>
              </w:rPr>
              <w:t xml:space="preserve"> </w:t>
            </w:r>
            <w:r>
              <w:rPr>
                <w:sz w:val="18"/>
                <w:szCs w:val="18"/>
              </w:rPr>
              <w:t xml:space="preserve">Mahapatra, </w:t>
            </w:r>
            <w:r w:rsidRPr="006078F7">
              <w:rPr>
                <w:sz w:val="18"/>
                <w:szCs w:val="18"/>
              </w:rPr>
              <w:t>B. S.</w:t>
            </w:r>
            <w:r>
              <w:rPr>
                <w:sz w:val="18"/>
                <w:szCs w:val="18"/>
              </w:rPr>
              <w:t xml:space="preserve"> (2010).</w:t>
            </w:r>
            <w:r w:rsidRPr="006078F7">
              <w:rPr>
                <w:sz w:val="18"/>
                <w:szCs w:val="18"/>
              </w:rPr>
              <w:t xml:space="preserve"> Intuitionistic fuzzy fault tree analysis usi</w:t>
            </w:r>
            <w:r>
              <w:rPr>
                <w:sz w:val="18"/>
                <w:szCs w:val="18"/>
              </w:rPr>
              <w:t>ng intuitionistic fuzzy numbers.</w:t>
            </w:r>
            <w:r w:rsidRPr="006078F7">
              <w:rPr>
                <w:sz w:val="18"/>
                <w:szCs w:val="18"/>
              </w:rPr>
              <w:t xml:space="preserve"> </w:t>
            </w:r>
            <w:r w:rsidRPr="00C778C0">
              <w:rPr>
                <w:i/>
                <w:sz w:val="18"/>
                <w:szCs w:val="18"/>
              </w:rPr>
              <w:t>International Mathematical Forum</w:t>
            </w:r>
            <w:r>
              <w:rPr>
                <w:sz w:val="18"/>
                <w:szCs w:val="18"/>
              </w:rPr>
              <w:t>, 5(21)</w:t>
            </w:r>
            <w:r w:rsidRPr="006078F7">
              <w:rPr>
                <w:sz w:val="18"/>
                <w:szCs w:val="18"/>
              </w:rPr>
              <w:t>, 1015-1024.</w:t>
            </w:r>
          </w:p>
        </w:tc>
      </w:tr>
      <w:tr w:rsidR="00A46060" w:rsidRPr="006078F7" w14:paraId="38A570E9" w14:textId="77777777" w:rsidTr="00D30DCE">
        <w:tc>
          <w:tcPr>
            <w:tcW w:w="0" w:type="auto"/>
          </w:tcPr>
          <w:p w14:paraId="69FA1274" w14:textId="5EF15FE4" w:rsidR="00A46060" w:rsidRDefault="00CA02BD" w:rsidP="00D40136">
            <w:pPr>
              <w:spacing w:line="240" w:lineRule="auto"/>
              <w:jc w:val="both"/>
              <w:rPr>
                <w:sz w:val="18"/>
                <w:szCs w:val="18"/>
              </w:rPr>
            </w:pPr>
            <w:r>
              <w:rPr>
                <w:sz w:val="18"/>
                <w:szCs w:val="18"/>
              </w:rPr>
              <w:t>[22</w:t>
            </w:r>
            <w:r w:rsidR="00A46060">
              <w:rPr>
                <w:sz w:val="18"/>
                <w:szCs w:val="18"/>
              </w:rPr>
              <w:t>]</w:t>
            </w:r>
          </w:p>
        </w:tc>
        <w:tc>
          <w:tcPr>
            <w:tcW w:w="0" w:type="auto"/>
          </w:tcPr>
          <w:p w14:paraId="39A2E12E" w14:textId="77777777" w:rsidR="00A46060" w:rsidRPr="006078F7" w:rsidRDefault="00A46060" w:rsidP="00D40136">
            <w:pPr>
              <w:spacing w:line="240" w:lineRule="auto"/>
              <w:jc w:val="both"/>
              <w:rPr>
                <w:sz w:val="18"/>
                <w:szCs w:val="18"/>
              </w:rPr>
            </w:pPr>
            <w:r>
              <w:rPr>
                <w:sz w:val="18"/>
                <w:szCs w:val="18"/>
              </w:rPr>
              <w:t>Mitchell</w:t>
            </w:r>
            <w:r w:rsidRPr="006078F7">
              <w:rPr>
                <w:sz w:val="18"/>
                <w:szCs w:val="18"/>
              </w:rPr>
              <w:t>,</w:t>
            </w:r>
            <w:r>
              <w:rPr>
                <w:sz w:val="18"/>
                <w:szCs w:val="18"/>
              </w:rPr>
              <w:t xml:space="preserve"> H. B. (2004). </w:t>
            </w:r>
            <w:r w:rsidRPr="006078F7">
              <w:rPr>
                <w:sz w:val="18"/>
                <w:szCs w:val="18"/>
              </w:rPr>
              <w:t>Ranki</w:t>
            </w:r>
            <w:r>
              <w:rPr>
                <w:sz w:val="18"/>
                <w:szCs w:val="18"/>
              </w:rPr>
              <w:t>ng intuitionistic fuzzy numbers.</w:t>
            </w:r>
            <w:r w:rsidRPr="006078F7">
              <w:rPr>
                <w:sz w:val="18"/>
                <w:szCs w:val="18"/>
              </w:rPr>
              <w:t xml:space="preserve"> </w:t>
            </w:r>
            <w:r w:rsidRPr="00A36B7B">
              <w:rPr>
                <w:i/>
                <w:sz w:val="18"/>
                <w:szCs w:val="18"/>
              </w:rPr>
              <w:t>International Journal of Uncertainty, Fuzzyness and Knowledge Based Symtems</w:t>
            </w:r>
            <w:r>
              <w:rPr>
                <w:sz w:val="18"/>
                <w:szCs w:val="18"/>
              </w:rPr>
              <w:t>,12</w:t>
            </w:r>
            <w:r w:rsidRPr="006078F7">
              <w:rPr>
                <w:sz w:val="18"/>
                <w:szCs w:val="18"/>
              </w:rPr>
              <w:t xml:space="preserve">, 377-386. </w:t>
            </w:r>
          </w:p>
        </w:tc>
      </w:tr>
      <w:tr w:rsidR="00A46060" w:rsidRPr="006078F7" w14:paraId="370C716A" w14:textId="77777777" w:rsidTr="00D30DCE">
        <w:tc>
          <w:tcPr>
            <w:tcW w:w="0" w:type="auto"/>
          </w:tcPr>
          <w:p w14:paraId="401DEB1B" w14:textId="09633371" w:rsidR="00A46060" w:rsidRPr="006078F7" w:rsidRDefault="00CA02BD" w:rsidP="00D40136">
            <w:pPr>
              <w:spacing w:line="240" w:lineRule="auto"/>
              <w:rPr>
                <w:sz w:val="18"/>
                <w:szCs w:val="18"/>
              </w:rPr>
            </w:pPr>
            <w:r>
              <w:rPr>
                <w:sz w:val="18"/>
                <w:szCs w:val="18"/>
              </w:rPr>
              <w:t>[23</w:t>
            </w:r>
            <w:r w:rsidR="00A46060">
              <w:rPr>
                <w:sz w:val="18"/>
                <w:szCs w:val="18"/>
              </w:rPr>
              <w:t>]</w:t>
            </w:r>
          </w:p>
        </w:tc>
        <w:tc>
          <w:tcPr>
            <w:tcW w:w="0" w:type="auto"/>
          </w:tcPr>
          <w:p w14:paraId="56D1508F" w14:textId="77777777" w:rsidR="00A46060" w:rsidRPr="006078F7" w:rsidRDefault="00A46060" w:rsidP="00D40136">
            <w:pPr>
              <w:spacing w:line="240" w:lineRule="auto"/>
              <w:rPr>
                <w:sz w:val="18"/>
                <w:szCs w:val="18"/>
              </w:rPr>
            </w:pPr>
            <w:r w:rsidRPr="006078F7">
              <w:rPr>
                <w:sz w:val="18"/>
                <w:szCs w:val="18"/>
              </w:rPr>
              <w:t>Parvathi, R.</w:t>
            </w:r>
            <w:r>
              <w:rPr>
                <w:sz w:val="18"/>
                <w:szCs w:val="18"/>
              </w:rPr>
              <w:t xml:space="preserve">, &amp; </w:t>
            </w:r>
            <w:r w:rsidRPr="006078F7">
              <w:rPr>
                <w:sz w:val="18"/>
                <w:szCs w:val="18"/>
              </w:rPr>
              <w:t xml:space="preserve"> Malathi,  C.</w:t>
            </w:r>
            <w:r>
              <w:rPr>
                <w:sz w:val="18"/>
                <w:szCs w:val="18"/>
              </w:rPr>
              <w:t xml:space="preserve"> (2012).</w:t>
            </w:r>
            <w:r w:rsidRPr="006078F7">
              <w:rPr>
                <w:sz w:val="18"/>
                <w:szCs w:val="18"/>
              </w:rPr>
              <w:t xml:space="preserve"> Arithmetic operations on symmetric trapezoid</w:t>
            </w:r>
            <w:r>
              <w:rPr>
                <w:sz w:val="18"/>
                <w:szCs w:val="18"/>
              </w:rPr>
              <w:t>al intuitionistic fuzzy numbers.</w:t>
            </w:r>
            <w:r w:rsidRPr="006078F7">
              <w:rPr>
                <w:sz w:val="18"/>
                <w:szCs w:val="18"/>
              </w:rPr>
              <w:t xml:space="preserve"> </w:t>
            </w:r>
            <w:r w:rsidRPr="00ED7A3C">
              <w:rPr>
                <w:i/>
                <w:sz w:val="18"/>
                <w:szCs w:val="18"/>
              </w:rPr>
              <w:t>International Journal of Soft Computing and Engineering</w:t>
            </w:r>
            <w:r>
              <w:rPr>
                <w:sz w:val="18"/>
                <w:szCs w:val="18"/>
              </w:rPr>
              <w:t>, 2 (2)</w:t>
            </w:r>
            <w:r w:rsidRPr="006078F7">
              <w:rPr>
                <w:sz w:val="18"/>
                <w:szCs w:val="18"/>
              </w:rPr>
              <w:t>, 268-273.</w:t>
            </w:r>
          </w:p>
        </w:tc>
      </w:tr>
      <w:tr w:rsidR="00A46060" w:rsidRPr="006078F7" w14:paraId="31DCD8C1" w14:textId="77777777" w:rsidTr="00D30DCE">
        <w:tc>
          <w:tcPr>
            <w:tcW w:w="0" w:type="auto"/>
          </w:tcPr>
          <w:p w14:paraId="6F1D1314" w14:textId="34D6AA27" w:rsidR="00A46060" w:rsidRPr="006078F7" w:rsidRDefault="00CA02BD" w:rsidP="00D40136">
            <w:pPr>
              <w:spacing w:line="240" w:lineRule="auto"/>
              <w:rPr>
                <w:sz w:val="18"/>
                <w:szCs w:val="18"/>
              </w:rPr>
            </w:pPr>
            <w:r>
              <w:rPr>
                <w:sz w:val="18"/>
                <w:szCs w:val="18"/>
              </w:rPr>
              <w:t>[24</w:t>
            </w:r>
            <w:r w:rsidR="00A46060">
              <w:rPr>
                <w:sz w:val="18"/>
                <w:szCs w:val="18"/>
              </w:rPr>
              <w:t>]</w:t>
            </w:r>
          </w:p>
        </w:tc>
        <w:tc>
          <w:tcPr>
            <w:tcW w:w="0" w:type="auto"/>
          </w:tcPr>
          <w:p w14:paraId="4971E7F7" w14:textId="77777777" w:rsidR="00A46060" w:rsidRPr="006078F7" w:rsidRDefault="00A46060" w:rsidP="00D40136">
            <w:pPr>
              <w:spacing w:line="240" w:lineRule="auto"/>
              <w:rPr>
                <w:sz w:val="18"/>
                <w:szCs w:val="18"/>
              </w:rPr>
            </w:pPr>
            <w:r w:rsidRPr="006078F7">
              <w:rPr>
                <w:sz w:val="18"/>
                <w:szCs w:val="18"/>
              </w:rPr>
              <w:t>Robinson</w:t>
            </w:r>
            <w:r>
              <w:rPr>
                <w:sz w:val="18"/>
                <w:szCs w:val="18"/>
              </w:rPr>
              <w:t>,</w:t>
            </w:r>
            <w:r w:rsidRPr="006078F7">
              <w:rPr>
                <w:sz w:val="18"/>
                <w:szCs w:val="18"/>
              </w:rPr>
              <w:t xml:space="preserve"> J. </w:t>
            </w:r>
            <w:r>
              <w:rPr>
                <w:sz w:val="18"/>
                <w:szCs w:val="18"/>
              </w:rPr>
              <w:t>&amp;</w:t>
            </w:r>
            <w:r w:rsidRPr="006078F7">
              <w:rPr>
                <w:sz w:val="18"/>
                <w:szCs w:val="18"/>
              </w:rPr>
              <w:t xml:space="preserve">  Amirtharaj, E. C.</w:t>
            </w:r>
            <w:r>
              <w:rPr>
                <w:sz w:val="18"/>
                <w:szCs w:val="18"/>
              </w:rPr>
              <w:t xml:space="preserve"> (2011).</w:t>
            </w:r>
            <w:r w:rsidRPr="006078F7">
              <w:rPr>
                <w:sz w:val="18"/>
                <w:szCs w:val="18"/>
              </w:rPr>
              <w:t xml:space="preserve"> Vague correlation coe</w:t>
            </w:r>
            <w:r>
              <w:rPr>
                <w:sz w:val="18"/>
                <w:szCs w:val="18"/>
              </w:rPr>
              <w:t>fficient of interval vague sets.</w:t>
            </w:r>
            <w:r w:rsidRPr="006078F7">
              <w:rPr>
                <w:sz w:val="18"/>
                <w:szCs w:val="18"/>
              </w:rPr>
              <w:t xml:space="preserve"> </w:t>
            </w:r>
            <w:r w:rsidRPr="00966253">
              <w:rPr>
                <w:i/>
                <w:sz w:val="18"/>
                <w:szCs w:val="18"/>
              </w:rPr>
              <w:t>International Journal of Fuzzy System Applications</w:t>
            </w:r>
            <w:r>
              <w:rPr>
                <w:sz w:val="18"/>
                <w:szCs w:val="18"/>
              </w:rPr>
              <w:t>, 2(1)</w:t>
            </w:r>
            <w:r w:rsidRPr="006078F7">
              <w:rPr>
                <w:sz w:val="18"/>
                <w:szCs w:val="18"/>
              </w:rPr>
              <w:t>, 18-34.</w:t>
            </w:r>
          </w:p>
        </w:tc>
      </w:tr>
      <w:tr w:rsidR="00A46060" w:rsidRPr="006078F7" w14:paraId="4D3C8F18" w14:textId="77777777" w:rsidTr="00D30DCE">
        <w:tc>
          <w:tcPr>
            <w:tcW w:w="0" w:type="auto"/>
          </w:tcPr>
          <w:p w14:paraId="069929E5" w14:textId="520BB6C9" w:rsidR="00A46060" w:rsidRPr="006078F7" w:rsidRDefault="00CA02BD" w:rsidP="00D40136">
            <w:pPr>
              <w:spacing w:line="240" w:lineRule="auto"/>
              <w:rPr>
                <w:sz w:val="18"/>
                <w:szCs w:val="18"/>
              </w:rPr>
            </w:pPr>
            <w:r>
              <w:rPr>
                <w:sz w:val="18"/>
                <w:szCs w:val="18"/>
              </w:rPr>
              <w:t>[25</w:t>
            </w:r>
            <w:r w:rsidR="00A46060">
              <w:rPr>
                <w:sz w:val="18"/>
                <w:szCs w:val="18"/>
              </w:rPr>
              <w:t>]</w:t>
            </w:r>
          </w:p>
        </w:tc>
        <w:tc>
          <w:tcPr>
            <w:tcW w:w="0" w:type="auto"/>
          </w:tcPr>
          <w:p w14:paraId="3CE8E240" w14:textId="77777777" w:rsidR="00A46060" w:rsidRPr="006078F7" w:rsidRDefault="00A46060" w:rsidP="00D40136">
            <w:pPr>
              <w:spacing w:line="240" w:lineRule="auto"/>
              <w:jc w:val="both"/>
              <w:rPr>
                <w:sz w:val="18"/>
                <w:szCs w:val="18"/>
              </w:rPr>
            </w:pPr>
            <w:r w:rsidRPr="006078F7">
              <w:rPr>
                <w:sz w:val="18"/>
                <w:szCs w:val="18"/>
              </w:rPr>
              <w:t>Shu, M. H.</w:t>
            </w:r>
            <w:r>
              <w:rPr>
                <w:sz w:val="18"/>
                <w:szCs w:val="18"/>
              </w:rPr>
              <w:t>,</w:t>
            </w:r>
            <w:r w:rsidRPr="006078F7">
              <w:rPr>
                <w:sz w:val="18"/>
                <w:szCs w:val="18"/>
              </w:rPr>
              <w:t xml:space="preserve">  Cheng</w:t>
            </w:r>
            <w:r>
              <w:rPr>
                <w:sz w:val="18"/>
                <w:szCs w:val="18"/>
              </w:rPr>
              <w:t>,</w:t>
            </w:r>
            <w:r w:rsidRPr="006078F7">
              <w:rPr>
                <w:sz w:val="18"/>
                <w:szCs w:val="18"/>
              </w:rPr>
              <w:t xml:space="preserve"> </w:t>
            </w:r>
            <w:r>
              <w:rPr>
                <w:sz w:val="18"/>
                <w:szCs w:val="18"/>
              </w:rPr>
              <w:t xml:space="preserve">C. H., &amp; </w:t>
            </w:r>
            <w:r w:rsidRPr="006078F7">
              <w:rPr>
                <w:sz w:val="18"/>
                <w:szCs w:val="18"/>
              </w:rPr>
              <w:t xml:space="preserve"> Chang, J. R.</w:t>
            </w:r>
            <w:r>
              <w:rPr>
                <w:sz w:val="18"/>
                <w:szCs w:val="18"/>
              </w:rPr>
              <w:t xml:space="preserve"> (2006).</w:t>
            </w:r>
            <w:r w:rsidRPr="006078F7">
              <w:rPr>
                <w:sz w:val="18"/>
                <w:szCs w:val="18"/>
              </w:rPr>
              <w:t xml:space="preserve"> Using intuitionistic fuzzy sets for fault-tree analysis on</w:t>
            </w:r>
            <w:r>
              <w:rPr>
                <w:sz w:val="18"/>
                <w:szCs w:val="18"/>
              </w:rPr>
              <w:t xml:space="preserve"> printed circuit board assembly.</w:t>
            </w:r>
            <w:r w:rsidRPr="006078F7">
              <w:rPr>
                <w:sz w:val="18"/>
                <w:szCs w:val="18"/>
              </w:rPr>
              <w:t xml:space="preserve"> </w:t>
            </w:r>
            <w:r w:rsidRPr="00E01ED1">
              <w:rPr>
                <w:i/>
                <w:sz w:val="18"/>
                <w:szCs w:val="18"/>
              </w:rPr>
              <w:t>Microelectronics Reliability</w:t>
            </w:r>
            <w:r>
              <w:rPr>
                <w:sz w:val="18"/>
                <w:szCs w:val="18"/>
              </w:rPr>
              <w:t>, 46</w:t>
            </w:r>
            <w:r w:rsidRPr="006078F7">
              <w:rPr>
                <w:sz w:val="18"/>
                <w:szCs w:val="18"/>
              </w:rPr>
              <w:t xml:space="preserve">, 2139-2148. </w:t>
            </w:r>
          </w:p>
        </w:tc>
      </w:tr>
      <w:tr w:rsidR="00A46060" w:rsidRPr="006078F7" w14:paraId="5C52EB78" w14:textId="77777777" w:rsidTr="00D30DCE">
        <w:tc>
          <w:tcPr>
            <w:tcW w:w="0" w:type="auto"/>
          </w:tcPr>
          <w:p w14:paraId="6B0A5D6C" w14:textId="5A1E75E0" w:rsidR="00A46060" w:rsidRPr="006078F7" w:rsidRDefault="00CA02BD" w:rsidP="00D40136">
            <w:pPr>
              <w:spacing w:line="240" w:lineRule="auto"/>
              <w:rPr>
                <w:sz w:val="18"/>
                <w:szCs w:val="18"/>
              </w:rPr>
            </w:pPr>
            <w:r>
              <w:rPr>
                <w:sz w:val="18"/>
                <w:szCs w:val="18"/>
              </w:rPr>
              <w:t>[26</w:t>
            </w:r>
            <w:r w:rsidR="00A46060">
              <w:rPr>
                <w:sz w:val="18"/>
                <w:szCs w:val="18"/>
              </w:rPr>
              <w:t>]</w:t>
            </w:r>
          </w:p>
        </w:tc>
        <w:tc>
          <w:tcPr>
            <w:tcW w:w="0" w:type="auto"/>
          </w:tcPr>
          <w:p w14:paraId="07AEE9FB" w14:textId="77777777" w:rsidR="00A46060" w:rsidRPr="006078F7" w:rsidRDefault="00A46060" w:rsidP="00D40136">
            <w:pPr>
              <w:spacing w:line="240" w:lineRule="auto"/>
              <w:rPr>
                <w:sz w:val="18"/>
                <w:szCs w:val="18"/>
              </w:rPr>
            </w:pPr>
            <w:r w:rsidRPr="006078F7">
              <w:rPr>
                <w:sz w:val="18"/>
                <w:szCs w:val="18"/>
              </w:rPr>
              <w:t>Seikh, M. R.</w:t>
            </w:r>
            <w:r>
              <w:rPr>
                <w:sz w:val="18"/>
                <w:szCs w:val="18"/>
              </w:rPr>
              <w:t xml:space="preserve">, </w:t>
            </w:r>
            <w:r w:rsidRPr="006078F7">
              <w:rPr>
                <w:sz w:val="18"/>
                <w:szCs w:val="18"/>
              </w:rPr>
              <w:t xml:space="preserve"> Nayak</w:t>
            </w:r>
            <w:r>
              <w:rPr>
                <w:sz w:val="18"/>
                <w:szCs w:val="18"/>
              </w:rPr>
              <w:t xml:space="preserve">, </w:t>
            </w:r>
            <w:r w:rsidRPr="006078F7">
              <w:rPr>
                <w:sz w:val="18"/>
                <w:szCs w:val="18"/>
              </w:rPr>
              <w:t xml:space="preserve">P.K. </w:t>
            </w:r>
            <w:r>
              <w:rPr>
                <w:sz w:val="18"/>
                <w:szCs w:val="18"/>
              </w:rPr>
              <w:t xml:space="preserve">&amp; </w:t>
            </w:r>
            <w:r w:rsidRPr="006078F7">
              <w:rPr>
                <w:sz w:val="18"/>
                <w:szCs w:val="18"/>
              </w:rPr>
              <w:t xml:space="preserve"> Pal., M.</w:t>
            </w:r>
            <w:r>
              <w:rPr>
                <w:sz w:val="18"/>
                <w:szCs w:val="18"/>
              </w:rPr>
              <w:t xml:space="preserve"> (2013).</w:t>
            </w:r>
            <w:r w:rsidRPr="006078F7">
              <w:rPr>
                <w:sz w:val="18"/>
                <w:szCs w:val="18"/>
              </w:rPr>
              <w:t xml:space="preserve"> Notes on triangul</w:t>
            </w:r>
            <w:r>
              <w:rPr>
                <w:sz w:val="18"/>
                <w:szCs w:val="18"/>
              </w:rPr>
              <w:t>ar intuitionistic fuzzy numbers.</w:t>
            </w:r>
            <w:r w:rsidRPr="006078F7">
              <w:rPr>
                <w:sz w:val="18"/>
                <w:szCs w:val="18"/>
              </w:rPr>
              <w:t xml:space="preserve"> </w:t>
            </w:r>
            <w:r w:rsidRPr="006078F7">
              <w:rPr>
                <w:sz w:val="18"/>
                <w:szCs w:val="18"/>
                <w:shd w:val="clear" w:color="auto" w:fill="FFFFFF"/>
              </w:rPr>
              <w:t xml:space="preserve"> </w:t>
            </w:r>
            <w:r w:rsidRPr="007F01C2">
              <w:rPr>
                <w:i/>
                <w:sz w:val="18"/>
                <w:szCs w:val="18"/>
              </w:rPr>
              <w:t>International Journal of Mathematics in Operational Research,</w:t>
            </w:r>
            <w:r>
              <w:rPr>
                <w:sz w:val="18"/>
                <w:szCs w:val="18"/>
              </w:rPr>
              <w:t xml:space="preserve"> 5, 446-465.</w:t>
            </w:r>
            <w:hyperlink r:id="rId19" w:history="1">
              <w:r w:rsidRPr="006078F7">
                <w:rPr>
                  <w:rStyle w:val="Hyperlink"/>
                  <w:sz w:val="18"/>
                  <w:szCs w:val="18"/>
                </w:rPr>
                <w:t>https://doi.org/10.1504/IJMOR.2013.054730</w:t>
              </w:r>
            </w:hyperlink>
            <w:r w:rsidRPr="006078F7">
              <w:rPr>
                <w:sz w:val="18"/>
                <w:szCs w:val="18"/>
              </w:rPr>
              <w:t xml:space="preserve">. </w:t>
            </w:r>
          </w:p>
        </w:tc>
      </w:tr>
      <w:tr w:rsidR="00A46060" w:rsidRPr="006078F7" w14:paraId="3D16525C" w14:textId="77777777" w:rsidTr="00D30DCE">
        <w:tc>
          <w:tcPr>
            <w:tcW w:w="0" w:type="auto"/>
          </w:tcPr>
          <w:p w14:paraId="1303F270" w14:textId="45C4E08D" w:rsidR="00A46060" w:rsidRPr="006078F7" w:rsidRDefault="00CA02BD" w:rsidP="00D40136">
            <w:pPr>
              <w:spacing w:line="240" w:lineRule="auto"/>
              <w:rPr>
                <w:sz w:val="18"/>
                <w:szCs w:val="18"/>
              </w:rPr>
            </w:pPr>
            <w:r>
              <w:rPr>
                <w:sz w:val="18"/>
                <w:szCs w:val="18"/>
              </w:rPr>
              <w:t>[27</w:t>
            </w:r>
            <w:r w:rsidR="00A46060">
              <w:rPr>
                <w:sz w:val="18"/>
                <w:szCs w:val="18"/>
              </w:rPr>
              <w:t>]</w:t>
            </w:r>
          </w:p>
        </w:tc>
        <w:tc>
          <w:tcPr>
            <w:tcW w:w="0" w:type="auto"/>
          </w:tcPr>
          <w:p w14:paraId="19787467" w14:textId="77777777" w:rsidR="00A46060" w:rsidRPr="006078F7" w:rsidRDefault="00A46060" w:rsidP="00D40136">
            <w:pPr>
              <w:spacing w:line="240" w:lineRule="auto"/>
              <w:jc w:val="both"/>
              <w:rPr>
                <w:sz w:val="18"/>
                <w:szCs w:val="18"/>
              </w:rPr>
            </w:pPr>
            <w:r w:rsidRPr="006078F7">
              <w:rPr>
                <w:sz w:val="18"/>
                <w:szCs w:val="18"/>
              </w:rPr>
              <w:t>Venketeshwari</w:t>
            </w:r>
            <w:r>
              <w:rPr>
                <w:sz w:val="18"/>
                <w:szCs w:val="18"/>
              </w:rPr>
              <w:t xml:space="preserve">, V. L. </w:t>
            </w:r>
            <w:r w:rsidRPr="006078F7">
              <w:rPr>
                <w:sz w:val="18"/>
                <w:szCs w:val="18"/>
              </w:rPr>
              <w:t>G.</w:t>
            </w:r>
            <w:r>
              <w:rPr>
                <w:sz w:val="18"/>
                <w:szCs w:val="18"/>
              </w:rPr>
              <w:t>, &amp;</w:t>
            </w:r>
            <w:r w:rsidRPr="006078F7">
              <w:rPr>
                <w:sz w:val="18"/>
                <w:szCs w:val="18"/>
              </w:rPr>
              <w:t xml:space="preserve">  Sivaraman</w:t>
            </w:r>
            <w:r>
              <w:rPr>
                <w:sz w:val="18"/>
                <w:szCs w:val="18"/>
              </w:rPr>
              <w:t>,</w:t>
            </w:r>
            <w:r w:rsidRPr="006078F7">
              <w:rPr>
                <w:sz w:val="18"/>
                <w:szCs w:val="18"/>
              </w:rPr>
              <w:t xml:space="preserve"> </w:t>
            </w:r>
            <w:r>
              <w:rPr>
                <w:sz w:val="18"/>
                <w:szCs w:val="18"/>
              </w:rPr>
              <w:t xml:space="preserve">G. </w:t>
            </w:r>
            <w:r w:rsidRPr="006078F7">
              <w:rPr>
                <w:sz w:val="18"/>
                <w:szCs w:val="18"/>
              </w:rPr>
              <w:t>(2006)</w:t>
            </w:r>
            <w:r>
              <w:rPr>
                <w:sz w:val="18"/>
                <w:szCs w:val="18"/>
              </w:rPr>
              <w:t>.</w:t>
            </w:r>
            <w:r w:rsidRPr="006078F7">
              <w:rPr>
                <w:sz w:val="18"/>
                <w:szCs w:val="18"/>
              </w:rPr>
              <w:t xml:space="preserve"> Ranking of intuitionistic </w:t>
            </w:r>
            <w:r>
              <w:rPr>
                <w:sz w:val="18"/>
                <w:szCs w:val="18"/>
              </w:rPr>
              <w:t xml:space="preserve">fuzzy numbers. </w:t>
            </w:r>
            <w:r w:rsidRPr="00F036CD">
              <w:rPr>
                <w:i/>
                <w:sz w:val="18"/>
                <w:szCs w:val="18"/>
              </w:rPr>
              <w:t>IEEE International Conference on Fuzzy Systems</w:t>
            </w:r>
            <w:r w:rsidRPr="006078F7">
              <w:rPr>
                <w:sz w:val="18"/>
                <w:szCs w:val="18"/>
              </w:rPr>
              <w:t>, 1971-1974.</w:t>
            </w:r>
          </w:p>
        </w:tc>
      </w:tr>
      <w:tr w:rsidR="00A46060" w:rsidRPr="006078F7" w14:paraId="60CFBFB1" w14:textId="77777777" w:rsidTr="00D30DCE">
        <w:tc>
          <w:tcPr>
            <w:tcW w:w="0" w:type="auto"/>
          </w:tcPr>
          <w:p w14:paraId="049990F3" w14:textId="0EE5D206" w:rsidR="00A46060" w:rsidRPr="006078F7" w:rsidRDefault="00CA02BD" w:rsidP="00D40136">
            <w:pPr>
              <w:spacing w:line="240" w:lineRule="auto"/>
              <w:rPr>
                <w:sz w:val="18"/>
                <w:szCs w:val="18"/>
              </w:rPr>
            </w:pPr>
            <w:r>
              <w:rPr>
                <w:sz w:val="18"/>
                <w:szCs w:val="18"/>
              </w:rPr>
              <w:t>[28</w:t>
            </w:r>
            <w:r w:rsidR="00A46060">
              <w:rPr>
                <w:sz w:val="18"/>
                <w:szCs w:val="18"/>
              </w:rPr>
              <w:t>]</w:t>
            </w:r>
          </w:p>
        </w:tc>
        <w:tc>
          <w:tcPr>
            <w:tcW w:w="0" w:type="auto"/>
          </w:tcPr>
          <w:p w14:paraId="125A7519" w14:textId="77777777" w:rsidR="00A46060" w:rsidRPr="00E559F3" w:rsidRDefault="00A46060" w:rsidP="00D40136">
            <w:pPr>
              <w:spacing w:line="240" w:lineRule="auto"/>
              <w:rPr>
                <w:i/>
                <w:sz w:val="18"/>
                <w:szCs w:val="18"/>
              </w:rPr>
            </w:pPr>
            <w:r w:rsidRPr="006078F7">
              <w:rPr>
                <w:sz w:val="18"/>
                <w:szCs w:val="18"/>
              </w:rPr>
              <w:t>Wang</w:t>
            </w:r>
            <w:r>
              <w:rPr>
                <w:sz w:val="18"/>
                <w:szCs w:val="18"/>
              </w:rPr>
              <w:t>,</w:t>
            </w:r>
            <w:r w:rsidRPr="006078F7">
              <w:rPr>
                <w:sz w:val="18"/>
                <w:szCs w:val="18"/>
              </w:rPr>
              <w:t xml:space="preserve"> X. and  Kerre</w:t>
            </w:r>
            <w:r>
              <w:rPr>
                <w:sz w:val="18"/>
                <w:szCs w:val="18"/>
              </w:rPr>
              <w:t xml:space="preserve">, </w:t>
            </w:r>
            <w:r w:rsidRPr="006078F7">
              <w:rPr>
                <w:sz w:val="18"/>
                <w:szCs w:val="18"/>
              </w:rPr>
              <w:t xml:space="preserve"> E.E.</w:t>
            </w:r>
            <w:r>
              <w:rPr>
                <w:sz w:val="18"/>
                <w:szCs w:val="18"/>
              </w:rPr>
              <w:t xml:space="preserve"> (2001).</w:t>
            </w:r>
            <w:r w:rsidRPr="006078F7">
              <w:rPr>
                <w:sz w:val="18"/>
                <w:szCs w:val="18"/>
              </w:rPr>
              <w:t xml:space="preserve"> Reasonable properties for t</w:t>
            </w:r>
            <w:r>
              <w:rPr>
                <w:sz w:val="18"/>
                <w:szCs w:val="18"/>
              </w:rPr>
              <w:t>he ordering of fuzzy quantities.</w:t>
            </w:r>
            <w:r w:rsidRPr="006078F7">
              <w:rPr>
                <w:sz w:val="18"/>
                <w:szCs w:val="18"/>
              </w:rPr>
              <w:t xml:space="preserve"> </w:t>
            </w:r>
            <w:r w:rsidRPr="00E559F3">
              <w:rPr>
                <w:i/>
                <w:sz w:val="18"/>
                <w:szCs w:val="18"/>
              </w:rPr>
              <w:t>Fuzzy</w:t>
            </w:r>
          </w:p>
          <w:p w14:paraId="334B0A1D" w14:textId="77777777" w:rsidR="00A46060" w:rsidRPr="006078F7" w:rsidRDefault="00A46060" w:rsidP="00D40136">
            <w:pPr>
              <w:spacing w:line="240" w:lineRule="auto"/>
              <w:rPr>
                <w:sz w:val="18"/>
                <w:szCs w:val="18"/>
              </w:rPr>
            </w:pPr>
            <w:r w:rsidRPr="00E559F3">
              <w:rPr>
                <w:i/>
                <w:sz w:val="18"/>
                <w:szCs w:val="18"/>
              </w:rPr>
              <w:t>Sets and Systems,</w:t>
            </w:r>
            <w:r>
              <w:rPr>
                <w:sz w:val="18"/>
                <w:szCs w:val="18"/>
              </w:rPr>
              <w:t xml:space="preserve"> 118, </w:t>
            </w:r>
            <w:r w:rsidRPr="006078F7">
              <w:rPr>
                <w:sz w:val="18"/>
                <w:szCs w:val="18"/>
              </w:rPr>
              <w:t>375-385.</w:t>
            </w:r>
          </w:p>
        </w:tc>
      </w:tr>
      <w:tr w:rsidR="00A46060" w:rsidRPr="006078F7" w14:paraId="5F0B1F3A" w14:textId="77777777" w:rsidTr="00D30DCE">
        <w:trPr>
          <w:trHeight w:val="485"/>
        </w:trPr>
        <w:tc>
          <w:tcPr>
            <w:tcW w:w="0" w:type="auto"/>
          </w:tcPr>
          <w:p w14:paraId="3883026D" w14:textId="3082ADA3" w:rsidR="00A46060" w:rsidRPr="006078F7" w:rsidRDefault="00CA02BD" w:rsidP="00D40136">
            <w:pPr>
              <w:spacing w:line="240" w:lineRule="auto"/>
              <w:jc w:val="both"/>
              <w:rPr>
                <w:sz w:val="18"/>
                <w:szCs w:val="18"/>
              </w:rPr>
            </w:pPr>
            <w:r>
              <w:rPr>
                <w:sz w:val="18"/>
                <w:szCs w:val="18"/>
              </w:rPr>
              <w:t>[29</w:t>
            </w:r>
            <w:r w:rsidR="00A46060">
              <w:rPr>
                <w:sz w:val="18"/>
                <w:szCs w:val="18"/>
              </w:rPr>
              <w:t>]</w:t>
            </w:r>
          </w:p>
        </w:tc>
        <w:tc>
          <w:tcPr>
            <w:tcW w:w="0" w:type="auto"/>
          </w:tcPr>
          <w:p w14:paraId="1500E984" w14:textId="77777777" w:rsidR="00A46060" w:rsidRPr="006078F7" w:rsidRDefault="00A46060" w:rsidP="00D40136">
            <w:pPr>
              <w:spacing w:line="240" w:lineRule="auto"/>
              <w:jc w:val="both"/>
              <w:rPr>
                <w:sz w:val="18"/>
                <w:szCs w:val="18"/>
              </w:rPr>
            </w:pPr>
            <w:r w:rsidRPr="006078F7">
              <w:rPr>
                <w:sz w:val="18"/>
                <w:szCs w:val="18"/>
              </w:rPr>
              <w:t>Wang</w:t>
            </w:r>
            <w:r>
              <w:rPr>
                <w:sz w:val="18"/>
                <w:szCs w:val="18"/>
              </w:rPr>
              <w:t xml:space="preserve">, </w:t>
            </w:r>
            <w:r w:rsidRPr="006078F7">
              <w:rPr>
                <w:sz w:val="18"/>
                <w:szCs w:val="18"/>
              </w:rPr>
              <w:t>J. Q.</w:t>
            </w:r>
            <w:r>
              <w:rPr>
                <w:sz w:val="18"/>
                <w:szCs w:val="18"/>
              </w:rPr>
              <w:t>,</w:t>
            </w:r>
            <w:r w:rsidRPr="006078F7">
              <w:rPr>
                <w:sz w:val="18"/>
                <w:szCs w:val="18"/>
              </w:rPr>
              <w:t xml:space="preserve"> </w:t>
            </w:r>
            <w:r>
              <w:rPr>
                <w:sz w:val="18"/>
                <w:szCs w:val="18"/>
              </w:rPr>
              <w:t xml:space="preserve">&amp;  Zhang, Z. (2009). </w:t>
            </w:r>
            <w:r w:rsidRPr="006078F7">
              <w:rPr>
                <w:sz w:val="18"/>
                <w:szCs w:val="18"/>
              </w:rPr>
              <w:t>Multi-criteria decision-making method with incomplete certain information based</w:t>
            </w:r>
            <w:r>
              <w:rPr>
                <w:sz w:val="18"/>
                <w:szCs w:val="18"/>
              </w:rPr>
              <w:t xml:space="preserve"> on intuitionistic fuzzy number.</w:t>
            </w:r>
            <w:r w:rsidRPr="006078F7">
              <w:rPr>
                <w:sz w:val="18"/>
                <w:szCs w:val="18"/>
              </w:rPr>
              <w:t xml:space="preserve"> </w:t>
            </w:r>
            <w:r w:rsidRPr="00AB1AD0">
              <w:rPr>
                <w:i/>
                <w:sz w:val="18"/>
                <w:szCs w:val="18"/>
              </w:rPr>
              <w:t>Control and Decision</w:t>
            </w:r>
            <w:r>
              <w:rPr>
                <w:sz w:val="18"/>
                <w:szCs w:val="18"/>
              </w:rPr>
              <w:t>, 24(2)</w:t>
            </w:r>
            <w:r w:rsidRPr="006078F7">
              <w:rPr>
                <w:sz w:val="18"/>
                <w:szCs w:val="18"/>
              </w:rPr>
              <w:t>, 226-230.</w:t>
            </w:r>
          </w:p>
        </w:tc>
      </w:tr>
      <w:tr w:rsidR="00A46060" w:rsidRPr="006078F7" w14:paraId="5D289499" w14:textId="77777777" w:rsidTr="00D30DCE">
        <w:trPr>
          <w:trHeight w:val="386"/>
        </w:trPr>
        <w:tc>
          <w:tcPr>
            <w:tcW w:w="0" w:type="auto"/>
          </w:tcPr>
          <w:p w14:paraId="202D9AFE" w14:textId="4092A3CA" w:rsidR="00A46060" w:rsidRPr="006078F7" w:rsidRDefault="00CA02BD" w:rsidP="00D40136">
            <w:pPr>
              <w:spacing w:line="240" w:lineRule="auto"/>
              <w:jc w:val="both"/>
              <w:rPr>
                <w:sz w:val="18"/>
                <w:szCs w:val="18"/>
              </w:rPr>
            </w:pPr>
            <w:r>
              <w:rPr>
                <w:sz w:val="18"/>
                <w:szCs w:val="18"/>
              </w:rPr>
              <w:t>[30</w:t>
            </w:r>
            <w:r w:rsidR="00A46060">
              <w:rPr>
                <w:sz w:val="18"/>
                <w:szCs w:val="18"/>
              </w:rPr>
              <w:t>]</w:t>
            </w:r>
          </w:p>
        </w:tc>
        <w:tc>
          <w:tcPr>
            <w:tcW w:w="0" w:type="auto"/>
          </w:tcPr>
          <w:p w14:paraId="109FCA82" w14:textId="77777777" w:rsidR="00A46060" w:rsidRPr="006078F7" w:rsidRDefault="00A46060" w:rsidP="00D40136">
            <w:pPr>
              <w:spacing w:line="240" w:lineRule="auto"/>
              <w:jc w:val="both"/>
              <w:rPr>
                <w:sz w:val="18"/>
                <w:szCs w:val="18"/>
              </w:rPr>
            </w:pPr>
            <w:r w:rsidRPr="006078F7">
              <w:rPr>
                <w:sz w:val="18"/>
                <w:szCs w:val="18"/>
              </w:rPr>
              <w:t>Xu, Z. S.</w:t>
            </w:r>
            <w:r>
              <w:rPr>
                <w:sz w:val="18"/>
                <w:szCs w:val="18"/>
              </w:rPr>
              <w:t xml:space="preserve"> (2007).</w:t>
            </w:r>
            <w:r w:rsidRPr="006078F7">
              <w:rPr>
                <w:sz w:val="18"/>
                <w:szCs w:val="18"/>
              </w:rPr>
              <w:t xml:space="preserve"> Intuitionist fuzzy aggregatio</w:t>
            </w:r>
            <w:r>
              <w:rPr>
                <w:sz w:val="18"/>
                <w:szCs w:val="18"/>
              </w:rPr>
              <w:t>n operators.</w:t>
            </w:r>
            <w:r w:rsidRPr="006078F7">
              <w:rPr>
                <w:sz w:val="18"/>
                <w:szCs w:val="18"/>
              </w:rPr>
              <w:t xml:space="preserve"> </w:t>
            </w:r>
            <w:r w:rsidRPr="00E559F3">
              <w:rPr>
                <w:i/>
                <w:sz w:val="18"/>
                <w:szCs w:val="18"/>
              </w:rPr>
              <w:t>IEEE Transactions on Fuzzy Systems</w:t>
            </w:r>
            <w:r>
              <w:rPr>
                <w:sz w:val="18"/>
                <w:szCs w:val="18"/>
              </w:rPr>
              <w:t>, 15(6),</w:t>
            </w:r>
            <w:r w:rsidRPr="006078F7">
              <w:rPr>
                <w:sz w:val="18"/>
                <w:szCs w:val="18"/>
              </w:rPr>
              <w:t xml:space="preserve"> 1179-1187. </w:t>
            </w:r>
            <w:hyperlink r:id="rId20" w:history="1">
              <w:r w:rsidRPr="006078F7">
                <w:rPr>
                  <w:rStyle w:val="Hyperlink"/>
                  <w:sz w:val="18"/>
                  <w:szCs w:val="18"/>
                </w:rPr>
                <w:t>http://dx.doi.org/10.1109/TFUZZ.2006.890678</w:t>
              </w:r>
            </w:hyperlink>
            <w:r w:rsidRPr="006078F7">
              <w:rPr>
                <w:sz w:val="18"/>
                <w:szCs w:val="18"/>
              </w:rPr>
              <w:t>.</w:t>
            </w:r>
          </w:p>
        </w:tc>
      </w:tr>
      <w:tr w:rsidR="00A46060" w:rsidRPr="006078F7" w14:paraId="29D97CB6" w14:textId="77777777" w:rsidTr="00D30DCE">
        <w:trPr>
          <w:trHeight w:val="170"/>
        </w:trPr>
        <w:tc>
          <w:tcPr>
            <w:tcW w:w="0" w:type="auto"/>
          </w:tcPr>
          <w:p w14:paraId="4E1C9084" w14:textId="6BFBD0DA" w:rsidR="00A46060" w:rsidRPr="006078F7" w:rsidRDefault="00CA02BD" w:rsidP="00D40136">
            <w:pPr>
              <w:spacing w:line="240" w:lineRule="auto"/>
              <w:jc w:val="both"/>
              <w:rPr>
                <w:sz w:val="18"/>
                <w:szCs w:val="18"/>
              </w:rPr>
            </w:pPr>
            <w:r>
              <w:rPr>
                <w:sz w:val="18"/>
                <w:szCs w:val="18"/>
              </w:rPr>
              <w:t>[31</w:t>
            </w:r>
            <w:r w:rsidR="00A46060">
              <w:rPr>
                <w:sz w:val="18"/>
                <w:szCs w:val="18"/>
              </w:rPr>
              <w:t>]</w:t>
            </w:r>
          </w:p>
        </w:tc>
        <w:tc>
          <w:tcPr>
            <w:tcW w:w="0" w:type="auto"/>
          </w:tcPr>
          <w:p w14:paraId="38E0F9BC" w14:textId="77777777" w:rsidR="00A46060" w:rsidRPr="006078F7" w:rsidRDefault="00A46060" w:rsidP="00D40136">
            <w:pPr>
              <w:spacing w:line="240" w:lineRule="auto"/>
              <w:rPr>
                <w:sz w:val="18"/>
                <w:szCs w:val="18"/>
              </w:rPr>
            </w:pPr>
            <w:r w:rsidRPr="006078F7">
              <w:rPr>
                <w:sz w:val="18"/>
                <w:szCs w:val="18"/>
              </w:rPr>
              <w:t>Yager, R.R.</w:t>
            </w:r>
            <w:r>
              <w:rPr>
                <w:sz w:val="18"/>
                <w:szCs w:val="18"/>
              </w:rPr>
              <w:t xml:space="preserve"> (1980).</w:t>
            </w:r>
            <w:r w:rsidRPr="006078F7">
              <w:rPr>
                <w:sz w:val="18"/>
                <w:szCs w:val="18"/>
              </w:rPr>
              <w:t xml:space="preserve"> On</w:t>
            </w:r>
            <w:r>
              <w:rPr>
                <w:sz w:val="18"/>
                <w:szCs w:val="18"/>
              </w:rPr>
              <w:t xml:space="preserve"> choosing between fuzzy subsets.</w:t>
            </w:r>
            <w:r w:rsidRPr="006078F7">
              <w:rPr>
                <w:sz w:val="18"/>
                <w:szCs w:val="18"/>
              </w:rPr>
              <w:t xml:space="preserve"> </w:t>
            </w:r>
            <w:r w:rsidRPr="00ED7A3C">
              <w:rPr>
                <w:i/>
                <w:sz w:val="18"/>
                <w:szCs w:val="18"/>
              </w:rPr>
              <w:t>Kybemetes</w:t>
            </w:r>
            <w:r>
              <w:rPr>
                <w:sz w:val="18"/>
                <w:szCs w:val="18"/>
              </w:rPr>
              <w:t>, 9, 151-</w:t>
            </w:r>
            <w:r w:rsidRPr="006078F7">
              <w:rPr>
                <w:sz w:val="18"/>
                <w:szCs w:val="18"/>
              </w:rPr>
              <w:t>154.</w:t>
            </w:r>
          </w:p>
        </w:tc>
      </w:tr>
      <w:tr w:rsidR="00A46060" w:rsidRPr="006078F7" w14:paraId="147E9606" w14:textId="77777777" w:rsidTr="00D30DCE">
        <w:trPr>
          <w:trHeight w:val="210"/>
        </w:trPr>
        <w:tc>
          <w:tcPr>
            <w:tcW w:w="0" w:type="auto"/>
          </w:tcPr>
          <w:p w14:paraId="5B62C20F" w14:textId="7975F86C" w:rsidR="00A46060" w:rsidRPr="006078F7" w:rsidRDefault="00CA02BD" w:rsidP="00D40136">
            <w:pPr>
              <w:spacing w:line="240" w:lineRule="auto"/>
              <w:jc w:val="both"/>
              <w:rPr>
                <w:sz w:val="18"/>
                <w:szCs w:val="18"/>
              </w:rPr>
            </w:pPr>
            <w:r>
              <w:rPr>
                <w:sz w:val="18"/>
                <w:szCs w:val="18"/>
              </w:rPr>
              <w:t>[32</w:t>
            </w:r>
            <w:r w:rsidR="00A46060">
              <w:rPr>
                <w:sz w:val="18"/>
                <w:szCs w:val="18"/>
              </w:rPr>
              <w:t>]</w:t>
            </w:r>
          </w:p>
        </w:tc>
        <w:tc>
          <w:tcPr>
            <w:tcW w:w="0" w:type="auto"/>
          </w:tcPr>
          <w:p w14:paraId="76BB8F8A" w14:textId="77777777" w:rsidR="00A46060" w:rsidRPr="006078F7" w:rsidRDefault="00A46060" w:rsidP="00D40136">
            <w:pPr>
              <w:spacing w:line="240" w:lineRule="auto"/>
              <w:rPr>
                <w:sz w:val="18"/>
                <w:szCs w:val="18"/>
              </w:rPr>
            </w:pPr>
            <w:r w:rsidRPr="006078F7">
              <w:rPr>
                <w:sz w:val="18"/>
                <w:szCs w:val="18"/>
              </w:rPr>
              <w:t>Yager, R.R.</w:t>
            </w:r>
            <w:r>
              <w:rPr>
                <w:sz w:val="18"/>
                <w:szCs w:val="18"/>
              </w:rPr>
              <w:t xml:space="preserve"> (1981).</w:t>
            </w:r>
            <w:r w:rsidRPr="006078F7">
              <w:rPr>
                <w:sz w:val="18"/>
                <w:szCs w:val="18"/>
              </w:rPr>
              <w:t xml:space="preserve"> A procedure for ordering fuz</w:t>
            </w:r>
            <w:r>
              <w:rPr>
                <w:sz w:val="18"/>
                <w:szCs w:val="18"/>
              </w:rPr>
              <w:t>zy subests of the unit interval.</w:t>
            </w:r>
            <w:r w:rsidRPr="006078F7">
              <w:rPr>
                <w:sz w:val="18"/>
                <w:szCs w:val="18"/>
              </w:rPr>
              <w:t xml:space="preserve"> </w:t>
            </w:r>
            <w:r w:rsidRPr="00ED7A3C">
              <w:rPr>
                <w:i/>
                <w:sz w:val="18"/>
                <w:szCs w:val="18"/>
              </w:rPr>
              <w:t>Inf. Sci.</w:t>
            </w:r>
            <w:r>
              <w:rPr>
                <w:sz w:val="18"/>
                <w:szCs w:val="18"/>
              </w:rPr>
              <w:t>, 24</w:t>
            </w:r>
            <w:r w:rsidRPr="006078F7">
              <w:rPr>
                <w:sz w:val="18"/>
                <w:szCs w:val="18"/>
              </w:rPr>
              <w:t>, 143-161.</w:t>
            </w:r>
          </w:p>
        </w:tc>
      </w:tr>
      <w:tr w:rsidR="00A46060" w:rsidRPr="006078F7" w14:paraId="4B809744" w14:textId="77777777" w:rsidTr="00D30DCE">
        <w:tc>
          <w:tcPr>
            <w:tcW w:w="0" w:type="auto"/>
          </w:tcPr>
          <w:p w14:paraId="6BFF41E8" w14:textId="1CAC741B" w:rsidR="00A46060" w:rsidRPr="006078F7" w:rsidRDefault="00CA02BD" w:rsidP="00D40136">
            <w:pPr>
              <w:spacing w:line="240" w:lineRule="auto"/>
              <w:rPr>
                <w:sz w:val="18"/>
                <w:szCs w:val="18"/>
              </w:rPr>
            </w:pPr>
            <w:r>
              <w:rPr>
                <w:sz w:val="18"/>
                <w:szCs w:val="18"/>
              </w:rPr>
              <w:t>[33</w:t>
            </w:r>
            <w:r w:rsidR="00A46060">
              <w:rPr>
                <w:sz w:val="18"/>
                <w:szCs w:val="18"/>
              </w:rPr>
              <w:t>]</w:t>
            </w:r>
          </w:p>
        </w:tc>
        <w:tc>
          <w:tcPr>
            <w:tcW w:w="0" w:type="auto"/>
          </w:tcPr>
          <w:p w14:paraId="3A9043AA" w14:textId="77777777" w:rsidR="00A46060" w:rsidRPr="006078F7" w:rsidRDefault="00A46060" w:rsidP="00D40136">
            <w:pPr>
              <w:spacing w:line="240" w:lineRule="auto"/>
              <w:rPr>
                <w:sz w:val="18"/>
                <w:szCs w:val="18"/>
              </w:rPr>
            </w:pPr>
            <w:r w:rsidRPr="006078F7">
              <w:rPr>
                <w:sz w:val="18"/>
                <w:szCs w:val="18"/>
              </w:rPr>
              <w:t>Zadeh, L. A.</w:t>
            </w:r>
            <w:r>
              <w:rPr>
                <w:sz w:val="18"/>
                <w:szCs w:val="18"/>
              </w:rPr>
              <w:t xml:space="preserve"> (1965).</w:t>
            </w:r>
            <w:r w:rsidRPr="006078F7">
              <w:rPr>
                <w:sz w:val="18"/>
                <w:szCs w:val="18"/>
              </w:rPr>
              <w:t xml:space="preserve"> </w:t>
            </w:r>
            <w:r>
              <w:rPr>
                <w:sz w:val="18"/>
                <w:szCs w:val="18"/>
              </w:rPr>
              <w:t>Fuzzy sets.</w:t>
            </w:r>
            <w:r w:rsidRPr="006078F7">
              <w:rPr>
                <w:sz w:val="18"/>
                <w:szCs w:val="18"/>
              </w:rPr>
              <w:t xml:space="preserve"> </w:t>
            </w:r>
            <w:r w:rsidRPr="00966253">
              <w:rPr>
                <w:i/>
                <w:sz w:val="18"/>
                <w:szCs w:val="18"/>
              </w:rPr>
              <w:t>Information and Control</w:t>
            </w:r>
            <w:r>
              <w:rPr>
                <w:sz w:val="18"/>
                <w:szCs w:val="18"/>
              </w:rPr>
              <w:t xml:space="preserve">, 8 (3), </w:t>
            </w:r>
            <w:r w:rsidRPr="006078F7">
              <w:rPr>
                <w:sz w:val="18"/>
                <w:szCs w:val="18"/>
              </w:rPr>
              <w:t xml:space="preserve">338-356. </w:t>
            </w:r>
            <w:hyperlink r:id="rId21" w:history="1">
              <w:r w:rsidRPr="006078F7">
                <w:rPr>
                  <w:rStyle w:val="Hyperlink"/>
                  <w:sz w:val="18"/>
                  <w:szCs w:val="18"/>
                </w:rPr>
                <w:t>http://dx.doi.org/10.1016/S0019-9958(65)90241-X</w:t>
              </w:r>
            </w:hyperlink>
            <w:r w:rsidRPr="006078F7">
              <w:rPr>
                <w:sz w:val="18"/>
                <w:szCs w:val="18"/>
              </w:rPr>
              <w:t xml:space="preserve">.  </w:t>
            </w:r>
          </w:p>
        </w:tc>
      </w:tr>
      <w:tr w:rsidR="00A46060" w:rsidRPr="006078F7" w14:paraId="528A1768" w14:textId="77777777" w:rsidTr="00D30DCE">
        <w:tc>
          <w:tcPr>
            <w:tcW w:w="0" w:type="auto"/>
          </w:tcPr>
          <w:p w14:paraId="3DFDBC36" w14:textId="6B0D460B" w:rsidR="00A46060" w:rsidRPr="006078F7" w:rsidRDefault="00CA02BD" w:rsidP="00D40136">
            <w:pPr>
              <w:spacing w:line="240" w:lineRule="auto"/>
              <w:rPr>
                <w:sz w:val="18"/>
                <w:szCs w:val="18"/>
              </w:rPr>
            </w:pPr>
            <w:r>
              <w:rPr>
                <w:sz w:val="18"/>
                <w:szCs w:val="18"/>
              </w:rPr>
              <w:t>[34</w:t>
            </w:r>
            <w:r w:rsidR="00A46060">
              <w:rPr>
                <w:sz w:val="18"/>
                <w:szCs w:val="18"/>
              </w:rPr>
              <w:t>]</w:t>
            </w:r>
          </w:p>
        </w:tc>
        <w:tc>
          <w:tcPr>
            <w:tcW w:w="0" w:type="auto"/>
          </w:tcPr>
          <w:p w14:paraId="4A2A4446" w14:textId="77777777" w:rsidR="00A46060" w:rsidRPr="006078F7" w:rsidRDefault="00A46060" w:rsidP="00D40136">
            <w:pPr>
              <w:spacing w:line="240" w:lineRule="auto"/>
              <w:rPr>
                <w:sz w:val="18"/>
                <w:szCs w:val="18"/>
                <w:highlight w:val="yellow"/>
              </w:rPr>
            </w:pPr>
            <w:r w:rsidRPr="006078F7">
              <w:rPr>
                <w:sz w:val="18"/>
                <w:szCs w:val="18"/>
              </w:rPr>
              <w:t xml:space="preserve">Zadeh, L.A. </w:t>
            </w:r>
            <w:r>
              <w:rPr>
                <w:sz w:val="18"/>
                <w:szCs w:val="18"/>
              </w:rPr>
              <w:t xml:space="preserve">(1975). </w:t>
            </w:r>
            <w:r w:rsidRPr="006078F7">
              <w:rPr>
                <w:sz w:val="18"/>
                <w:szCs w:val="18"/>
              </w:rPr>
              <w:t xml:space="preserve">The concept of a linguistic variable and its application to approximate reasoning. Parts 1, 2, and 3. </w:t>
            </w:r>
            <w:r w:rsidRPr="00E01ED1">
              <w:rPr>
                <w:i/>
                <w:sz w:val="18"/>
                <w:szCs w:val="18"/>
              </w:rPr>
              <w:t>Information Science</w:t>
            </w:r>
            <w:r>
              <w:rPr>
                <w:sz w:val="18"/>
                <w:szCs w:val="18"/>
              </w:rPr>
              <w:t>, 8: 199–249; 8: 301–357;</w:t>
            </w:r>
            <w:r w:rsidRPr="006078F7">
              <w:rPr>
                <w:sz w:val="18"/>
                <w:szCs w:val="18"/>
              </w:rPr>
              <w:t>, 9: 43–80.</w:t>
            </w:r>
          </w:p>
        </w:tc>
      </w:tr>
    </w:tbl>
    <w:p w14:paraId="63EF46F9" w14:textId="406125D1" w:rsidR="000714B7" w:rsidRDefault="000714B7" w:rsidP="004A03B5">
      <w:pPr>
        <w:spacing w:line="280" w:lineRule="exact"/>
        <w:jc w:val="both"/>
        <w:rPr>
          <w:rFonts w:asciiTheme="majorBidi" w:hAnsiTheme="majorBidi" w:cstheme="majorBidi"/>
          <w:sz w:val="20"/>
        </w:rPr>
      </w:pPr>
    </w:p>
    <w:sectPr w:rsidR="000714B7" w:rsidSect="00E702A9">
      <w:headerReference w:type="even" r:id="rId22"/>
      <w:headerReference w:type="default" r:id="rId23"/>
      <w:headerReference w:type="first" r:id="rId24"/>
      <w:footerReference w:type="first" r:id="rId25"/>
      <w:footnotePr>
        <w:numFmt w:val="chicago"/>
      </w:footnotePr>
      <w:type w:val="continuous"/>
      <w:pgSz w:w="11907" w:h="15876" w:code="161"/>
      <w:pgMar w:top="714" w:right="947" w:bottom="879" w:left="1038" w:header="907" w:footer="1253" w:gutter="0"/>
      <w:pgNumType w:start="46"/>
      <w:cols w:space="720"/>
      <w:titlePg/>
      <w:docGrid w:linePitch="360"/>
    </w:sectPr>
  </w:body>
</w:document>
</file>

<file path=word/customizations.xml><?xml version="1.0" encoding="utf-8"?>
<wne:tcg xmlns:r="http://schemas.openxmlformats.org/officeDocument/2006/relationships" xmlns:wne="http://schemas.microsoft.com/office/word/2006/wordml">
  <wne:keymaps>
    <wne:keymap wne:kcmPrimary="0431">
      <wne:macro wne:macroName="PROJECT.THISDOCUMENT.CHINESETEXT"/>
    </wne:keymap>
    <wne:keymap wne:kcmPrimary="0432">
      <wne:macro wne:macroName="PROJECT.THISDOCUMENT.ENGLISHTEXT"/>
    </wne:keymap>
  </wne:keymaps>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56232C" w14:textId="77777777" w:rsidR="00EC4287" w:rsidRDefault="00EC4287">
      <w:r>
        <w:separator/>
      </w:r>
    </w:p>
    <w:p w14:paraId="4E902227" w14:textId="77777777" w:rsidR="00EC4287" w:rsidRDefault="00EC4287"/>
    <w:p w14:paraId="0A7B23D6" w14:textId="77777777" w:rsidR="00EC4287" w:rsidRDefault="00EC4287"/>
  </w:endnote>
  <w:endnote w:type="continuationSeparator" w:id="0">
    <w:p w14:paraId="6343FDAC" w14:textId="77777777" w:rsidR="00EC4287" w:rsidRDefault="00EC4287">
      <w:r>
        <w:continuationSeparator/>
      </w:r>
    </w:p>
    <w:p w14:paraId="4267A81E" w14:textId="77777777" w:rsidR="00EC4287" w:rsidRDefault="00EC4287"/>
    <w:p w14:paraId="1DA971AC" w14:textId="77777777" w:rsidR="00EC4287" w:rsidRDefault="00EC428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36BAF456-D4DD-4D7F-B5AE-27561BF4383E}"/>
  </w:font>
  <w:font w:name="Times New Roman">
    <w:panose1 w:val="02020603050405020304"/>
    <w:charset w:val="00"/>
    <w:family w:val="roman"/>
    <w:pitch w:val="variable"/>
    <w:sig w:usb0="E0002EFF" w:usb1="C000785B" w:usb2="00000009" w:usb3="00000000" w:csb0="000001FF" w:csb1="00000000"/>
    <w:embedRegular r:id="rId2" w:fontKey="{1C1FE5F5-AB8A-4627-8978-3C2AA6C8B3CF}"/>
    <w:embedBold r:id="rId3" w:fontKey="{D18D83D8-49BC-4051-890A-94ABE660CA99}"/>
    <w:embedItalic r:id="rId4" w:fontKey="{FF248090-24A4-4829-8DAC-96A8904830A4}"/>
    <w:embedBoldItalic r:id="rId5" w:fontKey="{39BF9C48-7491-4CAE-B220-D8A6CC9B7ED4}"/>
  </w:font>
  <w:font w:name="Times New Roman Bold">
    <w:panose1 w:val="00000000000000000000"/>
    <w:charset w:val="00"/>
    <w:family w:val="roman"/>
    <w:notTrueType/>
    <w:pitch w:val="default"/>
  </w:font>
  <w:font w:name="B Nazanin">
    <w:charset w:val="B2"/>
    <w:family w:val="auto"/>
    <w:pitch w:val="variable"/>
    <w:sig w:usb0="00002001" w:usb1="80000000" w:usb2="00000008" w:usb3="00000000" w:csb0="00000040" w:csb1="00000000"/>
    <w:embedRegular r:id="rId6" w:fontKey="{F05B7528-32A7-4FD9-AB80-C4CC124AC5AC}"/>
    <w:embedBold r:id="rId7" w:fontKey="{EEA59E64-FD17-4B28-976B-F5C65A17BCB7}"/>
  </w:font>
  <w:font w:name="Courier New">
    <w:panose1 w:val="02070309020205020404"/>
    <w:charset w:val="00"/>
    <w:family w:val="modern"/>
    <w:pitch w:val="fixed"/>
    <w:sig w:usb0="E0002EFF" w:usb1="C0007843" w:usb2="00000009" w:usb3="00000000" w:csb0="000001FF" w:csb1="00000000"/>
    <w:embedRegular r:id="rId8" w:fontKey="{3E0E2F60-119B-412C-97F5-B2BF1D95EE8F}"/>
  </w:font>
  <w:font w:name="Wingdings">
    <w:panose1 w:val="05000000000000000000"/>
    <w:charset w:val="02"/>
    <w:family w:val="auto"/>
    <w:pitch w:val="variable"/>
    <w:sig w:usb0="00000000" w:usb1="10000000" w:usb2="00000000" w:usb3="00000000" w:csb0="80000000" w:csb1="00000000"/>
    <w:embedRegular r:id="rId9" w:fontKey="{6E5340FB-514F-4902-A807-2B09B16E93E6}"/>
  </w:font>
  <w:font w:name="Times">
    <w:panose1 w:val="02020603050405020304"/>
    <w:charset w:val="00"/>
    <w:family w:val="roman"/>
    <w:pitch w:val="variable"/>
    <w:sig w:usb0="E0002EFF" w:usb1="C000785B" w:usb2="00000009" w:usb3="00000000" w:csb0="000001FF" w:csb1="00000000"/>
    <w:embedItalic r:id="rId10" w:fontKey="{E1DA128A-4CF6-4253-BE87-8A9E27A33E56}"/>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embedRegular r:id="rId11" w:fontKey="{51C09B39-54FC-4DCB-9244-C640B1991C94}"/>
    <w:embedBold r:id="rId12" w:fontKey="{42F4B073-2F38-496E-9515-F3D9EB59778E}"/>
    <w:embedItalic r:id="rId13" w:fontKey="{A92EE35B-5A06-4BF1-BCAF-CA988A1228C8}"/>
  </w:font>
  <w:font w:name="Helvetica">
    <w:panose1 w:val="020B0604020202020204"/>
    <w:charset w:val="00"/>
    <w:family w:val="swiss"/>
    <w:pitch w:val="variable"/>
    <w:sig w:usb0="E0002EFF" w:usb1="C000785B" w:usb2="00000009" w:usb3="00000000" w:csb0="000001FF" w:csb1="00000000"/>
    <w:embedBold r:id="rId14" w:fontKey="{2F7ECE38-0666-4E6E-AE97-A68B1E4FEEF7}"/>
  </w:font>
  <w:font w:name="Univers">
    <w:altName w:val="Arial"/>
    <w:charset w:val="00"/>
    <w:family w:val="swiss"/>
    <w:pitch w:val="variable"/>
    <w:sig w:usb0="80000287" w:usb1="00000000" w:usb2="00000000" w:usb3="00000000" w:csb0="0000000F" w:csb1="00000000"/>
    <w:embedRegular r:id="rId15" w:fontKey="{0411327D-B91C-4527-A607-21505CEF9F6F}"/>
  </w:font>
  <w:font w:name="Tahoma">
    <w:panose1 w:val="020B0604030504040204"/>
    <w:charset w:val="00"/>
    <w:family w:val="swiss"/>
    <w:pitch w:val="variable"/>
    <w:sig w:usb0="E1002EFF" w:usb1="C000605B" w:usb2="00000029" w:usb3="00000000" w:csb0="000101FF" w:csb1="00000000"/>
    <w:embedRegular r:id="rId16" w:fontKey="{708F2346-9EA0-40AA-9DA4-6DBDA08C3D4D}"/>
  </w:font>
  <w:font w:name="Arial">
    <w:panose1 w:val="020B0604020202020204"/>
    <w:charset w:val="00"/>
    <w:family w:val="swiss"/>
    <w:pitch w:val="variable"/>
    <w:sig w:usb0="E0002EFF" w:usb1="C000785B" w:usb2="00000009" w:usb3="00000000" w:csb0="000001FF" w:csb1="00000000"/>
    <w:embedRegular r:id="rId17" w:fontKey="{607A3EC4-298B-4B9D-9D0E-9E7DFD9C966E}"/>
  </w:font>
  <w:font w:name="Batang">
    <w:altName w:val="바탕"/>
    <w:panose1 w:val="02030600000101010101"/>
    <w:charset w:val="81"/>
    <w:family w:val="auto"/>
    <w:notTrueType/>
    <w:pitch w:val="fixed"/>
    <w:sig w:usb0="00000001" w:usb1="09060000" w:usb2="00000010" w:usb3="00000000" w:csb0="00080000" w:csb1="00000000"/>
  </w:font>
  <w:font w:name="Calibri">
    <w:panose1 w:val="020F0502020204030204"/>
    <w:charset w:val="00"/>
    <w:family w:val="swiss"/>
    <w:pitch w:val="variable"/>
    <w:sig w:usb0="E4002EFF" w:usb1="C000247B" w:usb2="00000009" w:usb3="00000000" w:csb0="000001FF" w:csb1="00000000"/>
    <w:embedRegular r:id="rId18" w:fontKey="{1B0311FA-B698-4791-8613-B6D277050AA4}"/>
  </w:font>
  <w:font w:name="CM R 17">
    <w:altName w:val="CM R"/>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19" w:fontKey="{16BE89E5-2E41-4846-A0CF-91052D81D177}"/>
    <w:embedItalic r:id="rId20" w:fontKey="{7B560906-801A-43B5-B87F-E6A76107D0CC}"/>
    <w:embedBoldItalic r:id="rId21" w:fontKey="{8F26B342-8F1E-4BBA-9538-B0F6D82A42A6}"/>
  </w:font>
  <w:font w:name="NimbusRomNo9L-Medi">
    <w:panose1 w:val="00000000000000000000"/>
    <w:charset w:val="00"/>
    <w:family w:val="auto"/>
    <w:notTrueType/>
    <w:pitch w:val="default"/>
    <w:sig w:usb0="00000003" w:usb1="00000000" w:usb2="00000000" w:usb3="00000000" w:csb0="00000001" w:csb1="00000000"/>
  </w:font>
  <w:font w:name="NimbusRomNo9L-Regu">
    <w:altName w:val="Times New Roman"/>
    <w:panose1 w:val="00000000000000000000"/>
    <w:charset w:val="00"/>
    <w:family w:val="auto"/>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22" w:fontKey="{898BD7A4-8A9F-417F-82C4-BE7399CDE8E3}"/>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F05C6" w14:textId="77777777" w:rsidR="008D78A0" w:rsidRDefault="00EC4287" w:rsidP="00621A00">
    <w:pPr>
      <w:pStyle w:val="Footer"/>
      <w:spacing w:before="230"/>
      <w:rPr>
        <w:i w:val="0"/>
        <w:sz w:val="15"/>
        <w:szCs w:val="15"/>
      </w:rPr>
    </w:pPr>
    <w:r>
      <w:rPr>
        <w:iCs/>
      </w:rPr>
      <w:pict w14:anchorId="094D5D97">
        <v:rect id="_x0000_i1025" style="width:36pt;height:.5pt" o:hrpct="0" o:hrstd="t" o:hrnoshade="t" o:hr="t" fillcolor="black [3213]" stroked="f"/>
      </w:pict>
    </w:r>
  </w:p>
  <w:p w14:paraId="571D3D97" w14:textId="77777777" w:rsidR="008D78A0" w:rsidRDefault="008D78A0" w:rsidP="00085B7E">
    <w:pPr>
      <w:pStyle w:val="Footer"/>
      <w:spacing w:before="0"/>
      <w:ind w:firstLine="240"/>
      <w:rPr>
        <w:i w:val="0"/>
        <w:sz w:val="15"/>
        <w:szCs w:val="15"/>
      </w:rPr>
    </w:pPr>
    <w:r>
      <w:rPr>
        <w:i w:val="0"/>
        <w:sz w:val="15"/>
        <w:szCs w:val="15"/>
        <w:vertAlign w:val="superscript"/>
      </w:rPr>
      <w:t xml:space="preserve">* </w:t>
    </w:r>
    <w:r>
      <w:rPr>
        <w:i w:val="0"/>
        <w:sz w:val="15"/>
        <w:szCs w:val="15"/>
      </w:rPr>
      <w:t>Correspondig author</w:t>
    </w:r>
  </w:p>
  <w:p w14:paraId="17D0C0B2" w14:textId="03F9E438" w:rsidR="008D78A0" w:rsidRPr="00C37562" w:rsidRDefault="008D78A0" w:rsidP="00C37562">
    <w:pPr>
      <w:spacing w:before="120" w:after="120" w:line="240" w:lineRule="auto"/>
      <w:rPr>
        <w:i/>
      </w:rPr>
    </w:pPr>
    <w:r w:rsidRPr="00846A8C">
      <w:rPr>
        <w:sz w:val="15"/>
        <w:szCs w:val="15"/>
      </w:rPr>
      <w:t>E-mail address</w:t>
    </w:r>
    <w:r>
      <w:rPr>
        <w:sz w:val="15"/>
        <w:szCs w:val="15"/>
      </w:rPr>
      <w:t xml:space="preserve">: </w:t>
    </w:r>
    <w:hyperlink r:id="rId1" w:history="1">
      <w:r w:rsidRPr="005714E8">
        <w:rPr>
          <w:rStyle w:val="Hyperlink"/>
          <w:i/>
        </w:rPr>
        <w:t>krul.habi@yahoo.com</w:t>
      </w:r>
    </w:hyperlink>
    <w:r>
      <w:rPr>
        <w:i/>
      </w:rPr>
      <w:t xml:space="preserve"> </w:t>
    </w:r>
    <w:r w:rsidRPr="000D7592">
      <w:rPr>
        <w:i/>
        <w:sz w:val="15"/>
        <w:szCs w:val="15"/>
      </w:rPr>
      <w:t xml:space="preserve"> </w:t>
    </w:r>
    <w:r w:rsidRPr="000D7592">
      <w:rPr>
        <w:sz w:val="15"/>
        <w:szCs w:val="15"/>
      </w:rPr>
      <w:t>(</w:t>
    </w:r>
    <w:r>
      <w:rPr>
        <w:sz w:val="15"/>
        <w:szCs w:val="15"/>
      </w:rPr>
      <w:t>Mohammad Kamrul Hasan)</w:t>
    </w:r>
  </w:p>
  <w:p w14:paraId="54BFE892" w14:textId="7D52E987" w:rsidR="008D78A0" w:rsidRDefault="008D78A0" w:rsidP="00085B7E">
    <w:pPr>
      <w:pStyle w:val="Footer"/>
      <w:spacing w:before="0"/>
      <w:ind w:firstLine="240"/>
      <w:rPr>
        <w:i w:val="0"/>
        <w:sz w:val="15"/>
        <w:szCs w:val="15"/>
      </w:rPr>
    </w:pPr>
  </w:p>
  <w:p w14:paraId="78B7B5FD" w14:textId="71853299" w:rsidR="008D78A0" w:rsidRPr="00665288" w:rsidRDefault="008D78A0" w:rsidP="00F26724">
    <w:pPr>
      <w:pStyle w:val="Footer"/>
      <w:spacing w:before="0"/>
      <w:ind w:firstLine="240"/>
      <w:rPr>
        <w:i w:val="0"/>
        <w:sz w:val="16"/>
        <w:szCs w:val="16"/>
        <w:u w:val="single"/>
      </w:rPr>
    </w:pPr>
    <w:bookmarkStart w:id="2" w:name="_Hlk81478700"/>
    <w:bookmarkStart w:id="3" w:name="_Hlk81478701"/>
    <w:bookmarkStart w:id="4" w:name="_Hlk81478702"/>
    <w:bookmarkStart w:id="5" w:name="_Hlk81478703"/>
    <w:r w:rsidRPr="00665288">
      <w:rPr>
        <w:i w:val="0"/>
        <w:sz w:val="16"/>
        <w:szCs w:val="16"/>
        <w:lang w:val="en-GB"/>
      </w:rPr>
      <w:t>DOI:</w:t>
    </w:r>
    <w:bookmarkEnd w:id="2"/>
    <w:bookmarkEnd w:id="3"/>
    <w:bookmarkEnd w:id="4"/>
    <w:bookmarkEnd w:id="5"/>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933E85F" w14:textId="77777777" w:rsidR="00EC4287" w:rsidRDefault="00EC4287" w:rsidP="00783D5B">
      <w:pPr>
        <w:pStyle w:val="Footer"/>
        <w:spacing w:before="230"/>
        <w:rPr>
          <w:lang w:val="en-GB"/>
        </w:rPr>
      </w:pPr>
      <w:r>
        <w:drawing>
          <wp:inline distT="0" distB="0" distL="0" distR="0" wp14:anchorId="43ED3D5C" wp14:editId="7F57DB52">
            <wp:extent cx="561975" cy="19050"/>
            <wp:effectExtent l="0" t="0" r="0" b="0"/>
            <wp:docPr id="7" name="Picture 2" descr="3p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pclin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975" cy="19050"/>
                    </a:xfrm>
                    <a:prstGeom prst="rect">
                      <a:avLst/>
                    </a:prstGeom>
                    <a:noFill/>
                    <a:ln>
                      <a:noFill/>
                    </a:ln>
                  </pic:spPr>
                </pic:pic>
              </a:graphicData>
            </a:graphic>
          </wp:inline>
        </w:drawing>
      </w:r>
    </w:p>
    <w:p w14:paraId="07667309" w14:textId="77777777" w:rsidR="00EC4287" w:rsidRDefault="00EC4287"/>
    <w:p w14:paraId="0057D0AD" w14:textId="77777777" w:rsidR="00EC4287" w:rsidRDefault="00EC4287"/>
  </w:footnote>
  <w:footnote w:type="continuationSeparator" w:id="0">
    <w:p w14:paraId="6FFF6FBF" w14:textId="77777777" w:rsidR="00EC4287" w:rsidRDefault="00EC4287">
      <w:r>
        <w:continuationSeparator/>
      </w:r>
    </w:p>
    <w:p w14:paraId="356ED48B" w14:textId="77777777" w:rsidR="00EC4287" w:rsidRDefault="00EC4287"/>
    <w:p w14:paraId="77DCB089" w14:textId="77777777" w:rsidR="00EC4287" w:rsidRDefault="00EC4287"/>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noProof w:val="0"/>
      </w:rPr>
      <w:id w:val="-1307233098"/>
      <w:docPartObj>
        <w:docPartGallery w:val="Page Numbers (Top of Page)"/>
        <w:docPartUnique/>
      </w:docPartObj>
    </w:sdtPr>
    <w:sdtEndPr>
      <w:rPr>
        <w:noProof/>
      </w:rPr>
    </w:sdtEndPr>
    <w:sdtContent>
      <w:p w14:paraId="5A44A475" w14:textId="11A1E933" w:rsidR="008D78A0" w:rsidRPr="00E3059A" w:rsidRDefault="008D78A0" w:rsidP="00E3059A">
        <w:pPr>
          <w:pStyle w:val="Header"/>
          <w:spacing w:after="240"/>
          <w:rPr>
            <w:b/>
            <w:sz w:val="19"/>
            <w:szCs w:val="19"/>
          </w:rPr>
        </w:pPr>
        <w:r w:rsidRPr="009D6A20">
          <w:rPr>
            <w:b/>
            <w:noProof w:val="0"/>
            <w:sz w:val="19"/>
            <w:szCs w:val="19"/>
          </w:rPr>
          <w:fldChar w:fldCharType="begin"/>
        </w:r>
        <w:r w:rsidRPr="009D6A20">
          <w:rPr>
            <w:b/>
            <w:sz w:val="19"/>
            <w:szCs w:val="19"/>
          </w:rPr>
          <w:instrText xml:space="preserve"> PAGE   \* MERGEFORMAT </w:instrText>
        </w:r>
        <w:r w:rsidRPr="009D6A20">
          <w:rPr>
            <w:b/>
            <w:noProof w:val="0"/>
            <w:sz w:val="19"/>
            <w:szCs w:val="19"/>
          </w:rPr>
          <w:fldChar w:fldCharType="separate"/>
        </w:r>
        <w:r w:rsidR="00874CFA">
          <w:rPr>
            <w:b/>
            <w:sz w:val="19"/>
            <w:szCs w:val="19"/>
          </w:rPr>
          <w:t>64</w:t>
        </w:r>
        <w:r w:rsidRPr="009D6A20">
          <w:rPr>
            <w:b/>
            <w:sz w:val="19"/>
            <w:szCs w:val="19"/>
          </w:rPr>
          <w:fldChar w:fldCharType="end"/>
        </w:r>
        <w:r>
          <w:tab/>
        </w:r>
        <w:r>
          <w:rPr>
            <w:i/>
            <w:iCs/>
          </w:rPr>
          <w:t xml:space="preserve">M..K. Hasan </w:t>
        </w:r>
        <w:r w:rsidRPr="005F5F46">
          <w:rPr>
            <w:i/>
            <w:iCs/>
          </w:rPr>
          <w:t xml:space="preserve"> </w:t>
        </w:r>
        <w:r>
          <w:rPr>
            <w:i/>
            <w:iCs/>
          </w:rPr>
          <w:t>et al</w:t>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F2C542" w14:textId="4761363D" w:rsidR="008D78A0" w:rsidRPr="009D6A20" w:rsidRDefault="008D78A0" w:rsidP="00C37562">
    <w:pPr>
      <w:pStyle w:val="Header"/>
      <w:spacing w:after="240"/>
      <w:jc w:val="center"/>
      <w:rPr>
        <w:b/>
        <w:sz w:val="19"/>
        <w:szCs w:val="19"/>
      </w:rPr>
    </w:pPr>
    <w:r>
      <w:rPr>
        <w:i/>
        <w:iCs/>
      </w:rPr>
      <w:t xml:space="preserve">M..K. Hasan </w:t>
    </w:r>
    <w:r w:rsidRPr="005F5F46">
      <w:rPr>
        <w:i/>
        <w:iCs/>
      </w:rPr>
      <w:t xml:space="preserve"> </w:t>
    </w:r>
    <w:r>
      <w:rPr>
        <w:i/>
        <w:iCs/>
      </w:rPr>
      <w:t>et al.</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0203" w:type="dxa"/>
      <w:jc w:val="center"/>
      <w:tblBorders>
        <w:top w:val="none" w:sz="0" w:space="0" w:color="auto"/>
        <w:left w:val="none" w:sz="0" w:space="0" w:color="auto"/>
        <w:bottom w:val="single" w:sz="36" w:space="0" w:color="auto"/>
        <w:right w:val="none" w:sz="0" w:space="0" w:color="auto"/>
        <w:insideH w:val="none" w:sz="0" w:space="0" w:color="auto"/>
        <w:insideV w:val="none" w:sz="0" w:space="0" w:color="auto"/>
      </w:tblBorders>
      <w:shd w:val="pct10" w:color="F2F2F2" w:fill="auto"/>
      <w:tblLayout w:type="fixed"/>
      <w:tblLook w:val="04A0" w:firstRow="1" w:lastRow="0" w:firstColumn="1" w:lastColumn="0" w:noHBand="0" w:noVBand="1"/>
    </w:tblPr>
    <w:tblGrid>
      <w:gridCol w:w="1701"/>
      <w:gridCol w:w="6662"/>
      <w:gridCol w:w="1840"/>
    </w:tblGrid>
    <w:tr w:rsidR="008D78A0" w14:paraId="33885E63" w14:textId="77777777" w:rsidTr="007850A5">
      <w:trPr>
        <w:trHeight w:val="57"/>
        <w:jc w:val="center"/>
      </w:trPr>
      <w:tc>
        <w:tcPr>
          <w:tcW w:w="1701" w:type="dxa"/>
          <w:tcBorders>
            <w:bottom w:val="single" w:sz="2" w:space="0" w:color="auto"/>
          </w:tcBorders>
          <w:shd w:val="pct10" w:color="F2F2F2" w:fill="auto"/>
          <w:vAlign w:val="bottom"/>
        </w:tcPr>
        <w:p w14:paraId="20836EA5" w14:textId="1C48C10B" w:rsidR="008D78A0" w:rsidRDefault="008D78A0" w:rsidP="007850A5">
          <w:pPr>
            <w:jc w:val="both"/>
          </w:pPr>
          <w:r>
            <w:t>E-ISNN: 2676-7007</w:t>
          </w:r>
        </w:p>
      </w:tc>
      <w:tc>
        <w:tcPr>
          <w:tcW w:w="6662" w:type="dxa"/>
          <w:tcBorders>
            <w:bottom w:val="single" w:sz="2" w:space="0" w:color="auto"/>
          </w:tcBorders>
          <w:shd w:val="pct10" w:color="F2F2F2" w:fill="auto"/>
        </w:tcPr>
        <w:p w14:paraId="6D386104" w14:textId="48BED375" w:rsidR="008D78A0" w:rsidRPr="009D747E" w:rsidRDefault="008D78A0" w:rsidP="007850A5">
          <w:pPr>
            <w:pStyle w:val="Running-head"/>
            <w:spacing w:after="240"/>
          </w:pPr>
          <w:r>
            <w:t xml:space="preserve">Fuzzy Optimization and Modelling 2(2) (2021) </w:t>
          </w:r>
          <w:r w:rsidRPr="00C37F1F">
            <w:t>46-5</w:t>
          </w:r>
          <w:r>
            <w:t>7</w:t>
          </w:r>
        </w:p>
      </w:tc>
      <w:tc>
        <w:tcPr>
          <w:tcW w:w="1840" w:type="dxa"/>
          <w:tcBorders>
            <w:bottom w:val="nil"/>
          </w:tcBorders>
          <w:shd w:val="pct10" w:color="F2F2F2" w:fill="auto"/>
          <w:vAlign w:val="center"/>
        </w:tcPr>
        <w:p w14:paraId="26EED5AF" w14:textId="77777777" w:rsidR="008D78A0" w:rsidRDefault="008D78A0" w:rsidP="007850A5">
          <w:pPr>
            <w:pStyle w:val="Header"/>
            <w:tabs>
              <w:tab w:val="left" w:pos="6804"/>
            </w:tabs>
            <w:jc w:val="center"/>
          </w:pPr>
        </w:p>
      </w:tc>
    </w:tr>
    <w:tr w:rsidR="008D78A0" w14:paraId="2F1AA8C1" w14:textId="77777777" w:rsidTr="000815CB">
      <w:trPr>
        <w:trHeight w:val="144"/>
        <w:jc w:val="center"/>
      </w:trPr>
      <w:tc>
        <w:tcPr>
          <w:tcW w:w="1701" w:type="dxa"/>
          <w:vMerge w:val="restart"/>
          <w:tcBorders>
            <w:top w:val="single" w:sz="2" w:space="0" w:color="auto"/>
          </w:tcBorders>
          <w:shd w:val="pct10" w:color="F2F2F2" w:fill="auto"/>
          <w:vAlign w:val="center"/>
        </w:tcPr>
        <w:p w14:paraId="1199BE34" w14:textId="77777777" w:rsidR="008D78A0" w:rsidRPr="00056920" w:rsidRDefault="008D78A0" w:rsidP="000815CB">
          <w:pPr>
            <w:jc w:val="center"/>
            <w:rPr>
              <w:lang w:val="en-US"/>
            </w:rPr>
          </w:pPr>
          <w:r>
            <w:rPr>
              <w:noProof/>
              <w:lang w:val="en-US"/>
            </w:rPr>
            <w:drawing>
              <wp:anchor distT="0" distB="0" distL="114300" distR="114300" simplePos="0" relativeHeight="251658240" behindDoc="0" locked="0" layoutInCell="1" allowOverlap="1" wp14:anchorId="251D8F57" wp14:editId="7A10BD91">
                <wp:simplePos x="0" y="0"/>
                <wp:positionH relativeFrom="column">
                  <wp:posOffset>24233</wp:posOffset>
                </wp:positionH>
                <wp:positionV relativeFrom="paragraph">
                  <wp:posOffset>55880</wp:posOffset>
                </wp:positionV>
                <wp:extent cx="782365" cy="95693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2365" cy="956930"/>
                        </a:xfrm>
                        <a:prstGeom prst="rect">
                          <a:avLst/>
                        </a:prstGeom>
                      </pic:spPr>
                    </pic:pic>
                  </a:graphicData>
                </a:graphic>
                <wp14:sizeRelH relativeFrom="page">
                  <wp14:pctWidth>0</wp14:pctWidth>
                </wp14:sizeRelH>
                <wp14:sizeRelV relativeFrom="page">
                  <wp14:pctHeight>0</wp14:pctHeight>
                </wp14:sizeRelV>
              </wp:anchor>
            </w:drawing>
          </w:r>
        </w:p>
      </w:tc>
      <w:tc>
        <w:tcPr>
          <w:tcW w:w="6662" w:type="dxa"/>
          <w:tcBorders>
            <w:top w:val="single" w:sz="2" w:space="0" w:color="auto"/>
          </w:tcBorders>
          <w:shd w:val="pct10" w:color="F2F2F2" w:fill="auto"/>
        </w:tcPr>
        <w:p w14:paraId="52229A3F" w14:textId="77777777" w:rsidR="008D78A0" w:rsidRPr="002E206D" w:rsidRDefault="008D78A0" w:rsidP="000815CB">
          <w:pPr>
            <w:jc w:val="center"/>
          </w:pPr>
        </w:p>
      </w:tc>
      <w:tc>
        <w:tcPr>
          <w:tcW w:w="1840" w:type="dxa"/>
          <w:vMerge w:val="restart"/>
          <w:tcBorders>
            <w:top w:val="nil"/>
          </w:tcBorders>
          <w:shd w:val="pct10" w:color="F2F2F2" w:fill="auto"/>
          <w:vAlign w:val="center"/>
        </w:tcPr>
        <w:p w14:paraId="1484360F" w14:textId="77777777" w:rsidR="008D78A0" w:rsidRDefault="008D78A0" w:rsidP="000815CB">
          <w:pPr>
            <w:pStyle w:val="Header"/>
            <w:tabs>
              <w:tab w:val="left" w:pos="6804"/>
            </w:tabs>
            <w:jc w:val="center"/>
          </w:pPr>
          <w:r>
            <w:drawing>
              <wp:inline distT="0" distB="0" distL="0" distR="0" wp14:anchorId="6F455005" wp14:editId="511BC2AE">
                <wp:extent cx="762588" cy="914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2017-12-sss6_01-00-36.jpg"/>
                        <pic:cNvPicPr/>
                      </pic:nvPicPr>
                      <pic:blipFill>
                        <a:blip r:embed="rId2">
                          <a:extLst>
                            <a:ext uri="{28A0092B-C50C-407E-A947-70E740481C1C}">
                              <a14:useLocalDpi xmlns:a14="http://schemas.microsoft.com/office/drawing/2010/main" val="0"/>
                            </a:ext>
                          </a:extLst>
                        </a:blip>
                        <a:stretch>
                          <a:fillRect/>
                        </a:stretch>
                      </pic:blipFill>
                      <pic:spPr>
                        <a:xfrm>
                          <a:off x="0" y="0"/>
                          <a:ext cx="772703" cy="926529"/>
                        </a:xfrm>
                        <a:prstGeom prst="rect">
                          <a:avLst/>
                        </a:prstGeom>
                      </pic:spPr>
                    </pic:pic>
                  </a:graphicData>
                </a:graphic>
              </wp:inline>
            </w:drawing>
          </w:r>
        </w:p>
      </w:tc>
    </w:tr>
    <w:tr w:rsidR="008D78A0" w14:paraId="50D2552F" w14:textId="77777777" w:rsidTr="00DC76F1">
      <w:trPr>
        <w:trHeight w:val="1584"/>
        <w:jc w:val="center"/>
      </w:trPr>
      <w:tc>
        <w:tcPr>
          <w:tcW w:w="1701" w:type="dxa"/>
          <w:vMerge/>
          <w:shd w:val="pct10" w:color="F2F2F2" w:fill="auto"/>
        </w:tcPr>
        <w:p w14:paraId="2CC8BCA5" w14:textId="77777777" w:rsidR="008D78A0" w:rsidRDefault="008D78A0" w:rsidP="007850A5">
          <w:pPr>
            <w:pStyle w:val="Header"/>
            <w:tabs>
              <w:tab w:val="left" w:pos="6804"/>
            </w:tabs>
          </w:pPr>
        </w:p>
      </w:tc>
      <w:tc>
        <w:tcPr>
          <w:tcW w:w="6662" w:type="dxa"/>
          <w:shd w:val="clear" w:color="auto" w:fill="D9D9D9"/>
        </w:tcPr>
        <w:p w14:paraId="2BF9D930" w14:textId="77777777" w:rsidR="008D78A0" w:rsidRPr="00DC76F1" w:rsidRDefault="008D78A0" w:rsidP="00DC76F1">
          <w:pPr>
            <w:pStyle w:val="Header"/>
            <w:tabs>
              <w:tab w:val="center" w:pos="3329"/>
              <w:tab w:val="left" w:pos="5284"/>
            </w:tabs>
            <w:spacing w:after="0" w:line="240" w:lineRule="auto"/>
            <w:jc w:val="center"/>
            <w:rPr>
              <w:rFonts w:asciiTheme="majorBidi" w:hAnsiTheme="majorBidi" w:cstheme="majorBidi"/>
              <w:sz w:val="16"/>
              <w:szCs w:val="16"/>
            </w:rPr>
          </w:pPr>
          <w:r w:rsidRPr="00DC76F1">
            <w:rPr>
              <w:rFonts w:asciiTheme="majorBidi" w:hAnsiTheme="majorBidi" w:cstheme="majorBidi"/>
              <w:sz w:val="16"/>
              <w:szCs w:val="16"/>
            </w:rPr>
            <w:t>Contents lists available at FOMJ</w:t>
          </w:r>
        </w:p>
        <w:p w14:paraId="2B0DD8B6" w14:textId="76C1352E" w:rsidR="008D78A0" w:rsidRDefault="008D78A0" w:rsidP="00DC76F1">
          <w:pPr>
            <w:pStyle w:val="Header"/>
            <w:tabs>
              <w:tab w:val="center" w:pos="3329"/>
              <w:tab w:val="left" w:pos="5284"/>
            </w:tabs>
            <w:spacing w:after="0" w:line="240" w:lineRule="auto"/>
            <w:jc w:val="center"/>
            <w:rPr>
              <w:sz w:val="16"/>
              <w:szCs w:val="16"/>
            </w:rPr>
          </w:pPr>
        </w:p>
        <w:p w14:paraId="6D222E4E" w14:textId="77777777" w:rsidR="008D78A0" w:rsidRPr="00DC76F1" w:rsidRDefault="008D78A0" w:rsidP="00DC76F1">
          <w:pPr>
            <w:pStyle w:val="Header"/>
            <w:tabs>
              <w:tab w:val="center" w:pos="3329"/>
              <w:tab w:val="left" w:pos="5284"/>
            </w:tabs>
            <w:spacing w:after="0" w:line="240" w:lineRule="auto"/>
            <w:jc w:val="center"/>
            <w:rPr>
              <w:sz w:val="16"/>
              <w:szCs w:val="16"/>
            </w:rPr>
          </w:pPr>
        </w:p>
        <w:p w14:paraId="4D3F8287" w14:textId="4A922E55" w:rsidR="008D78A0" w:rsidRDefault="008D78A0" w:rsidP="00DC76F1">
          <w:pPr>
            <w:pStyle w:val="Header"/>
            <w:spacing w:after="0" w:line="240" w:lineRule="auto"/>
            <w:jc w:val="center"/>
            <w:rPr>
              <w:rFonts w:ascii="Book Antiqua" w:hAnsi="Book Antiqua"/>
              <w:iCs/>
              <w:sz w:val="32"/>
              <w:szCs w:val="32"/>
            </w:rPr>
          </w:pPr>
          <w:r w:rsidRPr="00DC76F1">
            <w:rPr>
              <w:rFonts w:ascii="Book Antiqua" w:hAnsi="Book Antiqua"/>
              <w:iCs/>
              <w:sz w:val="32"/>
              <w:szCs w:val="32"/>
            </w:rPr>
            <w:t>Fuzzy Optimization and Modelling</w:t>
          </w:r>
        </w:p>
        <w:p w14:paraId="76EEBACB" w14:textId="53574545" w:rsidR="008D78A0" w:rsidRDefault="008D78A0" w:rsidP="00DC76F1">
          <w:pPr>
            <w:pStyle w:val="Header"/>
            <w:tabs>
              <w:tab w:val="center" w:pos="3329"/>
              <w:tab w:val="left" w:pos="5284"/>
            </w:tabs>
            <w:spacing w:after="0" w:line="240" w:lineRule="auto"/>
            <w:jc w:val="center"/>
            <w:rPr>
              <w:sz w:val="16"/>
              <w:szCs w:val="16"/>
            </w:rPr>
          </w:pPr>
        </w:p>
        <w:p w14:paraId="5609474D" w14:textId="77777777" w:rsidR="008D78A0" w:rsidRPr="00DC76F1" w:rsidRDefault="008D78A0" w:rsidP="00DC76F1">
          <w:pPr>
            <w:pStyle w:val="Header"/>
            <w:tabs>
              <w:tab w:val="center" w:pos="3329"/>
              <w:tab w:val="left" w:pos="5284"/>
            </w:tabs>
            <w:spacing w:after="0" w:line="240" w:lineRule="auto"/>
            <w:jc w:val="center"/>
            <w:rPr>
              <w:sz w:val="16"/>
              <w:szCs w:val="16"/>
            </w:rPr>
          </w:pPr>
        </w:p>
        <w:p w14:paraId="66137081" w14:textId="77777777" w:rsidR="008D78A0" w:rsidRPr="00DC76F1" w:rsidRDefault="008D78A0" w:rsidP="00DC76F1">
          <w:pPr>
            <w:pStyle w:val="Header"/>
            <w:spacing w:after="0" w:line="240" w:lineRule="auto"/>
            <w:jc w:val="center"/>
            <w:rPr>
              <w:sz w:val="16"/>
              <w:szCs w:val="16"/>
            </w:rPr>
          </w:pPr>
          <w:r w:rsidRPr="00DC76F1">
            <w:rPr>
              <w:iCs/>
              <w:sz w:val="16"/>
              <w:szCs w:val="16"/>
            </w:rPr>
            <w:t xml:space="preserve">Journal homepage: </w:t>
          </w:r>
          <w:r w:rsidRPr="00DC76F1">
            <w:rPr>
              <w:sz w:val="16"/>
              <w:szCs w:val="16"/>
            </w:rPr>
            <w:t>http://fomj.qaemiau.ac.ir/</w:t>
          </w:r>
        </w:p>
      </w:tc>
      <w:tc>
        <w:tcPr>
          <w:tcW w:w="1840" w:type="dxa"/>
          <w:vMerge/>
          <w:shd w:val="pct10" w:color="F2F2F2" w:fill="auto"/>
          <w:vAlign w:val="center"/>
        </w:tcPr>
        <w:p w14:paraId="12D00166" w14:textId="77777777" w:rsidR="008D78A0" w:rsidRDefault="008D78A0" w:rsidP="007850A5">
          <w:pPr>
            <w:pStyle w:val="Header"/>
            <w:tabs>
              <w:tab w:val="left" w:pos="6804"/>
            </w:tabs>
            <w:jc w:val="center"/>
          </w:pPr>
        </w:p>
      </w:tc>
    </w:tr>
    <w:tr w:rsidR="008D78A0" w14:paraId="72A45353" w14:textId="77777777" w:rsidTr="00DC76F1">
      <w:trPr>
        <w:trHeight w:val="144"/>
        <w:jc w:val="center"/>
      </w:trPr>
      <w:tc>
        <w:tcPr>
          <w:tcW w:w="1701" w:type="dxa"/>
          <w:vMerge/>
          <w:tcBorders>
            <w:bottom w:val="single" w:sz="36" w:space="0" w:color="auto"/>
          </w:tcBorders>
          <w:shd w:val="pct10" w:color="F2F2F2" w:fill="auto"/>
        </w:tcPr>
        <w:p w14:paraId="301ACF95" w14:textId="77777777" w:rsidR="008D78A0" w:rsidRDefault="008D78A0" w:rsidP="007850A5">
          <w:pPr>
            <w:pStyle w:val="Header"/>
            <w:tabs>
              <w:tab w:val="left" w:pos="6804"/>
            </w:tabs>
          </w:pPr>
        </w:p>
      </w:tc>
      <w:tc>
        <w:tcPr>
          <w:tcW w:w="6662" w:type="dxa"/>
          <w:tcBorders>
            <w:bottom w:val="single" w:sz="36" w:space="0" w:color="auto"/>
          </w:tcBorders>
          <w:shd w:val="pct10" w:color="F2F2F2" w:fill="auto"/>
        </w:tcPr>
        <w:p w14:paraId="0F9A4300" w14:textId="77777777" w:rsidR="008D78A0" w:rsidRDefault="008D78A0" w:rsidP="00DC76F1">
          <w:pPr>
            <w:jc w:val="center"/>
          </w:pPr>
        </w:p>
      </w:tc>
      <w:tc>
        <w:tcPr>
          <w:tcW w:w="1840" w:type="dxa"/>
          <w:vMerge/>
          <w:tcBorders>
            <w:bottom w:val="single" w:sz="36" w:space="0" w:color="auto"/>
          </w:tcBorders>
          <w:shd w:val="pct10" w:color="F2F2F2" w:fill="auto"/>
          <w:vAlign w:val="center"/>
        </w:tcPr>
        <w:p w14:paraId="2C090F7F" w14:textId="77777777" w:rsidR="008D78A0" w:rsidRDefault="008D78A0" w:rsidP="007850A5">
          <w:pPr>
            <w:pStyle w:val="Header"/>
            <w:tabs>
              <w:tab w:val="left" w:pos="6804"/>
            </w:tabs>
            <w:jc w:val="center"/>
          </w:pPr>
        </w:p>
      </w:tc>
    </w:tr>
  </w:tbl>
  <w:p w14:paraId="48D0281D" w14:textId="2D01C0EA" w:rsidR="008D78A0" w:rsidRPr="00701577" w:rsidRDefault="008D78A0" w:rsidP="003D5C55">
    <w:pPr>
      <w:pStyle w:val="Header"/>
      <w:tabs>
        <w:tab w:val="clear" w:pos="9356"/>
        <w:tab w:val="left" w:pos="5785"/>
      </w:tabs>
      <w:spacing w:before="60" w:after="60"/>
      <w:rPr>
        <w:rFonts w:asciiTheme="majorBidi" w:hAnsiTheme="majorBidi" w:cstheme="majorBidi"/>
        <w:b/>
        <w:bCs/>
        <w:color w:val="7030A0"/>
        <w:sz w:val="20"/>
      </w:rPr>
    </w:pPr>
    <w:r w:rsidRPr="00701577">
      <w:rPr>
        <w:rFonts w:asciiTheme="majorBidi" w:hAnsiTheme="majorBidi" w:cstheme="majorBidi"/>
        <w:b/>
        <w:bCs/>
        <w:color w:val="7030A0"/>
        <w:sz w:val="20"/>
      </w:rPr>
      <w:t>Paper Type: Research Paper</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B490E336"/>
    <w:multiLevelType w:val="hybridMultilevel"/>
    <w:tmpl w:val="1F95BC02"/>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7C"/>
    <w:multiLevelType w:val="singleLevel"/>
    <w:tmpl w:val="E014EB4C"/>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9B7669CC"/>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BFC4401C"/>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AC2A53DC"/>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981E43C2"/>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7D3CF1E2"/>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CF9C4DE0"/>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7A687AC4"/>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69ECFA0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F7C2750A"/>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15B2DEA"/>
    <w:multiLevelType w:val="hybridMultilevel"/>
    <w:tmpl w:val="23C0CC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AA64501"/>
    <w:multiLevelType w:val="hybridMultilevel"/>
    <w:tmpl w:val="56763ED8"/>
    <w:lvl w:ilvl="0" w:tplc="87BE07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145985"/>
    <w:multiLevelType w:val="hybridMultilevel"/>
    <w:tmpl w:val="34003BF4"/>
    <w:lvl w:ilvl="0" w:tplc="83ACEF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14402D4"/>
    <w:multiLevelType w:val="hybridMultilevel"/>
    <w:tmpl w:val="8C924FF0"/>
    <w:lvl w:ilvl="0" w:tplc="566CCD22">
      <w:start w:val="1"/>
      <w:numFmt w:val="lowerRoman"/>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4360581"/>
    <w:multiLevelType w:val="hybridMultilevel"/>
    <w:tmpl w:val="19683260"/>
    <w:lvl w:ilvl="0" w:tplc="890401B6">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5004DF9"/>
    <w:multiLevelType w:val="hybridMultilevel"/>
    <w:tmpl w:val="0E8C54F0"/>
    <w:lvl w:ilvl="0" w:tplc="5372D35C">
      <w:start w:val="1"/>
      <w:numFmt w:val="decimal"/>
      <w:pStyle w:val="StyleReferenceLeft0Hanging025"/>
      <w:lvlText w:val="%1."/>
      <w:lvlJc w:val="right"/>
      <w:pPr>
        <w:tabs>
          <w:tab w:val="num" w:pos="1152"/>
        </w:tabs>
        <w:ind w:left="1152" w:hanging="864"/>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1A2E0393"/>
    <w:multiLevelType w:val="multilevel"/>
    <w:tmpl w:val="988219DE"/>
    <w:lvl w:ilvl="0">
      <w:start w:val="1"/>
      <w:numFmt w:val="bullet"/>
      <w:pStyle w:val="Els-bulletlis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18" w15:restartNumberingAfterBreak="0">
    <w:nsid w:val="1BE609D8"/>
    <w:multiLevelType w:val="multilevel"/>
    <w:tmpl w:val="166A55D6"/>
    <w:lvl w:ilvl="0">
      <w:start w:val="1"/>
      <w:numFmt w:val="decimal"/>
      <w:pStyle w:val="Heading1"/>
      <w:suff w:val="space"/>
      <w:lvlText w:val="%1-"/>
      <w:lvlJc w:val="left"/>
      <w:pPr>
        <w:ind w:left="397" w:hanging="397"/>
      </w:pPr>
      <w:rPr>
        <w:rFonts w:ascii="Times New Roman Bold" w:hAnsi="Times New Roman Bold" w:cs="B Nazanin" w:hint="default"/>
        <w:b/>
        <w:bCs/>
        <w:i w:val="0"/>
        <w:iCs w:val="0"/>
        <w:caps w:val="0"/>
        <w:strike w:val="0"/>
        <w:dstrike w:val="0"/>
        <w:vanish w:val="0"/>
        <w:color w:val="auto"/>
        <w:spacing w:val="0"/>
        <w:w w:val="100"/>
        <w:kern w:val="0"/>
        <w:position w:val="0"/>
        <w:sz w:val="24"/>
        <w:szCs w:val="24"/>
        <w:u w:val="none"/>
        <w:vertAlign w:val="baseline"/>
      </w:rPr>
    </w:lvl>
    <w:lvl w:ilvl="1">
      <w:start w:val="1"/>
      <w:numFmt w:val="decimal"/>
      <w:pStyle w:val="Heading2"/>
      <w:isLgl/>
      <w:suff w:val="space"/>
      <w:lvlText w:val="%1-%2-"/>
      <w:lvlJc w:val="left"/>
      <w:pPr>
        <w:ind w:left="511" w:hanging="511"/>
      </w:pPr>
      <w:rPr>
        <w:rFonts w:ascii="Times New Roman Bold" w:hAnsi="Times New Roman Bold" w:cs="B Nazanin" w:hint="default"/>
        <w:b/>
        <w:bCs/>
        <w:i w:val="0"/>
        <w:iCs w:val="0"/>
        <w:caps w:val="0"/>
        <w:strike w:val="0"/>
        <w:dstrike w:val="0"/>
        <w:vanish w:val="0"/>
        <w:color w:val="auto"/>
        <w:spacing w:val="0"/>
        <w:w w:val="100"/>
        <w:kern w:val="0"/>
        <w:position w:val="0"/>
        <w:sz w:val="22"/>
        <w:szCs w:val="22"/>
        <w:u w:val="none"/>
        <w:vertAlign w:val="baseline"/>
      </w:rPr>
    </w:lvl>
    <w:lvl w:ilvl="2">
      <w:start w:val="1"/>
      <w:numFmt w:val="decimal"/>
      <w:suff w:val="space"/>
      <w:lvlText w:val="%1-%2-%3"/>
      <w:lvlJc w:val="left"/>
      <w:pPr>
        <w:ind w:left="624" w:hanging="340"/>
      </w:pPr>
      <w:rPr>
        <w:rFonts w:cs="Times New Roman" w:hint="default"/>
      </w:rPr>
    </w:lvl>
    <w:lvl w:ilvl="3">
      <w:start w:val="1"/>
      <w:numFmt w:val="decimal"/>
      <w:lvlText w:val="%1-%2-%3-%4"/>
      <w:lvlJc w:val="left"/>
      <w:pPr>
        <w:tabs>
          <w:tab w:val="num" w:pos="0"/>
        </w:tabs>
        <w:ind w:left="2521" w:hanging="708"/>
      </w:pPr>
      <w:rPr>
        <w:rFonts w:cs="Times New Roman" w:hint="default"/>
      </w:rPr>
    </w:lvl>
    <w:lvl w:ilvl="4">
      <w:start w:val="1"/>
      <w:numFmt w:val="decimal"/>
      <w:lvlText w:val="%1-%2-%3-%4-%5"/>
      <w:lvlJc w:val="left"/>
      <w:pPr>
        <w:tabs>
          <w:tab w:val="num" w:pos="0"/>
        </w:tabs>
        <w:ind w:left="3229" w:hanging="708"/>
      </w:pPr>
      <w:rPr>
        <w:rFonts w:cs="Times New Roman" w:hint="default"/>
      </w:rPr>
    </w:lvl>
    <w:lvl w:ilvl="5">
      <w:start w:val="1"/>
      <w:numFmt w:val="decimal"/>
      <w:lvlText w:val="%1-%2-%3-%4-%5-%6"/>
      <w:lvlJc w:val="left"/>
      <w:pPr>
        <w:tabs>
          <w:tab w:val="num" w:pos="0"/>
        </w:tabs>
        <w:ind w:left="3937" w:hanging="708"/>
      </w:pPr>
      <w:rPr>
        <w:rFonts w:cs="Times New Roman" w:hint="default"/>
      </w:rPr>
    </w:lvl>
    <w:lvl w:ilvl="6">
      <w:start w:val="1"/>
      <w:numFmt w:val="decimal"/>
      <w:lvlText w:val="%1-%2-%3-%4-%5-%6-%7"/>
      <w:lvlJc w:val="left"/>
      <w:pPr>
        <w:tabs>
          <w:tab w:val="num" w:pos="0"/>
        </w:tabs>
        <w:ind w:left="4645" w:hanging="708"/>
      </w:pPr>
      <w:rPr>
        <w:rFonts w:cs="Times New Roman" w:hint="default"/>
      </w:rPr>
    </w:lvl>
    <w:lvl w:ilvl="7">
      <w:start w:val="1"/>
      <w:numFmt w:val="decimal"/>
      <w:lvlText w:val="%1-%2-%3-%4-%5-%6-%7-%8"/>
      <w:lvlJc w:val="left"/>
      <w:pPr>
        <w:tabs>
          <w:tab w:val="num" w:pos="0"/>
        </w:tabs>
        <w:ind w:left="5353" w:hanging="708"/>
      </w:pPr>
      <w:rPr>
        <w:rFonts w:cs="Times New Roman" w:hint="default"/>
      </w:rPr>
    </w:lvl>
    <w:lvl w:ilvl="8">
      <w:start w:val="1"/>
      <w:numFmt w:val="decimal"/>
      <w:lvlText w:val="%1-%2-%3-%4-%5-%6-%7-%8-%9"/>
      <w:lvlJc w:val="left"/>
      <w:pPr>
        <w:tabs>
          <w:tab w:val="num" w:pos="0"/>
        </w:tabs>
        <w:ind w:left="6061" w:hanging="708"/>
      </w:pPr>
      <w:rPr>
        <w:rFonts w:cs="Times New Roman" w:hint="default"/>
      </w:rPr>
    </w:lvl>
  </w:abstractNum>
  <w:abstractNum w:abstractNumId="19" w15:restartNumberingAfterBreak="0">
    <w:nsid w:val="202AF84C"/>
    <w:multiLevelType w:val="hybridMultilevel"/>
    <w:tmpl w:val="B201709E"/>
    <w:lvl w:ilvl="0" w:tplc="FFFFFFFF">
      <w:start w:val="1"/>
      <w:numFmt w:val="decimal"/>
      <w:lvlText w:val="%1"/>
      <w:lvlJc w:val="left"/>
    </w:lvl>
    <w:lvl w:ilvl="1" w:tplc="FFFFFFFF">
      <w:start w:val="1"/>
      <w:numFmt w:val="decimal"/>
      <w:lvlText w:null="1"/>
      <w:lvlJc w:val="left"/>
    </w:lvl>
    <w:lvl w:ilvl="2" w:tplc="FFFFFFFF">
      <w:start w:val="1"/>
      <w:numFmt w:val="bullet"/>
      <w:lvlText w:null="1"/>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21C541FB"/>
    <w:multiLevelType w:val="hybridMultilevel"/>
    <w:tmpl w:val="ED4ADE5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59153E4"/>
    <w:multiLevelType w:val="multilevel"/>
    <w:tmpl w:val="424E37DC"/>
    <w:lvl w:ilvl="0">
      <w:start w:val="1"/>
      <w:numFmt w:val="decimal"/>
      <w:pStyle w:val="NList"/>
      <w:lvlText w:val="(%1)"/>
      <w:lvlJc w:val="right"/>
      <w:pPr>
        <w:tabs>
          <w:tab w:val="num" w:pos="432"/>
        </w:tabs>
        <w:ind w:left="261" w:firstLine="0"/>
      </w:pPr>
      <w:rPr>
        <w:rFonts w:hint="default"/>
      </w:rPr>
    </w:lvl>
    <w:lvl w:ilvl="1">
      <w:start w:val="1"/>
      <w:numFmt w:val="lowerLetter"/>
      <w:lvlText w:val="%2."/>
      <w:lvlJc w:val="left"/>
      <w:pPr>
        <w:tabs>
          <w:tab w:val="num" w:pos="1183"/>
        </w:tabs>
        <w:ind w:left="1183" w:hanging="360"/>
      </w:pPr>
      <w:rPr>
        <w:rFonts w:hint="default"/>
      </w:rPr>
    </w:lvl>
    <w:lvl w:ilvl="2">
      <w:start w:val="1"/>
      <w:numFmt w:val="lowerRoman"/>
      <w:lvlText w:val="%3."/>
      <w:lvlJc w:val="right"/>
      <w:pPr>
        <w:tabs>
          <w:tab w:val="num" w:pos="1903"/>
        </w:tabs>
        <w:ind w:left="1903" w:hanging="180"/>
      </w:pPr>
      <w:rPr>
        <w:rFonts w:hint="default"/>
      </w:rPr>
    </w:lvl>
    <w:lvl w:ilvl="3">
      <w:start w:val="1"/>
      <w:numFmt w:val="decimal"/>
      <w:lvlText w:val="%4."/>
      <w:lvlJc w:val="left"/>
      <w:pPr>
        <w:tabs>
          <w:tab w:val="num" w:pos="2623"/>
        </w:tabs>
        <w:ind w:left="2623" w:hanging="360"/>
      </w:pPr>
      <w:rPr>
        <w:rFonts w:hint="default"/>
      </w:rPr>
    </w:lvl>
    <w:lvl w:ilvl="4">
      <w:start w:val="1"/>
      <w:numFmt w:val="lowerLetter"/>
      <w:lvlText w:val="%5."/>
      <w:lvlJc w:val="left"/>
      <w:pPr>
        <w:tabs>
          <w:tab w:val="num" w:pos="3343"/>
        </w:tabs>
        <w:ind w:left="3343" w:hanging="360"/>
      </w:pPr>
      <w:rPr>
        <w:rFonts w:hint="default"/>
      </w:rPr>
    </w:lvl>
    <w:lvl w:ilvl="5">
      <w:start w:val="1"/>
      <w:numFmt w:val="lowerRoman"/>
      <w:lvlText w:val="%6."/>
      <w:lvlJc w:val="right"/>
      <w:pPr>
        <w:tabs>
          <w:tab w:val="num" w:pos="4063"/>
        </w:tabs>
        <w:ind w:left="4063" w:hanging="180"/>
      </w:pPr>
      <w:rPr>
        <w:rFonts w:hint="default"/>
      </w:rPr>
    </w:lvl>
    <w:lvl w:ilvl="6">
      <w:start w:val="1"/>
      <w:numFmt w:val="decimal"/>
      <w:lvlText w:val="%7."/>
      <w:lvlJc w:val="left"/>
      <w:pPr>
        <w:tabs>
          <w:tab w:val="num" w:pos="4783"/>
        </w:tabs>
        <w:ind w:left="4783" w:hanging="360"/>
      </w:pPr>
      <w:rPr>
        <w:rFonts w:hint="default"/>
      </w:rPr>
    </w:lvl>
    <w:lvl w:ilvl="7">
      <w:start w:val="1"/>
      <w:numFmt w:val="lowerLetter"/>
      <w:lvlText w:val="%8."/>
      <w:lvlJc w:val="left"/>
      <w:pPr>
        <w:tabs>
          <w:tab w:val="num" w:pos="5503"/>
        </w:tabs>
        <w:ind w:left="5503" w:hanging="360"/>
      </w:pPr>
      <w:rPr>
        <w:rFonts w:hint="default"/>
      </w:rPr>
    </w:lvl>
    <w:lvl w:ilvl="8">
      <w:start w:val="1"/>
      <w:numFmt w:val="lowerRoman"/>
      <w:lvlText w:val="%9."/>
      <w:lvlJc w:val="right"/>
      <w:pPr>
        <w:tabs>
          <w:tab w:val="num" w:pos="6223"/>
        </w:tabs>
        <w:ind w:left="6223" w:hanging="180"/>
      </w:pPr>
      <w:rPr>
        <w:rFonts w:hint="default"/>
      </w:rPr>
    </w:lvl>
  </w:abstractNum>
  <w:abstractNum w:abstractNumId="22" w15:restartNumberingAfterBreak="0">
    <w:nsid w:val="261360BA"/>
    <w:multiLevelType w:val="hybridMultilevel"/>
    <w:tmpl w:val="00C02588"/>
    <w:lvl w:ilvl="0" w:tplc="588677B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9322B9F"/>
    <w:multiLevelType w:val="multilevel"/>
    <w:tmpl w:val="1E642A78"/>
    <w:lvl w:ilvl="0">
      <w:start w:val="1"/>
      <w:numFmt w:val="upperLetter"/>
      <w:pStyle w:val="Els-appendixhead"/>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24" w15:restartNumberingAfterBreak="0">
    <w:nsid w:val="2EA100C4"/>
    <w:multiLevelType w:val="hybridMultilevel"/>
    <w:tmpl w:val="F9049D30"/>
    <w:lvl w:ilvl="0" w:tplc="EC4E0EC4">
      <w:start w:val="1"/>
      <w:numFmt w:val="decimal"/>
      <w:lvlText w:val="%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4B12C88"/>
    <w:multiLevelType w:val="hybridMultilevel"/>
    <w:tmpl w:val="F046765E"/>
    <w:lvl w:ilvl="0" w:tplc="839452D0">
      <w:start w:val="1"/>
      <w:numFmt w:val="decimal"/>
      <w:lvlText w:val="%1."/>
      <w:lvlJc w:val="left"/>
      <w:pPr>
        <w:ind w:left="720" w:hanging="360"/>
      </w:pPr>
      <w:rPr>
        <w:rFonts w:hint="default"/>
        <w:b/>
        <w:b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6702A5D"/>
    <w:multiLevelType w:val="multilevel"/>
    <w:tmpl w:val="0409001D"/>
    <w:styleLink w:val="Style1"/>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399250B6"/>
    <w:multiLevelType w:val="hybridMultilevel"/>
    <w:tmpl w:val="355A1F0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3BA039D9"/>
    <w:multiLevelType w:val="hybridMultilevel"/>
    <w:tmpl w:val="3FB0B42A"/>
    <w:lvl w:ilvl="0" w:tplc="B978CC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6125A27"/>
    <w:multiLevelType w:val="hybridMultilevel"/>
    <w:tmpl w:val="348AE718"/>
    <w:lvl w:ilvl="0" w:tplc="D38A0F32">
      <w:start w:val="1"/>
      <w:numFmt w:val="lowerRoman"/>
      <w:lvlText w:val="%1."/>
      <w:lvlJc w:val="left"/>
      <w:pPr>
        <w:ind w:left="1080" w:hanging="72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7DF7AAE"/>
    <w:multiLevelType w:val="hybridMultilevel"/>
    <w:tmpl w:val="8ABA97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F831C8D"/>
    <w:multiLevelType w:val="singleLevel"/>
    <w:tmpl w:val="8CAC4042"/>
    <w:lvl w:ilvl="0">
      <w:start w:val="1"/>
      <w:numFmt w:val="bullet"/>
      <w:pStyle w:val="List"/>
      <w:lvlText w:val=""/>
      <w:lvlJc w:val="left"/>
      <w:pPr>
        <w:tabs>
          <w:tab w:val="num" w:pos="360"/>
        </w:tabs>
        <w:ind w:left="360" w:hanging="360"/>
      </w:pPr>
      <w:rPr>
        <w:rFonts w:ascii="Symbol" w:hAnsi="Symbol" w:hint="default"/>
      </w:rPr>
    </w:lvl>
  </w:abstractNum>
  <w:abstractNum w:abstractNumId="32" w15:restartNumberingAfterBreak="0">
    <w:nsid w:val="527E7170"/>
    <w:multiLevelType w:val="multilevel"/>
    <w:tmpl w:val="A282E7EA"/>
    <w:lvl w:ilvl="0">
      <w:start w:val="1"/>
      <w:numFmt w:val="decimal"/>
      <w:pStyle w:val="Els-numlist"/>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840"/>
        </w:tabs>
        <w:ind w:left="720" w:hanging="240"/>
      </w:pPr>
    </w:lvl>
    <w:lvl w:ilvl="3">
      <w:start w:val="1"/>
      <w:numFmt w:val="decimal"/>
      <w:lvlText w:val="%1.%2.%3.%4."/>
      <w:lvlJc w:val="left"/>
      <w:pPr>
        <w:tabs>
          <w:tab w:val="num" w:pos="1080"/>
        </w:tabs>
        <w:ind w:left="960" w:hanging="240"/>
      </w:pPr>
    </w:lvl>
    <w:lvl w:ilvl="4">
      <w:start w:val="1"/>
      <w:numFmt w:val="decimal"/>
      <w:lvlText w:val="%1.%2.%3.%4.%5."/>
      <w:lvlJc w:val="left"/>
      <w:pPr>
        <w:tabs>
          <w:tab w:val="num" w:pos="1320"/>
        </w:tabs>
        <w:ind w:left="1200" w:hanging="240"/>
      </w:pPr>
    </w:lvl>
    <w:lvl w:ilvl="5">
      <w:start w:val="1"/>
      <w:numFmt w:val="decimal"/>
      <w:lvlText w:val="%1.%2.%3.%4.%5.%6."/>
      <w:lvlJc w:val="left"/>
      <w:pPr>
        <w:tabs>
          <w:tab w:val="num" w:pos="1560"/>
        </w:tabs>
        <w:ind w:left="1440" w:hanging="240"/>
      </w:pPr>
    </w:lvl>
    <w:lvl w:ilvl="6">
      <w:start w:val="1"/>
      <w:numFmt w:val="decimal"/>
      <w:lvlText w:val="%1.%2.%3.%4.%5.%6.%7."/>
      <w:lvlJc w:val="left"/>
      <w:pPr>
        <w:tabs>
          <w:tab w:val="num" w:pos="1800"/>
        </w:tabs>
        <w:ind w:left="1680" w:hanging="240"/>
      </w:pPr>
    </w:lvl>
    <w:lvl w:ilvl="7">
      <w:start w:val="1"/>
      <w:numFmt w:val="decimal"/>
      <w:lvlText w:val="%1.%2.%3.%4.%5.%6.%7.%8."/>
      <w:lvlJc w:val="left"/>
      <w:pPr>
        <w:tabs>
          <w:tab w:val="num" w:pos="2040"/>
        </w:tabs>
        <w:ind w:left="1920" w:hanging="240"/>
      </w:pPr>
    </w:lvl>
    <w:lvl w:ilvl="8">
      <w:start w:val="1"/>
      <w:numFmt w:val="decimal"/>
      <w:lvlText w:val="%1.%2.%3.%4.%5.%6.%7.%8.%9."/>
      <w:lvlJc w:val="left"/>
      <w:pPr>
        <w:tabs>
          <w:tab w:val="num" w:pos="2280"/>
        </w:tabs>
        <w:ind w:left="2160" w:hanging="240"/>
      </w:pPr>
    </w:lvl>
  </w:abstractNum>
  <w:abstractNum w:abstractNumId="33" w15:restartNumberingAfterBreak="0">
    <w:nsid w:val="56205803"/>
    <w:multiLevelType w:val="multilevel"/>
    <w:tmpl w:val="1E2855A8"/>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34" w15:restartNumberingAfterBreak="0">
    <w:nsid w:val="5CFA31DE"/>
    <w:multiLevelType w:val="hybridMultilevel"/>
    <w:tmpl w:val="2AF8BA44"/>
    <w:lvl w:ilvl="0" w:tplc="6E9CB6AC">
      <w:start w:val="1"/>
      <w:numFmt w:val="decimal"/>
      <w:lvlText w:val="%1."/>
      <w:lvlJc w:val="left"/>
      <w:pPr>
        <w:ind w:left="720" w:hanging="360"/>
      </w:pPr>
      <w:rPr>
        <w:rFonts w:ascii="Times New Roman" w:hAnsi="Times New Roman" w:cs="Times New Roman"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E827A20"/>
    <w:multiLevelType w:val="multilevel"/>
    <w:tmpl w:val="931E524C"/>
    <w:lvl w:ilvl="0">
      <w:start w:val="1"/>
      <w:numFmt w:val="upperLetter"/>
      <w:suff w:val="nothing"/>
      <w:lvlText w:val="Appendix %1. "/>
      <w:lvlJc w:val="left"/>
      <w:pPr>
        <w:ind w:left="0" w:firstLine="0"/>
      </w:pPr>
      <w:rPr>
        <w:b/>
        <w:i w:val="0"/>
      </w:rPr>
    </w:lvl>
    <w:lvl w:ilvl="1">
      <w:start w:val="1"/>
      <w:numFmt w:val="decimal"/>
      <w:pStyle w:val="Els-appendixsubhead"/>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36" w15:restartNumberingAfterBreak="0">
    <w:nsid w:val="60B433DA"/>
    <w:multiLevelType w:val="hybridMultilevel"/>
    <w:tmpl w:val="407C5346"/>
    <w:lvl w:ilvl="0" w:tplc="566CCD22">
      <w:start w:val="1"/>
      <w:numFmt w:val="lowerRoman"/>
      <w:lvlText w:val="%1."/>
      <w:lvlJc w:val="left"/>
      <w:pPr>
        <w:ind w:left="1080" w:hanging="72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53E4742"/>
    <w:multiLevelType w:val="hybridMultilevel"/>
    <w:tmpl w:val="7FA2E8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65350AF"/>
    <w:multiLevelType w:val="hybridMultilevel"/>
    <w:tmpl w:val="9112CB14"/>
    <w:lvl w:ilvl="0" w:tplc="B3929C38">
      <w:start w:val="3"/>
      <w:numFmt w:val="decimal"/>
      <w:lvlText w:val="%1."/>
      <w:lvlJc w:val="left"/>
      <w:pPr>
        <w:ind w:left="720" w:hanging="360"/>
      </w:pPr>
      <w:rPr>
        <w:rFonts w:eastAsiaTheme="minorEastAsia"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49D7927"/>
    <w:multiLevelType w:val="multilevel"/>
    <w:tmpl w:val="63029F4C"/>
    <w:lvl w:ilvl="0">
      <w:start w:val="1"/>
      <w:numFmt w:val="decimal"/>
      <w:suff w:val="space"/>
      <w:lvlText w:val="%1."/>
      <w:lvlJc w:val="left"/>
      <w:pPr>
        <w:ind w:left="454" w:hanging="454"/>
      </w:pPr>
      <w:rPr>
        <w:rFonts w:ascii="Times New Roman" w:hAnsi="Times New Roman" w:hint="default"/>
        <w:b/>
        <w:i w:val="0"/>
        <w:caps w:val="0"/>
        <w:strike w:val="0"/>
        <w:dstrike w:val="0"/>
        <w:color w:val="000000"/>
        <w:spacing w:val="0"/>
        <w:kern w:val="28"/>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hint="default"/>
        <w:b w:val="0"/>
        <w:i/>
        <w:sz w:val="20"/>
      </w:rPr>
    </w:lvl>
    <w:lvl w:ilvl="2">
      <w:start w:val="1"/>
      <w:numFmt w:val="decimal"/>
      <w:suff w:val="space"/>
      <w:lvlText w:val="%1.%2.%3."/>
      <w:lvlJc w:val="left"/>
      <w:pPr>
        <w:ind w:left="0" w:firstLine="0"/>
      </w:pPr>
      <w:rPr>
        <w:rFonts w:ascii="Times" w:hAnsi="Times" w:hint="default"/>
        <w:b w:val="0"/>
        <w:i/>
        <w:sz w:val="20"/>
      </w:rPr>
    </w:lvl>
    <w:lvl w:ilvl="3">
      <w:start w:val="1"/>
      <w:numFmt w:val="decimal"/>
      <w:suff w:val="space"/>
      <w:lvlText w:val="%1.%2.%3.%4."/>
      <w:lvlJc w:val="left"/>
      <w:pPr>
        <w:ind w:left="0" w:firstLine="0"/>
      </w:pPr>
      <w:rPr>
        <w:rFonts w:ascii="Times" w:hAnsi="Times" w:hint="default"/>
        <w:b w:val="0"/>
        <w:i/>
        <w:sz w:val="20"/>
      </w:rPr>
    </w:lvl>
    <w:lvl w:ilvl="4">
      <w:start w:val="1"/>
      <w:numFmt w:val="none"/>
      <w:suff w:val="nothing"/>
      <w:lvlText w:val=""/>
      <w:lvlJc w:val="left"/>
      <w:pPr>
        <w:ind w:left="0" w:firstLine="0"/>
      </w:pPr>
      <w:rPr>
        <w:rFonts w:hint="default"/>
      </w:rPr>
    </w:lvl>
    <w:lvl w:ilvl="5">
      <w:start w:val="1"/>
      <w:numFmt w:val="none"/>
      <w:suff w:val="nothing"/>
      <w:lvlText w:val=""/>
      <w:lvlJc w:val="left"/>
      <w:pPr>
        <w:ind w:left="850" w:firstLine="0"/>
      </w:pPr>
      <w:rPr>
        <w:rFonts w:hint="default"/>
      </w:rPr>
    </w:lvl>
    <w:lvl w:ilvl="6">
      <w:start w:val="1"/>
      <w:numFmt w:val="none"/>
      <w:suff w:val="nothing"/>
      <w:lvlText w:val=""/>
      <w:lvlJc w:val="left"/>
      <w:pPr>
        <w:ind w:left="510" w:firstLine="0"/>
      </w:pPr>
      <w:rPr>
        <w:rFonts w:hint="default"/>
      </w:rPr>
    </w:lvl>
    <w:lvl w:ilvl="7">
      <w:start w:val="1"/>
      <w:numFmt w:val="none"/>
      <w:suff w:val="nothing"/>
      <w:lvlText w:val=""/>
      <w:lvlJc w:val="left"/>
      <w:pPr>
        <w:ind w:left="510" w:firstLine="0"/>
      </w:pPr>
      <w:rPr>
        <w:rFonts w:hint="default"/>
      </w:rPr>
    </w:lvl>
    <w:lvl w:ilvl="8">
      <w:start w:val="1"/>
      <w:numFmt w:val="none"/>
      <w:suff w:val="nothing"/>
      <w:lvlText w:val=""/>
      <w:lvlJc w:val="left"/>
      <w:pPr>
        <w:ind w:left="510" w:firstLine="0"/>
      </w:pPr>
      <w:rPr>
        <w:rFonts w:hint="default"/>
      </w:rPr>
    </w:lvl>
  </w:abstractNum>
  <w:abstractNum w:abstractNumId="40" w15:restartNumberingAfterBreak="0">
    <w:nsid w:val="78E07A5B"/>
    <w:multiLevelType w:val="hybridMultilevel"/>
    <w:tmpl w:val="8C924FF0"/>
    <w:lvl w:ilvl="0" w:tplc="566CCD22">
      <w:start w:val="1"/>
      <w:numFmt w:val="lowerRoman"/>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3"/>
  </w:num>
  <w:num w:numId="2">
    <w:abstractNumId w:val="35"/>
  </w:num>
  <w:num w:numId="3">
    <w:abstractNumId w:val="17"/>
  </w:num>
  <w:num w:numId="4">
    <w:abstractNumId w:val="32"/>
  </w:num>
  <w:num w:numId="5">
    <w:abstractNumId w:val="33"/>
  </w:num>
  <w:num w:numId="6">
    <w:abstractNumId w:val="33"/>
  </w:num>
  <w:num w:numId="7">
    <w:abstractNumId w:val="33"/>
  </w:num>
  <w:num w:numId="8">
    <w:abstractNumId w:val="33"/>
  </w:num>
  <w:num w:numId="9">
    <w:abstractNumId w:val="25"/>
  </w:num>
  <w:num w:numId="10">
    <w:abstractNumId w:val="16"/>
  </w:num>
  <w:num w:numId="11">
    <w:abstractNumId w:val="18"/>
  </w:num>
  <w:num w:numId="12">
    <w:abstractNumId w:val="31"/>
  </w:num>
  <w:num w:numId="13">
    <w:abstractNumId w:val="21"/>
  </w:num>
  <w:num w:numId="14">
    <w:abstractNumId w:val="26"/>
  </w:num>
  <w:num w:numId="15">
    <w:abstractNumId w:val="27"/>
  </w:num>
  <w:num w:numId="16">
    <w:abstractNumId w:val="29"/>
  </w:num>
  <w:num w:numId="17">
    <w:abstractNumId w:val="36"/>
  </w:num>
  <w:num w:numId="18">
    <w:abstractNumId w:val="0"/>
  </w:num>
  <w:num w:numId="19">
    <w:abstractNumId w:val="19"/>
  </w:num>
  <w:num w:numId="20">
    <w:abstractNumId w:val="30"/>
  </w:num>
  <w:num w:numId="21">
    <w:abstractNumId w:val="20"/>
  </w:num>
  <w:num w:numId="22">
    <w:abstractNumId w:val="10"/>
  </w:num>
  <w:num w:numId="23">
    <w:abstractNumId w:val="8"/>
  </w:num>
  <w:num w:numId="24">
    <w:abstractNumId w:val="7"/>
  </w:num>
  <w:num w:numId="25">
    <w:abstractNumId w:val="6"/>
  </w:num>
  <w:num w:numId="26">
    <w:abstractNumId w:val="5"/>
  </w:num>
  <w:num w:numId="27">
    <w:abstractNumId w:val="9"/>
  </w:num>
  <w:num w:numId="28">
    <w:abstractNumId w:val="4"/>
  </w:num>
  <w:num w:numId="29">
    <w:abstractNumId w:val="3"/>
  </w:num>
  <w:num w:numId="30">
    <w:abstractNumId w:val="2"/>
  </w:num>
  <w:num w:numId="31">
    <w:abstractNumId w:val="1"/>
  </w:num>
  <w:num w:numId="32">
    <w:abstractNumId w:val="12"/>
  </w:num>
  <w:num w:numId="33">
    <w:abstractNumId w:val="37"/>
  </w:num>
  <w:num w:numId="34">
    <w:abstractNumId w:val="22"/>
  </w:num>
  <w:num w:numId="35">
    <w:abstractNumId w:val="38"/>
  </w:num>
  <w:num w:numId="36">
    <w:abstractNumId w:val="11"/>
  </w:num>
  <w:num w:numId="37">
    <w:abstractNumId w:val="15"/>
  </w:num>
  <w:num w:numId="38">
    <w:abstractNumId w:val="40"/>
  </w:num>
  <w:num w:numId="39">
    <w:abstractNumId w:val="14"/>
  </w:num>
  <w:num w:numId="40">
    <w:abstractNumId w:val="39"/>
  </w:num>
  <w:num w:numId="41">
    <w:abstractNumId w:val="34"/>
  </w:num>
  <w:num w:numId="42">
    <w:abstractNumId w:val="13"/>
  </w:num>
  <w:num w:numId="43">
    <w:abstractNumId w:val="28"/>
  </w:num>
  <w:num w:numId="44">
    <w:abstractNumId w:val="2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intPostScriptOverText/>
  <w:embedTrueTypeFonts/>
  <w:embedSystemFonts/>
  <w:mirrorMargins/>
  <w:attachedTemplate r:id="rId1"/>
  <w:defaultTabStop w:val="720"/>
  <w:evenAndOddHeaders/>
  <w:drawingGridHorizontalSpacing w:val="120"/>
  <w:drawingGridVerticalSpacing w:val="120"/>
  <w:noPunctuationKerning/>
  <w:characterSpacingControl w:val="doNotCompress"/>
  <w:hdrShapeDefaults>
    <o:shapedefaults v:ext="edit" spidmax="2049"/>
  </w:hdrShapeDefaults>
  <w:footnotePr>
    <w:numFmt w:val="chicago"/>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1409"/>
    <w:rsid w:val="00006E6D"/>
    <w:rsid w:val="0000760D"/>
    <w:rsid w:val="0001040F"/>
    <w:rsid w:val="00011B4B"/>
    <w:rsid w:val="00011C98"/>
    <w:rsid w:val="00016C8D"/>
    <w:rsid w:val="0001799B"/>
    <w:rsid w:val="00017B85"/>
    <w:rsid w:val="00020A12"/>
    <w:rsid w:val="00025755"/>
    <w:rsid w:val="0002766B"/>
    <w:rsid w:val="000325CB"/>
    <w:rsid w:val="00033F04"/>
    <w:rsid w:val="00035B41"/>
    <w:rsid w:val="00056920"/>
    <w:rsid w:val="000615D0"/>
    <w:rsid w:val="000638F4"/>
    <w:rsid w:val="00064787"/>
    <w:rsid w:val="000660A9"/>
    <w:rsid w:val="00067A03"/>
    <w:rsid w:val="00067E37"/>
    <w:rsid w:val="000714B7"/>
    <w:rsid w:val="000716BA"/>
    <w:rsid w:val="00072AAA"/>
    <w:rsid w:val="00077982"/>
    <w:rsid w:val="000815CB"/>
    <w:rsid w:val="0008202F"/>
    <w:rsid w:val="00085B7E"/>
    <w:rsid w:val="00086EDF"/>
    <w:rsid w:val="000A1694"/>
    <w:rsid w:val="000A1B40"/>
    <w:rsid w:val="000B137C"/>
    <w:rsid w:val="000B305A"/>
    <w:rsid w:val="000B5E84"/>
    <w:rsid w:val="000C1409"/>
    <w:rsid w:val="000C3885"/>
    <w:rsid w:val="000C6A18"/>
    <w:rsid w:val="000D00BF"/>
    <w:rsid w:val="000D07A1"/>
    <w:rsid w:val="000D0AD6"/>
    <w:rsid w:val="000D0F1A"/>
    <w:rsid w:val="000D395C"/>
    <w:rsid w:val="000D4DC5"/>
    <w:rsid w:val="000D586D"/>
    <w:rsid w:val="000D7592"/>
    <w:rsid w:val="000E1E77"/>
    <w:rsid w:val="000E1EF3"/>
    <w:rsid w:val="000E212B"/>
    <w:rsid w:val="000E457C"/>
    <w:rsid w:val="000E5CF7"/>
    <w:rsid w:val="000F5171"/>
    <w:rsid w:val="000F71E7"/>
    <w:rsid w:val="001036A5"/>
    <w:rsid w:val="0010379B"/>
    <w:rsid w:val="00107A0F"/>
    <w:rsid w:val="0011024F"/>
    <w:rsid w:val="00112CCE"/>
    <w:rsid w:val="00117A48"/>
    <w:rsid w:val="00117E53"/>
    <w:rsid w:val="0012333D"/>
    <w:rsid w:val="001252F2"/>
    <w:rsid w:val="00130234"/>
    <w:rsid w:val="00136D96"/>
    <w:rsid w:val="001446AE"/>
    <w:rsid w:val="001453C3"/>
    <w:rsid w:val="00152D20"/>
    <w:rsid w:val="00163A94"/>
    <w:rsid w:val="0016771D"/>
    <w:rsid w:val="0017199C"/>
    <w:rsid w:val="001721CC"/>
    <w:rsid w:val="0017435C"/>
    <w:rsid w:val="001762DB"/>
    <w:rsid w:val="001805BF"/>
    <w:rsid w:val="00183383"/>
    <w:rsid w:val="00186B43"/>
    <w:rsid w:val="00187418"/>
    <w:rsid w:val="00193487"/>
    <w:rsid w:val="00194B7F"/>
    <w:rsid w:val="00195AB1"/>
    <w:rsid w:val="001A1F6B"/>
    <w:rsid w:val="001A52C1"/>
    <w:rsid w:val="001A7861"/>
    <w:rsid w:val="001B6E7B"/>
    <w:rsid w:val="001C5606"/>
    <w:rsid w:val="001C578C"/>
    <w:rsid w:val="001C6EFC"/>
    <w:rsid w:val="001D34D3"/>
    <w:rsid w:val="001E0C09"/>
    <w:rsid w:val="001E20F0"/>
    <w:rsid w:val="001E4CDB"/>
    <w:rsid w:val="001E5C28"/>
    <w:rsid w:val="001E73D2"/>
    <w:rsid w:val="001F168C"/>
    <w:rsid w:val="001F49A0"/>
    <w:rsid w:val="001F49FD"/>
    <w:rsid w:val="001F6E77"/>
    <w:rsid w:val="00201F40"/>
    <w:rsid w:val="00204230"/>
    <w:rsid w:val="00205238"/>
    <w:rsid w:val="00214700"/>
    <w:rsid w:val="00220425"/>
    <w:rsid w:val="0022366A"/>
    <w:rsid w:val="00224644"/>
    <w:rsid w:val="00225AAD"/>
    <w:rsid w:val="00227FF7"/>
    <w:rsid w:val="002302A1"/>
    <w:rsid w:val="00234053"/>
    <w:rsid w:val="0023666F"/>
    <w:rsid w:val="00244D16"/>
    <w:rsid w:val="00255183"/>
    <w:rsid w:val="00257BBE"/>
    <w:rsid w:val="002610C9"/>
    <w:rsid w:val="00261CAB"/>
    <w:rsid w:val="0026239E"/>
    <w:rsid w:val="00264CD5"/>
    <w:rsid w:val="00282C07"/>
    <w:rsid w:val="002832E8"/>
    <w:rsid w:val="00284AD4"/>
    <w:rsid w:val="00286D42"/>
    <w:rsid w:val="00295723"/>
    <w:rsid w:val="002A0BA4"/>
    <w:rsid w:val="002B1F3F"/>
    <w:rsid w:val="002B3CED"/>
    <w:rsid w:val="002B5230"/>
    <w:rsid w:val="002B7BB0"/>
    <w:rsid w:val="002C18D8"/>
    <w:rsid w:val="002C7E9D"/>
    <w:rsid w:val="002D390E"/>
    <w:rsid w:val="002D4C96"/>
    <w:rsid w:val="002D4ECB"/>
    <w:rsid w:val="002D7D24"/>
    <w:rsid w:val="002E115E"/>
    <w:rsid w:val="002E1237"/>
    <w:rsid w:val="002E206D"/>
    <w:rsid w:val="002E75D5"/>
    <w:rsid w:val="002F0DF9"/>
    <w:rsid w:val="002F243C"/>
    <w:rsid w:val="002F398D"/>
    <w:rsid w:val="002F496B"/>
    <w:rsid w:val="002F616A"/>
    <w:rsid w:val="00300C23"/>
    <w:rsid w:val="00302260"/>
    <w:rsid w:val="003057BF"/>
    <w:rsid w:val="0031183B"/>
    <w:rsid w:val="00313342"/>
    <w:rsid w:val="00315201"/>
    <w:rsid w:val="0031527F"/>
    <w:rsid w:val="0031626B"/>
    <w:rsid w:val="00322D05"/>
    <w:rsid w:val="00326227"/>
    <w:rsid w:val="003312B7"/>
    <w:rsid w:val="00331D01"/>
    <w:rsid w:val="00333E4B"/>
    <w:rsid w:val="003353FE"/>
    <w:rsid w:val="003362CC"/>
    <w:rsid w:val="003400D6"/>
    <w:rsid w:val="00341FD7"/>
    <w:rsid w:val="0034334E"/>
    <w:rsid w:val="00344267"/>
    <w:rsid w:val="003560E1"/>
    <w:rsid w:val="00357015"/>
    <w:rsid w:val="00362B0B"/>
    <w:rsid w:val="00364DEA"/>
    <w:rsid w:val="00365907"/>
    <w:rsid w:val="00374006"/>
    <w:rsid w:val="00377C82"/>
    <w:rsid w:val="003806A4"/>
    <w:rsid w:val="0038158E"/>
    <w:rsid w:val="003834FE"/>
    <w:rsid w:val="00384934"/>
    <w:rsid w:val="00386D38"/>
    <w:rsid w:val="00390E4E"/>
    <w:rsid w:val="003A28CC"/>
    <w:rsid w:val="003A2A68"/>
    <w:rsid w:val="003A6E8A"/>
    <w:rsid w:val="003B0BD8"/>
    <w:rsid w:val="003B1C08"/>
    <w:rsid w:val="003C17BB"/>
    <w:rsid w:val="003C24EF"/>
    <w:rsid w:val="003C490E"/>
    <w:rsid w:val="003D5C55"/>
    <w:rsid w:val="003E1E6C"/>
    <w:rsid w:val="003E587E"/>
    <w:rsid w:val="003E6C61"/>
    <w:rsid w:val="003F23D1"/>
    <w:rsid w:val="003F2ECA"/>
    <w:rsid w:val="003F59E7"/>
    <w:rsid w:val="004007A1"/>
    <w:rsid w:val="004032A5"/>
    <w:rsid w:val="00406B8C"/>
    <w:rsid w:val="00410878"/>
    <w:rsid w:val="00417C9D"/>
    <w:rsid w:val="00420BEF"/>
    <w:rsid w:val="00422082"/>
    <w:rsid w:val="004236C9"/>
    <w:rsid w:val="00443668"/>
    <w:rsid w:val="00451CEA"/>
    <w:rsid w:val="00462782"/>
    <w:rsid w:val="00464670"/>
    <w:rsid w:val="004665D5"/>
    <w:rsid w:val="00466C96"/>
    <w:rsid w:val="00470062"/>
    <w:rsid w:val="00473EC5"/>
    <w:rsid w:val="00475F5B"/>
    <w:rsid w:val="00476F3B"/>
    <w:rsid w:val="004770A5"/>
    <w:rsid w:val="00482DF5"/>
    <w:rsid w:val="00483E4E"/>
    <w:rsid w:val="004847FC"/>
    <w:rsid w:val="00487BE6"/>
    <w:rsid w:val="00490628"/>
    <w:rsid w:val="004A03B5"/>
    <w:rsid w:val="004A179E"/>
    <w:rsid w:val="004A4C41"/>
    <w:rsid w:val="004A52CA"/>
    <w:rsid w:val="004B54A9"/>
    <w:rsid w:val="004C3ED5"/>
    <w:rsid w:val="004C716A"/>
    <w:rsid w:val="004D0EDB"/>
    <w:rsid w:val="004E16AB"/>
    <w:rsid w:val="004E5366"/>
    <w:rsid w:val="004E69DC"/>
    <w:rsid w:val="004F15E6"/>
    <w:rsid w:val="004F256E"/>
    <w:rsid w:val="004F3350"/>
    <w:rsid w:val="004F4CD7"/>
    <w:rsid w:val="004F6BEA"/>
    <w:rsid w:val="004F7ECE"/>
    <w:rsid w:val="00502197"/>
    <w:rsid w:val="00502C26"/>
    <w:rsid w:val="00504D72"/>
    <w:rsid w:val="00505307"/>
    <w:rsid w:val="005106FB"/>
    <w:rsid w:val="00510F73"/>
    <w:rsid w:val="005115B2"/>
    <w:rsid w:val="005149AA"/>
    <w:rsid w:val="005170ED"/>
    <w:rsid w:val="0052128B"/>
    <w:rsid w:val="00522F40"/>
    <w:rsid w:val="005250D2"/>
    <w:rsid w:val="00527525"/>
    <w:rsid w:val="00542565"/>
    <w:rsid w:val="005538A7"/>
    <w:rsid w:val="00553A4F"/>
    <w:rsid w:val="00554F4B"/>
    <w:rsid w:val="0056302F"/>
    <w:rsid w:val="00565674"/>
    <w:rsid w:val="00566BE3"/>
    <w:rsid w:val="00572C2F"/>
    <w:rsid w:val="00573FD9"/>
    <w:rsid w:val="00575A09"/>
    <w:rsid w:val="00581A4F"/>
    <w:rsid w:val="00581AD6"/>
    <w:rsid w:val="00582817"/>
    <w:rsid w:val="0058516B"/>
    <w:rsid w:val="00587F71"/>
    <w:rsid w:val="0059035D"/>
    <w:rsid w:val="0059283A"/>
    <w:rsid w:val="005950BC"/>
    <w:rsid w:val="005968EA"/>
    <w:rsid w:val="005A4A86"/>
    <w:rsid w:val="005B0A46"/>
    <w:rsid w:val="005B1952"/>
    <w:rsid w:val="005B1E1C"/>
    <w:rsid w:val="005B1F08"/>
    <w:rsid w:val="005B6975"/>
    <w:rsid w:val="005B6C03"/>
    <w:rsid w:val="005B73E7"/>
    <w:rsid w:val="005C1879"/>
    <w:rsid w:val="005D053D"/>
    <w:rsid w:val="005D625A"/>
    <w:rsid w:val="005D70FD"/>
    <w:rsid w:val="005E145F"/>
    <w:rsid w:val="005E7583"/>
    <w:rsid w:val="005E7CE3"/>
    <w:rsid w:val="005F11A4"/>
    <w:rsid w:val="005F1DB1"/>
    <w:rsid w:val="005F4570"/>
    <w:rsid w:val="005F4AC5"/>
    <w:rsid w:val="005F5D0C"/>
    <w:rsid w:val="005F5F46"/>
    <w:rsid w:val="006013D7"/>
    <w:rsid w:val="006063ED"/>
    <w:rsid w:val="00616B40"/>
    <w:rsid w:val="00621A00"/>
    <w:rsid w:val="00630286"/>
    <w:rsid w:val="00632723"/>
    <w:rsid w:val="00635C68"/>
    <w:rsid w:val="0063784B"/>
    <w:rsid w:val="00644483"/>
    <w:rsid w:val="006544EB"/>
    <w:rsid w:val="0066392D"/>
    <w:rsid w:val="00665288"/>
    <w:rsid w:val="00665852"/>
    <w:rsid w:val="0068197F"/>
    <w:rsid w:val="00682961"/>
    <w:rsid w:val="0068565F"/>
    <w:rsid w:val="0068598D"/>
    <w:rsid w:val="00696237"/>
    <w:rsid w:val="00696B17"/>
    <w:rsid w:val="006976F5"/>
    <w:rsid w:val="006A2C34"/>
    <w:rsid w:val="006A310F"/>
    <w:rsid w:val="006A63E8"/>
    <w:rsid w:val="006B1F39"/>
    <w:rsid w:val="006B3A9C"/>
    <w:rsid w:val="006B4074"/>
    <w:rsid w:val="006C0856"/>
    <w:rsid w:val="006C2938"/>
    <w:rsid w:val="006C2B9C"/>
    <w:rsid w:val="006C4FFB"/>
    <w:rsid w:val="006D2E27"/>
    <w:rsid w:val="006D32BF"/>
    <w:rsid w:val="006D49C2"/>
    <w:rsid w:val="006D74AE"/>
    <w:rsid w:val="006E1C07"/>
    <w:rsid w:val="006E1DAF"/>
    <w:rsid w:val="006E300B"/>
    <w:rsid w:val="006F2E90"/>
    <w:rsid w:val="006F5F81"/>
    <w:rsid w:val="00701577"/>
    <w:rsid w:val="007035AC"/>
    <w:rsid w:val="007145B3"/>
    <w:rsid w:val="00715AE0"/>
    <w:rsid w:val="00723227"/>
    <w:rsid w:val="0072368E"/>
    <w:rsid w:val="00726A7D"/>
    <w:rsid w:val="0073200B"/>
    <w:rsid w:val="007333E5"/>
    <w:rsid w:val="00737A1B"/>
    <w:rsid w:val="007531B2"/>
    <w:rsid w:val="00754B28"/>
    <w:rsid w:val="00757D4F"/>
    <w:rsid w:val="0076235B"/>
    <w:rsid w:val="0076615F"/>
    <w:rsid w:val="00766EB5"/>
    <w:rsid w:val="007707D5"/>
    <w:rsid w:val="00771A80"/>
    <w:rsid w:val="007761A9"/>
    <w:rsid w:val="00776521"/>
    <w:rsid w:val="00777573"/>
    <w:rsid w:val="00783D5B"/>
    <w:rsid w:val="007850A5"/>
    <w:rsid w:val="00785615"/>
    <w:rsid w:val="00790719"/>
    <w:rsid w:val="007925ED"/>
    <w:rsid w:val="007949AC"/>
    <w:rsid w:val="007976F9"/>
    <w:rsid w:val="007A220D"/>
    <w:rsid w:val="007A2210"/>
    <w:rsid w:val="007A3205"/>
    <w:rsid w:val="007A371C"/>
    <w:rsid w:val="007A4559"/>
    <w:rsid w:val="007A5201"/>
    <w:rsid w:val="007B4855"/>
    <w:rsid w:val="007C22E1"/>
    <w:rsid w:val="007D1D45"/>
    <w:rsid w:val="007D43FA"/>
    <w:rsid w:val="007D56DF"/>
    <w:rsid w:val="007D7EAD"/>
    <w:rsid w:val="007E0820"/>
    <w:rsid w:val="007E4D5D"/>
    <w:rsid w:val="007E57D0"/>
    <w:rsid w:val="007E65A2"/>
    <w:rsid w:val="007F74ED"/>
    <w:rsid w:val="008030E4"/>
    <w:rsid w:val="008139E5"/>
    <w:rsid w:val="008144A7"/>
    <w:rsid w:val="00815C2C"/>
    <w:rsid w:val="00816027"/>
    <w:rsid w:val="00820361"/>
    <w:rsid w:val="0082300C"/>
    <w:rsid w:val="00827327"/>
    <w:rsid w:val="008312A5"/>
    <w:rsid w:val="008361BF"/>
    <w:rsid w:val="00836481"/>
    <w:rsid w:val="00840E5D"/>
    <w:rsid w:val="00846A8C"/>
    <w:rsid w:val="008561A8"/>
    <w:rsid w:val="00864B3B"/>
    <w:rsid w:val="008665A3"/>
    <w:rsid w:val="0087162B"/>
    <w:rsid w:val="008725D5"/>
    <w:rsid w:val="00872FAC"/>
    <w:rsid w:val="00874CFA"/>
    <w:rsid w:val="00874F5F"/>
    <w:rsid w:val="0087550D"/>
    <w:rsid w:val="0087725F"/>
    <w:rsid w:val="00877807"/>
    <w:rsid w:val="008810F0"/>
    <w:rsid w:val="00882929"/>
    <w:rsid w:val="00883BBC"/>
    <w:rsid w:val="008919E4"/>
    <w:rsid w:val="00892F57"/>
    <w:rsid w:val="00894BC6"/>
    <w:rsid w:val="00897596"/>
    <w:rsid w:val="008A0BC7"/>
    <w:rsid w:val="008B0F3E"/>
    <w:rsid w:val="008B3106"/>
    <w:rsid w:val="008B4882"/>
    <w:rsid w:val="008B64E6"/>
    <w:rsid w:val="008B6C4A"/>
    <w:rsid w:val="008B73EA"/>
    <w:rsid w:val="008B776C"/>
    <w:rsid w:val="008C2CB8"/>
    <w:rsid w:val="008C2F92"/>
    <w:rsid w:val="008C36A9"/>
    <w:rsid w:val="008C7699"/>
    <w:rsid w:val="008D0EB4"/>
    <w:rsid w:val="008D19C0"/>
    <w:rsid w:val="008D2D52"/>
    <w:rsid w:val="008D78A0"/>
    <w:rsid w:val="008D7D07"/>
    <w:rsid w:val="008F0435"/>
    <w:rsid w:val="008F456C"/>
    <w:rsid w:val="008F52A6"/>
    <w:rsid w:val="008F6676"/>
    <w:rsid w:val="00901674"/>
    <w:rsid w:val="00902534"/>
    <w:rsid w:val="00904CE9"/>
    <w:rsid w:val="00904FA1"/>
    <w:rsid w:val="00905439"/>
    <w:rsid w:val="00911A10"/>
    <w:rsid w:val="00912E6D"/>
    <w:rsid w:val="00913271"/>
    <w:rsid w:val="00914A57"/>
    <w:rsid w:val="0091660E"/>
    <w:rsid w:val="00916A11"/>
    <w:rsid w:val="00920E43"/>
    <w:rsid w:val="00921991"/>
    <w:rsid w:val="00925A11"/>
    <w:rsid w:val="00927DCF"/>
    <w:rsid w:val="00931BCE"/>
    <w:rsid w:val="0093380D"/>
    <w:rsid w:val="00940FEE"/>
    <w:rsid w:val="00942BF1"/>
    <w:rsid w:val="0094654A"/>
    <w:rsid w:val="009534BF"/>
    <w:rsid w:val="00954AA8"/>
    <w:rsid w:val="009711D0"/>
    <w:rsid w:val="0097197F"/>
    <w:rsid w:val="0097605A"/>
    <w:rsid w:val="00985DB5"/>
    <w:rsid w:val="009A1ED1"/>
    <w:rsid w:val="009A4FC5"/>
    <w:rsid w:val="009A6D87"/>
    <w:rsid w:val="009A7AA2"/>
    <w:rsid w:val="009B1738"/>
    <w:rsid w:val="009B7CF7"/>
    <w:rsid w:val="009C61F2"/>
    <w:rsid w:val="009C6F37"/>
    <w:rsid w:val="009D5D17"/>
    <w:rsid w:val="009D6A20"/>
    <w:rsid w:val="009D747E"/>
    <w:rsid w:val="009E0B4E"/>
    <w:rsid w:val="009E28D9"/>
    <w:rsid w:val="009E554C"/>
    <w:rsid w:val="009E58BD"/>
    <w:rsid w:val="009E6094"/>
    <w:rsid w:val="009E6CA1"/>
    <w:rsid w:val="009F52B0"/>
    <w:rsid w:val="00A00E8C"/>
    <w:rsid w:val="00A03820"/>
    <w:rsid w:val="00A06335"/>
    <w:rsid w:val="00A07B2F"/>
    <w:rsid w:val="00A07F78"/>
    <w:rsid w:val="00A1573F"/>
    <w:rsid w:val="00A20C76"/>
    <w:rsid w:val="00A236AB"/>
    <w:rsid w:val="00A251A0"/>
    <w:rsid w:val="00A310F4"/>
    <w:rsid w:val="00A32103"/>
    <w:rsid w:val="00A36009"/>
    <w:rsid w:val="00A418F7"/>
    <w:rsid w:val="00A46060"/>
    <w:rsid w:val="00A512A8"/>
    <w:rsid w:val="00A528CD"/>
    <w:rsid w:val="00A52B4E"/>
    <w:rsid w:val="00A604AF"/>
    <w:rsid w:val="00A6350D"/>
    <w:rsid w:val="00A64056"/>
    <w:rsid w:val="00A73ED8"/>
    <w:rsid w:val="00A84455"/>
    <w:rsid w:val="00AA0570"/>
    <w:rsid w:val="00AB0092"/>
    <w:rsid w:val="00AB1A0E"/>
    <w:rsid w:val="00AB4D74"/>
    <w:rsid w:val="00AB6AF1"/>
    <w:rsid w:val="00AD0C20"/>
    <w:rsid w:val="00AD2DC8"/>
    <w:rsid w:val="00AD6F25"/>
    <w:rsid w:val="00AE5610"/>
    <w:rsid w:val="00AE6E28"/>
    <w:rsid w:val="00AF1CB5"/>
    <w:rsid w:val="00AF40E5"/>
    <w:rsid w:val="00B016D0"/>
    <w:rsid w:val="00B07953"/>
    <w:rsid w:val="00B12D20"/>
    <w:rsid w:val="00B130B6"/>
    <w:rsid w:val="00B13553"/>
    <w:rsid w:val="00B15DC5"/>
    <w:rsid w:val="00B21746"/>
    <w:rsid w:val="00B24218"/>
    <w:rsid w:val="00B2481F"/>
    <w:rsid w:val="00B25846"/>
    <w:rsid w:val="00B33FE4"/>
    <w:rsid w:val="00B37A4C"/>
    <w:rsid w:val="00B4089C"/>
    <w:rsid w:val="00B44AD2"/>
    <w:rsid w:val="00B51B15"/>
    <w:rsid w:val="00B617D3"/>
    <w:rsid w:val="00B640C4"/>
    <w:rsid w:val="00B65740"/>
    <w:rsid w:val="00B734D9"/>
    <w:rsid w:val="00B9399B"/>
    <w:rsid w:val="00BA23C2"/>
    <w:rsid w:val="00BB03D0"/>
    <w:rsid w:val="00BC0A88"/>
    <w:rsid w:val="00BD117C"/>
    <w:rsid w:val="00BD43D2"/>
    <w:rsid w:val="00BD6A2D"/>
    <w:rsid w:val="00BE00DF"/>
    <w:rsid w:val="00BF7D88"/>
    <w:rsid w:val="00C06646"/>
    <w:rsid w:val="00C078F6"/>
    <w:rsid w:val="00C2323D"/>
    <w:rsid w:val="00C31CFA"/>
    <w:rsid w:val="00C342B0"/>
    <w:rsid w:val="00C37562"/>
    <w:rsid w:val="00C37DFF"/>
    <w:rsid w:val="00C37F1F"/>
    <w:rsid w:val="00C43D43"/>
    <w:rsid w:val="00C44418"/>
    <w:rsid w:val="00C51B97"/>
    <w:rsid w:val="00C63E7D"/>
    <w:rsid w:val="00C66D64"/>
    <w:rsid w:val="00C7476F"/>
    <w:rsid w:val="00C76F3E"/>
    <w:rsid w:val="00C82B1F"/>
    <w:rsid w:val="00C86574"/>
    <w:rsid w:val="00C912E1"/>
    <w:rsid w:val="00C91AA8"/>
    <w:rsid w:val="00C97B2E"/>
    <w:rsid w:val="00CA02BD"/>
    <w:rsid w:val="00CA2837"/>
    <w:rsid w:val="00CA4B71"/>
    <w:rsid w:val="00CA690B"/>
    <w:rsid w:val="00CB50D1"/>
    <w:rsid w:val="00CC6EAB"/>
    <w:rsid w:val="00CD1490"/>
    <w:rsid w:val="00CD1499"/>
    <w:rsid w:val="00CD42C9"/>
    <w:rsid w:val="00CD59EB"/>
    <w:rsid w:val="00CE0C7D"/>
    <w:rsid w:val="00CE666F"/>
    <w:rsid w:val="00CF37A8"/>
    <w:rsid w:val="00CF4E0F"/>
    <w:rsid w:val="00CF6DDB"/>
    <w:rsid w:val="00D03CAF"/>
    <w:rsid w:val="00D05DF5"/>
    <w:rsid w:val="00D214FF"/>
    <w:rsid w:val="00D21BE8"/>
    <w:rsid w:val="00D22D1C"/>
    <w:rsid w:val="00D26D32"/>
    <w:rsid w:val="00D30DCE"/>
    <w:rsid w:val="00D31522"/>
    <w:rsid w:val="00D35762"/>
    <w:rsid w:val="00D40136"/>
    <w:rsid w:val="00D41B29"/>
    <w:rsid w:val="00D43E0E"/>
    <w:rsid w:val="00D44ED9"/>
    <w:rsid w:val="00D534D1"/>
    <w:rsid w:val="00D57722"/>
    <w:rsid w:val="00D622C5"/>
    <w:rsid w:val="00D709CB"/>
    <w:rsid w:val="00D74151"/>
    <w:rsid w:val="00D76010"/>
    <w:rsid w:val="00D80400"/>
    <w:rsid w:val="00D82AB1"/>
    <w:rsid w:val="00D859FA"/>
    <w:rsid w:val="00DA2FDF"/>
    <w:rsid w:val="00DA4A04"/>
    <w:rsid w:val="00DA51F2"/>
    <w:rsid w:val="00DA5E29"/>
    <w:rsid w:val="00DA67DA"/>
    <w:rsid w:val="00DB2881"/>
    <w:rsid w:val="00DB422A"/>
    <w:rsid w:val="00DB485B"/>
    <w:rsid w:val="00DB53FA"/>
    <w:rsid w:val="00DC14AA"/>
    <w:rsid w:val="00DC3EC2"/>
    <w:rsid w:val="00DC76F1"/>
    <w:rsid w:val="00DD421B"/>
    <w:rsid w:val="00DD487F"/>
    <w:rsid w:val="00DD4DA1"/>
    <w:rsid w:val="00DD58EB"/>
    <w:rsid w:val="00DD728E"/>
    <w:rsid w:val="00DD74B4"/>
    <w:rsid w:val="00DE0923"/>
    <w:rsid w:val="00DE5592"/>
    <w:rsid w:val="00DF3F68"/>
    <w:rsid w:val="00DF55EF"/>
    <w:rsid w:val="00DF749C"/>
    <w:rsid w:val="00E008BE"/>
    <w:rsid w:val="00E023FB"/>
    <w:rsid w:val="00E061CA"/>
    <w:rsid w:val="00E20E3D"/>
    <w:rsid w:val="00E2232E"/>
    <w:rsid w:val="00E2348A"/>
    <w:rsid w:val="00E2503A"/>
    <w:rsid w:val="00E3059A"/>
    <w:rsid w:val="00E40652"/>
    <w:rsid w:val="00E40BAA"/>
    <w:rsid w:val="00E4473D"/>
    <w:rsid w:val="00E45CE0"/>
    <w:rsid w:val="00E46901"/>
    <w:rsid w:val="00E46DA6"/>
    <w:rsid w:val="00E50517"/>
    <w:rsid w:val="00E63611"/>
    <w:rsid w:val="00E63B77"/>
    <w:rsid w:val="00E6554B"/>
    <w:rsid w:val="00E702A9"/>
    <w:rsid w:val="00E74363"/>
    <w:rsid w:val="00E81706"/>
    <w:rsid w:val="00E91AA1"/>
    <w:rsid w:val="00E92F3D"/>
    <w:rsid w:val="00E93F27"/>
    <w:rsid w:val="00E94444"/>
    <w:rsid w:val="00E96151"/>
    <w:rsid w:val="00EA50B1"/>
    <w:rsid w:val="00EA54F1"/>
    <w:rsid w:val="00EA6AD3"/>
    <w:rsid w:val="00EA7362"/>
    <w:rsid w:val="00EB0CF3"/>
    <w:rsid w:val="00EB15D5"/>
    <w:rsid w:val="00EB5F86"/>
    <w:rsid w:val="00EC1C4A"/>
    <w:rsid w:val="00EC23F2"/>
    <w:rsid w:val="00EC4287"/>
    <w:rsid w:val="00EC6FDC"/>
    <w:rsid w:val="00ED0532"/>
    <w:rsid w:val="00ED0A53"/>
    <w:rsid w:val="00ED11E9"/>
    <w:rsid w:val="00EE0A88"/>
    <w:rsid w:val="00EE2D5C"/>
    <w:rsid w:val="00EE317A"/>
    <w:rsid w:val="00EE5FA6"/>
    <w:rsid w:val="00EE729D"/>
    <w:rsid w:val="00EF2696"/>
    <w:rsid w:val="00EF5B93"/>
    <w:rsid w:val="00F01DE8"/>
    <w:rsid w:val="00F024BC"/>
    <w:rsid w:val="00F037EF"/>
    <w:rsid w:val="00F03FA8"/>
    <w:rsid w:val="00F05F2A"/>
    <w:rsid w:val="00F1115C"/>
    <w:rsid w:val="00F13616"/>
    <w:rsid w:val="00F1552E"/>
    <w:rsid w:val="00F17629"/>
    <w:rsid w:val="00F22D58"/>
    <w:rsid w:val="00F25873"/>
    <w:rsid w:val="00F260B7"/>
    <w:rsid w:val="00F26724"/>
    <w:rsid w:val="00F27D84"/>
    <w:rsid w:val="00F32C4A"/>
    <w:rsid w:val="00F334E7"/>
    <w:rsid w:val="00F3367E"/>
    <w:rsid w:val="00F37BB7"/>
    <w:rsid w:val="00F37C5C"/>
    <w:rsid w:val="00F41166"/>
    <w:rsid w:val="00F41EBF"/>
    <w:rsid w:val="00F548F2"/>
    <w:rsid w:val="00F57761"/>
    <w:rsid w:val="00F57A5B"/>
    <w:rsid w:val="00F60B7E"/>
    <w:rsid w:val="00F61D71"/>
    <w:rsid w:val="00F646E3"/>
    <w:rsid w:val="00F65830"/>
    <w:rsid w:val="00F725C1"/>
    <w:rsid w:val="00F7768E"/>
    <w:rsid w:val="00F809B3"/>
    <w:rsid w:val="00F81637"/>
    <w:rsid w:val="00F8383C"/>
    <w:rsid w:val="00F83C02"/>
    <w:rsid w:val="00F8506F"/>
    <w:rsid w:val="00F913A8"/>
    <w:rsid w:val="00F9494D"/>
    <w:rsid w:val="00F95DCE"/>
    <w:rsid w:val="00F96C1F"/>
    <w:rsid w:val="00FA5B72"/>
    <w:rsid w:val="00FA77FB"/>
    <w:rsid w:val="00FB0E5E"/>
    <w:rsid w:val="00FB19B3"/>
    <w:rsid w:val="00FB2DA3"/>
    <w:rsid w:val="00FB5A78"/>
    <w:rsid w:val="00FB6526"/>
    <w:rsid w:val="00FB7CF8"/>
    <w:rsid w:val="00FC3DEB"/>
    <w:rsid w:val="00FD11D0"/>
    <w:rsid w:val="00FD18E1"/>
    <w:rsid w:val="00FD4988"/>
    <w:rsid w:val="00FD5701"/>
    <w:rsid w:val="00FD5DEE"/>
    <w:rsid w:val="00FE4F90"/>
    <w:rsid w:val="00FF17D3"/>
    <w:rsid w:val="00FF651B"/>
    <w:rsid w:val="00FF6672"/>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59EEE72"/>
  <w15:docId w15:val="{C2552E41-4014-4E40-9175-FB51886F68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IN" w:eastAsia="en-I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5F2A"/>
    <w:pPr>
      <w:widowControl w:val="0"/>
      <w:spacing w:line="230" w:lineRule="exact"/>
    </w:pPr>
    <w:rPr>
      <w:sz w:val="16"/>
      <w:lang w:val="en-GB" w:eastAsia="en-US"/>
    </w:rPr>
  </w:style>
  <w:style w:type="paragraph" w:styleId="Heading1">
    <w:name w:val="heading 1"/>
    <w:basedOn w:val="Normal"/>
    <w:next w:val="Normal"/>
    <w:link w:val="Heading1Char"/>
    <w:qFormat/>
    <w:rsid w:val="00F05F2A"/>
    <w:pPr>
      <w:keepNext/>
      <w:numPr>
        <w:numId w:val="11"/>
      </w:numPr>
      <w:pBdr>
        <w:top w:val="single" w:sz="4" w:space="1" w:color="auto"/>
        <w:left w:val="single" w:sz="4" w:space="0" w:color="auto"/>
        <w:bottom w:val="single" w:sz="4" w:space="7" w:color="auto"/>
        <w:right w:val="single" w:sz="4" w:space="4" w:color="auto"/>
      </w:pBdr>
      <w:outlineLvl w:val="0"/>
    </w:pPr>
    <w:rPr>
      <w:b/>
      <w:bCs/>
    </w:rPr>
  </w:style>
  <w:style w:type="paragraph" w:styleId="Heading2">
    <w:name w:val="heading 2"/>
    <w:basedOn w:val="Normal"/>
    <w:next w:val="Normal"/>
    <w:link w:val="Heading2Char"/>
    <w:unhideWhenUsed/>
    <w:qFormat/>
    <w:rsid w:val="00904FA1"/>
    <w:pPr>
      <w:keepNext/>
      <w:keepLines/>
      <w:widowControl/>
      <w:numPr>
        <w:ilvl w:val="1"/>
        <w:numId w:val="11"/>
      </w:numPr>
      <w:bidi/>
      <w:spacing w:before="200" w:line="240" w:lineRule="auto"/>
      <w:outlineLvl w:val="1"/>
    </w:pPr>
    <w:rPr>
      <w:rFonts w:asciiTheme="majorHAnsi" w:eastAsiaTheme="majorEastAsia" w:hAnsiTheme="majorHAnsi" w:cstheme="majorBidi"/>
      <w:b/>
      <w:bCs/>
      <w:color w:val="4F81BD" w:themeColor="accent1"/>
      <w:sz w:val="26"/>
      <w:szCs w:val="26"/>
      <w:lang w:val="en-US"/>
    </w:rPr>
  </w:style>
  <w:style w:type="paragraph" w:styleId="Heading3">
    <w:name w:val="heading 3"/>
    <w:basedOn w:val="Normal"/>
    <w:next w:val="Normal"/>
    <w:link w:val="Heading3Char"/>
    <w:autoRedefine/>
    <w:qFormat/>
    <w:pPr>
      <w:keepNext/>
      <w:pBdr>
        <w:top w:val="single" w:sz="4" w:space="1" w:color="auto"/>
        <w:left w:val="single" w:sz="4" w:space="4" w:color="auto"/>
        <w:right w:val="single" w:sz="4" w:space="4" w:color="auto"/>
      </w:pBdr>
      <w:ind w:right="113"/>
      <w:outlineLvl w:val="2"/>
    </w:pPr>
    <w:rPr>
      <w:b/>
      <w:bCs/>
      <w:szCs w:val="24"/>
    </w:rPr>
  </w:style>
  <w:style w:type="paragraph" w:styleId="Heading4">
    <w:name w:val="heading 4"/>
    <w:basedOn w:val="Normal"/>
    <w:next w:val="Normal"/>
    <w:link w:val="Heading4Char"/>
    <w:qFormat/>
    <w:pPr>
      <w:keepNext/>
      <w:spacing w:before="240" w:after="60"/>
      <w:outlineLvl w:val="3"/>
    </w:pPr>
    <w:rPr>
      <w:b/>
      <w:bCs/>
      <w:sz w:val="28"/>
      <w:szCs w:val="28"/>
    </w:rPr>
  </w:style>
  <w:style w:type="paragraph" w:styleId="Heading5">
    <w:name w:val="heading 5"/>
    <w:basedOn w:val="Normal"/>
    <w:next w:val="Normal"/>
    <w:link w:val="Heading5Char"/>
    <w:unhideWhenUsed/>
    <w:qFormat/>
    <w:rsid w:val="00904FA1"/>
    <w:pPr>
      <w:keepNext/>
      <w:keepLines/>
      <w:widowControl/>
      <w:bidi/>
      <w:spacing w:before="200" w:line="240" w:lineRule="auto"/>
      <w:outlineLvl w:val="4"/>
    </w:pPr>
    <w:rPr>
      <w:rFonts w:asciiTheme="majorHAnsi" w:eastAsiaTheme="majorEastAsia" w:hAnsiTheme="majorHAnsi" w:cstheme="majorBidi"/>
      <w:color w:val="243F60" w:themeColor="accent1" w:themeShade="7F"/>
      <w:sz w:val="24"/>
      <w:szCs w:val="24"/>
      <w:lang w:val="en-US"/>
    </w:rPr>
  </w:style>
  <w:style w:type="paragraph" w:styleId="Heading6">
    <w:name w:val="heading 6"/>
    <w:basedOn w:val="Normal"/>
    <w:next w:val="Normal"/>
    <w:link w:val="Heading6Char"/>
    <w:unhideWhenUsed/>
    <w:qFormat/>
    <w:rsid w:val="00904FA1"/>
    <w:pPr>
      <w:keepNext/>
      <w:keepLines/>
      <w:widowControl/>
      <w:bidi/>
      <w:spacing w:before="200" w:line="240" w:lineRule="auto"/>
      <w:outlineLvl w:val="5"/>
    </w:pPr>
    <w:rPr>
      <w:rFonts w:asciiTheme="majorHAnsi" w:eastAsiaTheme="majorEastAsia" w:hAnsiTheme="majorHAnsi" w:cstheme="majorBidi"/>
      <w:i/>
      <w:iCs/>
      <w:color w:val="243F60" w:themeColor="accent1" w:themeShade="7F"/>
      <w:sz w:val="24"/>
      <w:szCs w:val="24"/>
      <w:lang w:val="en-US"/>
    </w:rPr>
  </w:style>
  <w:style w:type="paragraph" w:styleId="Heading7">
    <w:name w:val="heading 7"/>
    <w:basedOn w:val="Normal"/>
    <w:next w:val="Normal"/>
    <w:link w:val="Heading7Char"/>
    <w:semiHidden/>
    <w:unhideWhenUsed/>
    <w:qFormat/>
    <w:rsid w:val="00904FA1"/>
    <w:pPr>
      <w:keepNext/>
      <w:keepLines/>
      <w:widowControl/>
      <w:bidi/>
      <w:spacing w:before="200" w:line="240" w:lineRule="auto"/>
      <w:outlineLvl w:val="6"/>
    </w:pPr>
    <w:rPr>
      <w:rFonts w:asciiTheme="majorHAnsi" w:eastAsiaTheme="majorEastAsia" w:hAnsiTheme="majorHAnsi" w:cstheme="majorBidi"/>
      <w:i/>
      <w:iCs/>
      <w:color w:val="404040" w:themeColor="text1" w:themeTint="BF"/>
      <w:sz w:val="24"/>
      <w:szCs w:val="24"/>
      <w:lang w:val="en-US"/>
    </w:rPr>
  </w:style>
  <w:style w:type="paragraph" w:styleId="Heading8">
    <w:name w:val="heading 8"/>
    <w:basedOn w:val="Normal"/>
    <w:next w:val="Normal"/>
    <w:link w:val="Heading8Char"/>
    <w:semiHidden/>
    <w:unhideWhenUsed/>
    <w:qFormat/>
    <w:rsid w:val="00904FA1"/>
    <w:pPr>
      <w:keepNext/>
      <w:keepLines/>
      <w:widowControl/>
      <w:bidi/>
      <w:spacing w:before="200" w:line="240" w:lineRule="auto"/>
      <w:outlineLvl w:val="7"/>
    </w:pPr>
    <w:rPr>
      <w:rFonts w:asciiTheme="majorHAnsi" w:eastAsiaTheme="majorEastAsia" w:hAnsiTheme="majorHAnsi" w:cstheme="majorBidi"/>
      <w:color w:val="404040" w:themeColor="text1" w:themeTint="BF"/>
      <w:sz w:val="20"/>
      <w:lang w:val="en-US"/>
    </w:rPr>
  </w:style>
  <w:style w:type="paragraph" w:styleId="Heading9">
    <w:name w:val="heading 9"/>
    <w:basedOn w:val="Normal"/>
    <w:next w:val="Normal"/>
    <w:link w:val="Heading9Char"/>
    <w:semiHidden/>
    <w:unhideWhenUsed/>
    <w:qFormat/>
    <w:rsid w:val="00904FA1"/>
    <w:pPr>
      <w:keepNext/>
      <w:keepLines/>
      <w:widowControl/>
      <w:bidi/>
      <w:spacing w:before="200" w:line="240" w:lineRule="auto"/>
      <w:outlineLvl w:val="8"/>
    </w:pPr>
    <w:rPr>
      <w:rFonts w:asciiTheme="majorHAnsi" w:eastAsiaTheme="majorEastAsia" w:hAnsiTheme="majorHAnsi" w:cstheme="majorBidi"/>
      <w:i/>
      <w:iCs/>
      <w:color w:val="404040" w:themeColor="text1" w:themeTint="BF"/>
      <w:sz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qFormat/>
    <w:pPr>
      <w:keepLines/>
      <w:spacing w:before="200" w:after="240" w:line="200" w:lineRule="exact"/>
    </w:pPr>
  </w:style>
  <w:style w:type="paragraph" w:customStyle="1" w:styleId="Els-1storder-head">
    <w:name w:val="Els-1storder-head"/>
    <w:next w:val="Els-body-text"/>
    <w:rsid w:val="0031626B"/>
    <w:pPr>
      <w:keepNext/>
      <w:numPr>
        <w:numId w:val="5"/>
      </w:numPr>
      <w:pBdr>
        <w:top w:val="single" w:sz="18" w:space="1" w:color="auto"/>
      </w:pBdr>
      <w:suppressAutoHyphens/>
      <w:spacing w:before="230" w:after="230" w:line="230" w:lineRule="exact"/>
    </w:pPr>
    <w:rPr>
      <w:b/>
      <w:sz w:val="19"/>
      <w:lang w:val="en-US" w:eastAsia="en-US"/>
    </w:rPr>
  </w:style>
  <w:style w:type="paragraph" w:customStyle="1" w:styleId="Els-2ndorder-head">
    <w:name w:val="Els-2ndorder-head"/>
    <w:next w:val="Els-body-text"/>
    <w:rsid w:val="00D80400"/>
    <w:pPr>
      <w:keepNext/>
      <w:numPr>
        <w:ilvl w:val="1"/>
        <w:numId w:val="6"/>
      </w:numPr>
      <w:suppressAutoHyphens/>
      <w:spacing w:before="230" w:after="230" w:line="230" w:lineRule="exact"/>
    </w:pPr>
    <w:rPr>
      <w:b/>
      <w:i/>
      <w:sz w:val="17"/>
      <w:lang w:val="en-US" w:eastAsia="en-US"/>
    </w:rPr>
  </w:style>
  <w:style w:type="paragraph" w:customStyle="1" w:styleId="Els-3rdorder-head">
    <w:name w:val="Els-3rdorder-head"/>
    <w:next w:val="Els-body-text"/>
    <w:pPr>
      <w:keepNext/>
      <w:numPr>
        <w:ilvl w:val="2"/>
        <w:numId w:val="7"/>
      </w:numPr>
      <w:suppressAutoHyphens/>
      <w:spacing w:before="240" w:line="240" w:lineRule="exact"/>
    </w:pPr>
    <w:rPr>
      <w:i/>
      <w:lang w:val="en-US" w:eastAsia="en-US"/>
    </w:rPr>
  </w:style>
  <w:style w:type="paragraph" w:customStyle="1" w:styleId="Els-4thorder-head">
    <w:name w:val="Els-4thorder-head"/>
    <w:next w:val="Els-body-text"/>
    <w:pPr>
      <w:keepNext/>
      <w:numPr>
        <w:ilvl w:val="3"/>
        <w:numId w:val="8"/>
      </w:numPr>
      <w:suppressAutoHyphens/>
      <w:spacing w:before="240" w:line="240" w:lineRule="exact"/>
    </w:pPr>
    <w:rPr>
      <w:i/>
      <w:lang w:val="en-US" w:eastAsia="en-US"/>
    </w:rPr>
  </w:style>
  <w:style w:type="paragraph" w:customStyle="1" w:styleId="Els-Abstract-head">
    <w:name w:val="Els-Abstract-head"/>
    <w:next w:val="Normal"/>
    <w:rsid w:val="003806A4"/>
    <w:pPr>
      <w:keepNext/>
      <w:suppressAutoHyphens/>
      <w:spacing w:before="440" w:after="200"/>
    </w:pPr>
    <w:rPr>
      <w:b/>
      <w:sz w:val="18"/>
      <w:lang w:val="en-US" w:eastAsia="en-US"/>
    </w:rPr>
  </w:style>
  <w:style w:type="paragraph" w:customStyle="1" w:styleId="Els-Abstract-text">
    <w:name w:val="Els-Abstract-text"/>
    <w:next w:val="Normal"/>
    <w:rsid w:val="003400D6"/>
    <w:pPr>
      <w:pBdr>
        <w:top w:val="single" w:sz="4" w:space="1" w:color="auto"/>
      </w:pBdr>
      <w:spacing w:before="200" w:line="220" w:lineRule="exact"/>
      <w:jc w:val="both"/>
    </w:pPr>
    <w:rPr>
      <w:sz w:val="15"/>
      <w:lang w:val="en-US" w:eastAsia="en-US"/>
    </w:rPr>
  </w:style>
  <w:style w:type="paragraph" w:customStyle="1" w:styleId="Els-acknowledgement">
    <w:name w:val="Els-acknowledgement"/>
    <w:next w:val="Normal"/>
    <w:rsid w:val="005B1F08"/>
    <w:pPr>
      <w:keepNext/>
      <w:spacing w:before="230" w:after="230" w:line="230" w:lineRule="exact"/>
    </w:pPr>
    <w:rPr>
      <w:b/>
      <w:sz w:val="19"/>
      <w:lang w:val="en-US" w:eastAsia="en-US"/>
    </w:rPr>
  </w:style>
  <w:style w:type="paragraph" w:customStyle="1" w:styleId="Els-aditional-article-history">
    <w:name w:val="Els-aditional-article-history"/>
    <w:basedOn w:val="Normal"/>
    <w:pPr>
      <w:spacing w:after="400" w:line="200" w:lineRule="exact"/>
      <w:jc w:val="center"/>
    </w:pPr>
    <w:rPr>
      <w:b/>
      <w:noProof/>
      <w:lang w:val="en-US"/>
    </w:rPr>
  </w:style>
  <w:style w:type="paragraph" w:customStyle="1" w:styleId="Els-Affiliation">
    <w:name w:val="Els-Affiliation"/>
    <w:next w:val="Els-Abstract-head"/>
    <w:autoRedefine/>
    <w:rsid w:val="003D5C55"/>
    <w:pPr>
      <w:pBdr>
        <w:bottom w:val="single" w:sz="2" w:space="1" w:color="auto"/>
      </w:pBdr>
      <w:suppressAutoHyphens/>
      <w:spacing w:after="200" w:line="230" w:lineRule="exact"/>
    </w:pPr>
    <w:rPr>
      <w:iCs/>
      <w:noProof/>
      <w:sz w:val="16"/>
      <w:lang w:val="en-US" w:eastAsia="zh-CN"/>
    </w:rPr>
  </w:style>
  <w:style w:type="paragraph" w:customStyle="1" w:styleId="Els-appendixhead">
    <w:name w:val="Els-appendixhead"/>
    <w:next w:val="Normal"/>
    <w:rsid w:val="005B1F08"/>
    <w:pPr>
      <w:numPr>
        <w:numId w:val="1"/>
      </w:numPr>
      <w:spacing w:before="230" w:after="230" w:line="230" w:lineRule="exact"/>
    </w:pPr>
    <w:rPr>
      <w:b/>
      <w:sz w:val="19"/>
      <w:lang w:val="en-US" w:eastAsia="en-US"/>
    </w:rPr>
  </w:style>
  <w:style w:type="paragraph" w:customStyle="1" w:styleId="Els-appendixsubhead">
    <w:name w:val="Els-appendixsubhead"/>
    <w:next w:val="Normal"/>
    <w:rsid w:val="005B1F08"/>
    <w:pPr>
      <w:numPr>
        <w:ilvl w:val="1"/>
        <w:numId w:val="2"/>
      </w:numPr>
      <w:spacing w:before="230" w:after="230" w:line="230" w:lineRule="exact"/>
    </w:pPr>
    <w:rPr>
      <w:i/>
      <w:sz w:val="17"/>
      <w:lang w:val="en-US" w:eastAsia="en-US"/>
    </w:rPr>
  </w:style>
  <w:style w:type="paragraph" w:customStyle="1" w:styleId="Els-Author">
    <w:name w:val="Els-Author"/>
    <w:next w:val="Normal"/>
    <w:autoRedefine/>
    <w:rsid w:val="00DD4DA1"/>
    <w:pPr>
      <w:keepNext/>
      <w:tabs>
        <w:tab w:val="center" w:pos="5189"/>
        <w:tab w:val="left" w:pos="9525"/>
      </w:tabs>
      <w:suppressAutoHyphens/>
      <w:spacing w:after="180" w:line="300" w:lineRule="exact"/>
      <w:jc w:val="both"/>
    </w:pPr>
    <w:rPr>
      <w:b/>
      <w:i/>
      <w:noProof/>
      <w:sz w:val="24"/>
      <w:szCs w:val="24"/>
      <w:lang w:val="en-US" w:eastAsia="en-US"/>
    </w:rPr>
  </w:style>
  <w:style w:type="paragraph" w:customStyle="1" w:styleId="Els-body-text">
    <w:name w:val="Els-body-text"/>
    <w:rsid w:val="00D80400"/>
    <w:pPr>
      <w:spacing w:line="230" w:lineRule="exact"/>
      <w:ind w:firstLine="238"/>
      <w:jc w:val="both"/>
    </w:pPr>
    <w:rPr>
      <w:sz w:val="16"/>
      <w:lang w:val="en-US" w:eastAsia="en-US"/>
    </w:rPr>
  </w:style>
  <w:style w:type="paragraph" w:customStyle="1" w:styleId="Els-bulletlist">
    <w:name w:val="Els-bulletlist"/>
    <w:basedOn w:val="Els-body-text"/>
    <w:rsid w:val="0031626B"/>
    <w:pPr>
      <w:numPr>
        <w:numId w:val="3"/>
      </w:numPr>
      <w:tabs>
        <w:tab w:val="left" w:pos="240"/>
      </w:tabs>
      <w:ind w:left="238" w:hanging="238"/>
      <w:jc w:val="left"/>
    </w:pPr>
  </w:style>
  <w:style w:type="paragraph" w:customStyle="1" w:styleId="Els-table-caption">
    <w:name w:val="Els-table-caption"/>
    <w:rsid w:val="005250D2"/>
    <w:pPr>
      <w:keepLines/>
      <w:spacing w:before="230" w:after="230" w:line="200" w:lineRule="exact"/>
    </w:pPr>
    <w:rPr>
      <w:b/>
      <w:sz w:val="16"/>
      <w:lang w:val="en-US" w:eastAsia="en-US"/>
    </w:rPr>
  </w:style>
  <w:style w:type="paragraph" w:customStyle="1" w:styleId="Els-chem-equation">
    <w:name w:val="Els-chem-equation"/>
    <w:next w:val="Els-body-text"/>
    <w:pPr>
      <w:tabs>
        <w:tab w:val="right" w:pos="4320"/>
        <w:tab w:val="right" w:pos="9120"/>
      </w:tabs>
      <w:spacing w:before="120" w:after="120" w:line="220" w:lineRule="exact"/>
    </w:pPr>
    <w:rPr>
      <w:noProof/>
      <w:sz w:val="18"/>
      <w:lang w:val="en-US" w:eastAsia="en-US"/>
    </w:rPr>
  </w:style>
  <w:style w:type="paragraph" w:customStyle="1" w:styleId="Els-collaboration">
    <w:name w:val="Els-collaboration"/>
    <w:basedOn w:val="Els-Author"/>
    <w:pPr>
      <w:jc w:val="right"/>
    </w:pPr>
  </w:style>
  <w:style w:type="paragraph" w:customStyle="1" w:styleId="Els-collaboration-affiliation">
    <w:name w:val="Els-collaboration-affiliation"/>
    <w:basedOn w:val="Els-collaboration"/>
  </w:style>
  <w:style w:type="paragraph" w:customStyle="1" w:styleId="Els-presented-by">
    <w:name w:val="Els-presented-by"/>
    <w:pPr>
      <w:spacing w:after="200"/>
      <w:jc w:val="center"/>
    </w:pPr>
    <w:rPr>
      <w:b/>
      <w:sz w:val="16"/>
      <w:lang w:val="en-US" w:eastAsia="en-US"/>
    </w:rPr>
  </w:style>
  <w:style w:type="paragraph" w:customStyle="1" w:styleId="Els-dedicated-to">
    <w:name w:val="Els-dedicated-to"/>
    <w:basedOn w:val="Els-presented-by"/>
    <w:rPr>
      <w:b w:val="0"/>
    </w:rPr>
  </w:style>
  <w:style w:type="paragraph" w:customStyle="1" w:styleId="Els-equation">
    <w:name w:val="Els-equation"/>
    <w:next w:val="Normal"/>
    <w:rsid w:val="00F1115C"/>
    <w:pPr>
      <w:widowControl w:val="0"/>
      <w:tabs>
        <w:tab w:val="right" w:pos="4320"/>
        <w:tab w:val="right" w:pos="9120"/>
      </w:tabs>
      <w:spacing w:before="230" w:after="230" w:line="360" w:lineRule="auto"/>
    </w:pPr>
    <w:rPr>
      <w:i/>
      <w:noProof/>
      <w:sz w:val="16"/>
      <w:lang w:val="en-US" w:eastAsia="en-US"/>
    </w:rPr>
  </w:style>
  <w:style w:type="paragraph" w:customStyle="1" w:styleId="Els-footnote">
    <w:name w:val="Els-footnote"/>
    <w:rsid w:val="004007A1"/>
    <w:pPr>
      <w:keepLines/>
      <w:widowControl w:val="0"/>
      <w:spacing w:after="220" w:line="200" w:lineRule="exact"/>
      <w:ind w:firstLine="113"/>
      <w:jc w:val="both"/>
    </w:pPr>
    <w:rPr>
      <w:sz w:val="15"/>
      <w:lang w:val="en-US" w:eastAsia="en-US"/>
    </w:rPr>
  </w:style>
  <w:style w:type="paragraph" w:customStyle="1" w:styleId="Els-history">
    <w:name w:val="Els-history"/>
    <w:next w:val="Normal"/>
    <w:rsid w:val="00840E5D"/>
    <w:pPr>
      <w:pBdr>
        <w:top w:val="single" w:sz="4" w:space="1" w:color="auto"/>
      </w:pBdr>
      <w:spacing w:line="230" w:lineRule="exact"/>
    </w:pPr>
    <w:rPr>
      <w:noProof/>
      <w:sz w:val="15"/>
      <w:lang w:val="en-US" w:eastAsia="en-US"/>
    </w:rPr>
  </w:style>
  <w:style w:type="paragraph" w:customStyle="1" w:styleId="Els-journal-logo">
    <w:name w:val="Els-journal-logo"/>
    <w:pPr>
      <w:pBdr>
        <w:top w:val="thinThickLargeGap" w:sz="12" w:space="0" w:color="auto"/>
        <w:bottom w:val="thickThinLargeGap" w:sz="12" w:space="0" w:color="auto"/>
      </w:pBdr>
    </w:pPr>
    <w:rPr>
      <w:rFonts w:ascii="Helvetica" w:hAnsi="Helvetica"/>
      <w:b/>
      <w:noProof/>
      <w:sz w:val="24"/>
      <w:lang w:val="en-US" w:eastAsia="en-US"/>
    </w:rPr>
  </w:style>
  <w:style w:type="paragraph" w:customStyle="1" w:styleId="Els-keywords">
    <w:name w:val="Els-keywords"/>
    <w:next w:val="Normal"/>
    <w:autoRedefine/>
    <w:rsid w:val="00F81637"/>
    <w:pPr>
      <w:pBdr>
        <w:top w:val="single" w:sz="4" w:space="1" w:color="auto"/>
      </w:pBdr>
      <w:spacing w:line="230" w:lineRule="exact"/>
    </w:pPr>
    <w:rPr>
      <w:noProof/>
      <w:sz w:val="15"/>
      <w:lang w:val="en-US" w:eastAsia="en-US"/>
    </w:rPr>
  </w:style>
  <w:style w:type="paragraph" w:customStyle="1" w:styleId="Els-numlist">
    <w:name w:val="Els-numlist"/>
    <w:basedOn w:val="Els-body-text"/>
    <w:pPr>
      <w:numPr>
        <w:numId w:val="4"/>
      </w:numPr>
      <w:tabs>
        <w:tab w:val="left" w:pos="240"/>
      </w:tabs>
      <w:ind w:left="480"/>
      <w:jc w:val="left"/>
    </w:pPr>
  </w:style>
  <w:style w:type="paragraph" w:customStyle="1" w:styleId="Els-reference">
    <w:name w:val="Els-reference"/>
    <w:rsid w:val="005B1F08"/>
    <w:pPr>
      <w:tabs>
        <w:tab w:val="left" w:pos="312"/>
      </w:tabs>
      <w:spacing w:line="200" w:lineRule="exact"/>
      <w:ind w:left="240" w:hanging="240"/>
    </w:pPr>
    <w:rPr>
      <w:noProof/>
      <w:sz w:val="15"/>
      <w:lang w:val="en-US" w:eastAsia="en-US"/>
    </w:rPr>
  </w:style>
  <w:style w:type="paragraph" w:customStyle="1" w:styleId="Els-reference-head">
    <w:name w:val="Els-reference-head"/>
    <w:next w:val="Els-reference"/>
    <w:rsid w:val="005B1F08"/>
    <w:pPr>
      <w:keepNext/>
      <w:pBdr>
        <w:bottom w:val="single" w:sz="2" w:space="1" w:color="auto"/>
      </w:pBdr>
      <w:spacing w:before="230" w:after="220" w:line="220" w:lineRule="exact"/>
    </w:pPr>
    <w:rPr>
      <w:smallCaps/>
      <w:sz w:val="18"/>
      <w:lang w:val="en-US" w:eastAsia="en-US"/>
    </w:rPr>
  </w:style>
  <w:style w:type="paragraph" w:customStyle="1" w:styleId="Els-reprint-line">
    <w:name w:val="Els-reprint-line"/>
    <w:basedOn w:val="Normal"/>
    <w:pPr>
      <w:tabs>
        <w:tab w:val="left" w:pos="0"/>
        <w:tab w:val="center" w:pos="5443"/>
      </w:tabs>
      <w:jc w:val="center"/>
    </w:pPr>
  </w:style>
  <w:style w:type="paragraph" w:customStyle="1" w:styleId="Els-table-text">
    <w:name w:val="Els-table-text"/>
    <w:rsid w:val="00011C98"/>
    <w:pPr>
      <w:spacing w:after="80" w:line="200" w:lineRule="exact"/>
    </w:pPr>
    <w:rPr>
      <w:sz w:val="14"/>
      <w:lang w:val="en-US" w:eastAsia="en-US"/>
    </w:rPr>
  </w:style>
  <w:style w:type="paragraph" w:customStyle="1" w:styleId="Els-Title">
    <w:name w:val="Els-Title"/>
    <w:next w:val="Els-Author"/>
    <w:autoRedefine/>
    <w:rsid w:val="00F81637"/>
    <w:pPr>
      <w:suppressAutoHyphens/>
      <w:spacing w:after="340" w:line="440" w:lineRule="exact"/>
      <w:jc w:val="both"/>
    </w:pPr>
    <w:rPr>
      <w:b/>
      <w:sz w:val="32"/>
      <w:lang w:val="en-US" w:eastAsia="en-US"/>
    </w:rPr>
  </w:style>
  <w:style w:type="character" w:styleId="EndnoteReference">
    <w:name w:val="endnote reference"/>
    <w:semiHidden/>
    <w:rPr>
      <w:vertAlign w:val="superscript"/>
    </w:rPr>
  </w:style>
  <w:style w:type="paragraph" w:styleId="Header">
    <w:name w:val="header"/>
    <w:aliases w:val="page-number"/>
    <w:link w:val="HeaderChar"/>
    <w:uiPriority w:val="99"/>
    <w:rsid w:val="00E20E3D"/>
    <w:pPr>
      <w:tabs>
        <w:tab w:val="center" w:pos="4706"/>
        <w:tab w:val="right" w:pos="9356"/>
      </w:tabs>
      <w:spacing w:after="80" w:line="200" w:lineRule="atLeast"/>
    </w:pPr>
    <w:rPr>
      <w:noProof/>
      <w:sz w:val="14"/>
      <w:lang w:val="en-US" w:eastAsia="en-US"/>
    </w:rPr>
  </w:style>
  <w:style w:type="paragraph" w:styleId="Footer">
    <w:name w:val="footer"/>
    <w:basedOn w:val="Header"/>
    <w:link w:val="FooterChar"/>
    <w:uiPriority w:val="99"/>
    <w:pPr>
      <w:tabs>
        <w:tab w:val="right" w:pos="10080"/>
      </w:tabs>
      <w:spacing w:before="240" w:after="0" w:line="200" w:lineRule="exact"/>
    </w:pPr>
    <w:rPr>
      <w:i/>
    </w:rPr>
  </w:style>
  <w:style w:type="character" w:styleId="FootnoteReference">
    <w:name w:val="footnote reference"/>
    <w:semiHidden/>
    <w:rPr>
      <w:vertAlign w:val="superscript"/>
    </w:rPr>
  </w:style>
  <w:style w:type="paragraph" w:styleId="FootnoteText">
    <w:name w:val="footnote text"/>
    <w:basedOn w:val="Normal"/>
    <w:link w:val="FootnoteTextChar"/>
    <w:semiHidden/>
    <w:rPr>
      <w:rFonts w:ascii="Univers" w:hAnsi="Univers"/>
    </w:rPr>
  </w:style>
  <w:style w:type="character" w:styleId="Hyperlink">
    <w:name w:val="Hyperlink"/>
    <w:uiPriority w:val="99"/>
    <w:rPr>
      <w:color w:val="auto"/>
      <w:sz w:val="16"/>
      <w:u w:val="none"/>
    </w:rPr>
  </w:style>
  <w:style w:type="character" w:customStyle="1" w:styleId="MTEquationSection">
    <w:name w:val="MTEquationSection"/>
    <w:rPr>
      <w:vanish w:val="0"/>
      <w:color w:val="FF0000"/>
    </w:rPr>
  </w:style>
  <w:style w:type="character" w:styleId="PageNumber">
    <w:name w:val="page number"/>
    <w:semiHidden/>
    <w:rPr>
      <w:sz w:val="16"/>
    </w:rPr>
  </w:style>
  <w:style w:type="paragraph" w:styleId="PlainText">
    <w:name w:val="Plain Text"/>
    <w:basedOn w:val="Normal"/>
    <w:semiHidden/>
    <w:rPr>
      <w:rFonts w:ascii="Courier New" w:hAnsi="Courier New" w:cs="Courier New"/>
      <w:lang w:val="en-US"/>
    </w:rPr>
  </w:style>
  <w:style w:type="paragraph" w:customStyle="1" w:styleId="Els-5thorder-head">
    <w:name w:val="Els-5thorder-head"/>
    <w:next w:val="Els-body-text"/>
    <w:pPr>
      <w:keepNext/>
      <w:suppressAutoHyphens/>
      <w:spacing w:line="240" w:lineRule="exact"/>
    </w:pPr>
    <w:rPr>
      <w:i/>
      <w:lang w:val="en-US" w:eastAsia="en-US"/>
    </w:rPr>
  </w:style>
  <w:style w:type="paragraph" w:customStyle="1" w:styleId="Els-Abstract-Copyright">
    <w:name w:val="Els-Abstract-Copyright"/>
    <w:basedOn w:val="Els-Abstract-text"/>
    <w:rsid w:val="00927DCF"/>
    <w:pPr>
      <w:spacing w:before="0" w:line="230" w:lineRule="exact"/>
      <w:jc w:val="right"/>
    </w:pPr>
  </w:style>
  <w:style w:type="paragraph" w:customStyle="1" w:styleId="DocHead">
    <w:name w:val="DocHead"/>
    <w:rsid w:val="00F81637"/>
    <w:pPr>
      <w:spacing w:before="190" w:after="280" w:line="240" w:lineRule="exact"/>
    </w:pPr>
    <w:rPr>
      <w:b/>
      <w:sz w:val="24"/>
      <w:lang w:val="en-US" w:eastAsia="en-US"/>
    </w:rPr>
  </w:style>
  <w:style w:type="character" w:styleId="FollowedHyperlink">
    <w:name w:val="FollowedHyperlink"/>
    <w:semiHidden/>
    <w:rPr>
      <w:color w:val="800080"/>
      <w:u w:val="single"/>
    </w:rPr>
  </w:style>
  <w:style w:type="character" w:customStyle="1" w:styleId="Els-1storder-headChar">
    <w:name w:val="Els-1storder-head Char"/>
    <w:rPr>
      <w:b/>
      <w:lang w:val="en-US" w:eastAsia="en-US" w:bidi="ar-SA"/>
    </w:rPr>
  </w:style>
  <w:style w:type="character" w:styleId="CommentReference">
    <w:name w:val="annotation reference"/>
    <w:semiHidden/>
    <w:unhideWhenUsed/>
    <w:rPr>
      <w:sz w:val="16"/>
      <w:szCs w:val="16"/>
    </w:rPr>
  </w:style>
  <w:style w:type="paragraph" w:styleId="BalloonText">
    <w:name w:val="Balloon Text"/>
    <w:basedOn w:val="Normal"/>
    <w:uiPriority w:val="99"/>
    <w:rPr>
      <w:rFonts w:ascii="Tahoma" w:hAnsi="Tahoma" w:cs="Tahoma"/>
      <w:szCs w:val="16"/>
    </w:rPr>
  </w:style>
  <w:style w:type="character" w:customStyle="1" w:styleId="BalloonTextChar">
    <w:name w:val="Balloon Text Char"/>
    <w:uiPriority w:val="99"/>
    <w:rPr>
      <w:rFonts w:ascii="Tahoma" w:hAnsi="Tahoma" w:cs="Tahoma"/>
      <w:sz w:val="16"/>
      <w:szCs w:val="16"/>
      <w:lang w:eastAsia="en-US"/>
    </w:rPr>
  </w:style>
  <w:style w:type="paragraph" w:styleId="CommentText">
    <w:name w:val="annotation text"/>
    <w:basedOn w:val="Normal"/>
    <w:semiHidden/>
    <w:unhideWhenUsed/>
  </w:style>
  <w:style w:type="character" w:customStyle="1" w:styleId="CommentTextChar">
    <w:name w:val="Comment Text Char"/>
    <w:semiHidden/>
    <w:rPr>
      <w:lang w:val="en-GB"/>
    </w:rPr>
  </w:style>
  <w:style w:type="paragraph" w:styleId="CommentSubject">
    <w:name w:val="annotation subject"/>
    <w:basedOn w:val="CommentText"/>
    <w:next w:val="CommentText"/>
    <w:semiHidden/>
    <w:unhideWhenUsed/>
    <w:rPr>
      <w:b/>
      <w:bCs/>
    </w:rPr>
  </w:style>
  <w:style w:type="character" w:customStyle="1" w:styleId="CommentSubjectChar">
    <w:name w:val="Comment Subject Char"/>
    <w:semiHidden/>
    <w:rPr>
      <w:b/>
      <w:bCs/>
      <w:lang w:val="en-GB"/>
    </w:rPr>
  </w:style>
  <w:style w:type="paragraph" w:styleId="BodyTextIndent">
    <w:name w:val="Body Text Indent"/>
    <w:basedOn w:val="Normal"/>
    <w:semiHidden/>
    <w:pPr>
      <w:widowControl/>
      <w:suppressAutoHyphens/>
      <w:ind w:firstLine="360"/>
      <w:jc w:val="both"/>
    </w:pPr>
    <w:rPr>
      <w:rFonts w:eastAsia="Times New Roman"/>
      <w:kern w:val="14"/>
      <w:lang w:val="en-US"/>
    </w:rPr>
  </w:style>
  <w:style w:type="paragraph" w:customStyle="1" w:styleId="ColorfulList-Accent11">
    <w:name w:val="Colorful List - Accent 11"/>
    <w:basedOn w:val="Normal"/>
    <w:qFormat/>
    <w:rsid w:val="00A07F78"/>
    <w:pPr>
      <w:widowControl/>
      <w:spacing w:line="200" w:lineRule="exact"/>
      <w:ind w:left="720"/>
    </w:pPr>
    <w:rPr>
      <w:rFonts w:ascii="Arial" w:eastAsia="Batang" w:hAnsi="Arial"/>
      <w:sz w:val="15"/>
      <w:szCs w:val="24"/>
      <w:lang w:val="en-US" w:eastAsia="ko-KR"/>
    </w:rPr>
  </w:style>
  <w:style w:type="paragraph" w:styleId="BodyTextIndent2">
    <w:name w:val="Body Text Indent 2"/>
    <w:basedOn w:val="Normal"/>
    <w:semiHidden/>
    <w:pPr>
      <w:ind w:firstLine="240"/>
    </w:pPr>
  </w:style>
  <w:style w:type="paragraph" w:customStyle="1" w:styleId="RefIndent">
    <w:name w:val="RefIndent"/>
    <w:basedOn w:val="BodyTextIndent3"/>
    <w:pPr>
      <w:tabs>
        <w:tab w:val="left" w:pos="-1403"/>
        <w:tab w:val="left" w:pos="-720"/>
        <w:tab w:val="left" w:pos="0"/>
        <w:tab w:val="left" w:pos="324"/>
        <w:tab w:val="left" w:pos="720"/>
        <w:tab w:val="left" w:pos="1080"/>
        <w:tab w:val="left" w:pos="1440"/>
        <w:tab w:val="left" w:pos="1800"/>
        <w:tab w:val="left" w:pos="2160"/>
        <w:tab w:val="left" w:pos="2520"/>
        <w:tab w:val="left" w:pos="2880"/>
        <w:tab w:val="left" w:pos="3276"/>
        <w:tab w:val="left" w:pos="3600"/>
        <w:tab w:val="left" w:pos="3960"/>
        <w:tab w:val="left" w:pos="4320"/>
        <w:tab w:val="left" w:pos="4680"/>
        <w:tab w:val="left" w:pos="5040"/>
        <w:tab w:val="left" w:pos="5760"/>
        <w:tab w:val="left" w:pos="6480"/>
        <w:tab w:val="left" w:pos="7200"/>
        <w:tab w:val="left" w:pos="7920"/>
        <w:tab w:val="left" w:pos="8640"/>
        <w:tab w:val="left" w:pos="9360"/>
        <w:tab w:val="left" w:pos="10205"/>
        <w:tab w:val="left" w:pos="10800"/>
      </w:tabs>
      <w:suppressAutoHyphens/>
      <w:spacing w:after="0"/>
      <w:ind w:left="380" w:hanging="380"/>
      <w:jc w:val="both"/>
    </w:pPr>
    <w:rPr>
      <w:rFonts w:eastAsia="Times New Roman"/>
      <w:snapToGrid w:val="0"/>
      <w:spacing w:val="-2"/>
      <w:sz w:val="22"/>
      <w:szCs w:val="20"/>
      <w:lang w:val="en-US"/>
    </w:rPr>
  </w:style>
  <w:style w:type="paragraph" w:styleId="BodyTextIndent3">
    <w:name w:val="Body Text Indent 3"/>
    <w:basedOn w:val="Normal"/>
    <w:semiHidden/>
    <w:pPr>
      <w:spacing w:after="120"/>
      <w:ind w:left="360"/>
    </w:pPr>
    <w:rPr>
      <w:szCs w:val="16"/>
    </w:rPr>
  </w:style>
  <w:style w:type="character" w:styleId="PlaceholderText">
    <w:name w:val="Placeholder Text"/>
    <w:basedOn w:val="DefaultParagraphFont"/>
    <w:uiPriority w:val="99"/>
    <w:semiHidden/>
    <w:rsid w:val="0017435C"/>
    <w:rPr>
      <w:color w:val="808080"/>
    </w:rPr>
  </w:style>
  <w:style w:type="character" w:customStyle="1" w:styleId="HeaderChar">
    <w:name w:val="Header Char"/>
    <w:aliases w:val="page-number Char"/>
    <w:basedOn w:val="DefaultParagraphFont"/>
    <w:link w:val="Header"/>
    <w:uiPriority w:val="99"/>
    <w:rsid w:val="00E20E3D"/>
    <w:rPr>
      <w:noProof/>
      <w:sz w:val="14"/>
      <w:lang w:val="en-US" w:eastAsia="en-US"/>
    </w:rPr>
  </w:style>
  <w:style w:type="table" w:styleId="TableGrid">
    <w:name w:val="Table Grid"/>
    <w:basedOn w:val="TableNormal"/>
    <w:uiPriority w:val="39"/>
    <w:rsid w:val="00482D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s-history-head">
    <w:name w:val="Els-history-head"/>
    <w:basedOn w:val="Els-history"/>
    <w:qFormat/>
    <w:rsid w:val="00F41166"/>
    <w:rPr>
      <w:i/>
    </w:rPr>
  </w:style>
  <w:style w:type="paragraph" w:customStyle="1" w:styleId="Els-NoIndent">
    <w:name w:val="Els-NoIndent"/>
    <w:basedOn w:val="Els-body-text"/>
    <w:qFormat/>
    <w:rsid w:val="006A63E8"/>
    <w:pPr>
      <w:ind w:firstLine="0"/>
    </w:pPr>
  </w:style>
  <w:style w:type="paragraph" w:customStyle="1" w:styleId="Els-table-col-head">
    <w:name w:val="Els-table-col-head"/>
    <w:basedOn w:val="Els-table-text"/>
    <w:qFormat/>
    <w:rsid w:val="00E4473D"/>
    <w:rPr>
      <w:b/>
      <w:sz w:val="16"/>
    </w:rPr>
  </w:style>
  <w:style w:type="paragraph" w:customStyle="1" w:styleId="Els-figure-caption">
    <w:name w:val="Els-figure-caption"/>
    <w:basedOn w:val="Els-table-caption"/>
    <w:qFormat/>
    <w:rsid w:val="00E4473D"/>
    <w:pPr>
      <w:spacing w:after="240" w:line="230" w:lineRule="exact"/>
      <w:jc w:val="center"/>
    </w:pPr>
  </w:style>
  <w:style w:type="paragraph" w:customStyle="1" w:styleId="Running-head">
    <w:name w:val="Running-head"/>
    <w:basedOn w:val="Header"/>
    <w:qFormat/>
    <w:rsid w:val="00E20E3D"/>
    <w:pPr>
      <w:tabs>
        <w:tab w:val="center" w:pos="4920"/>
      </w:tabs>
      <w:spacing w:line="200" w:lineRule="exact"/>
      <w:jc w:val="center"/>
    </w:pPr>
    <w:rPr>
      <w:smallCaps/>
    </w:rPr>
  </w:style>
  <w:style w:type="character" w:customStyle="1" w:styleId="FooterChar">
    <w:name w:val="Footer Char"/>
    <w:basedOn w:val="DefaultParagraphFont"/>
    <w:link w:val="Footer"/>
    <w:uiPriority w:val="99"/>
    <w:rsid w:val="00A32103"/>
    <w:rPr>
      <w:i/>
      <w:noProof/>
      <w:sz w:val="14"/>
      <w:lang w:val="en-US" w:eastAsia="en-US"/>
    </w:rPr>
  </w:style>
  <w:style w:type="paragraph" w:customStyle="1" w:styleId="Els-caption">
    <w:name w:val="Els-caption"/>
    <w:rsid w:val="001036A5"/>
    <w:pPr>
      <w:keepLines/>
      <w:spacing w:before="200" w:after="240" w:line="200" w:lineRule="exact"/>
    </w:pPr>
    <w:rPr>
      <w:sz w:val="16"/>
      <w:lang w:val="en-US" w:eastAsia="en-US"/>
    </w:rPr>
  </w:style>
  <w:style w:type="paragraph" w:styleId="ListParagraph">
    <w:name w:val="List Paragraph"/>
    <w:basedOn w:val="Normal"/>
    <w:uiPriority w:val="34"/>
    <w:qFormat/>
    <w:rsid w:val="00904FA1"/>
    <w:pPr>
      <w:widowControl/>
      <w:bidi/>
      <w:spacing w:line="240" w:lineRule="auto"/>
      <w:ind w:left="720"/>
      <w:contextualSpacing/>
    </w:pPr>
    <w:rPr>
      <w:rFonts w:eastAsia="Times New Roman"/>
      <w:sz w:val="24"/>
      <w:szCs w:val="24"/>
      <w:lang w:val="en-US"/>
    </w:rPr>
  </w:style>
  <w:style w:type="character" w:customStyle="1" w:styleId="Heading2Char">
    <w:name w:val="Heading 2 Char"/>
    <w:basedOn w:val="DefaultParagraphFont"/>
    <w:link w:val="Heading2"/>
    <w:rsid w:val="00904FA1"/>
    <w:rPr>
      <w:rFonts w:asciiTheme="majorHAnsi" w:eastAsiaTheme="majorEastAsia" w:hAnsiTheme="majorHAnsi" w:cstheme="majorBidi"/>
      <w:b/>
      <w:bCs/>
      <w:color w:val="4F81BD" w:themeColor="accent1"/>
      <w:sz w:val="26"/>
      <w:szCs w:val="26"/>
      <w:lang w:val="en-US" w:eastAsia="en-US"/>
    </w:rPr>
  </w:style>
  <w:style w:type="character" w:customStyle="1" w:styleId="Heading5Char">
    <w:name w:val="Heading 5 Char"/>
    <w:basedOn w:val="DefaultParagraphFont"/>
    <w:link w:val="Heading5"/>
    <w:rsid w:val="00904FA1"/>
    <w:rPr>
      <w:rFonts w:asciiTheme="majorHAnsi" w:eastAsiaTheme="majorEastAsia" w:hAnsiTheme="majorHAnsi" w:cstheme="majorBidi"/>
      <w:color w:val="243F60" w:themeColor="accent1" w:themeShade="7F"/>
      <w:sz w:val="24"/>
      <w:szCs w:val="24"/>
      <w:lang w:val="en-US" w:eastAsia="en-US"/>
    </w:rPr>
  </w:style>
  <w:style w:type="character" w:customStyle="1" w:styleId="Heading6Char">
    <w:name w:val="Heading 6 Char"/>
    <w:basedOn w:val="DefaultParagraphFont"/>
    <w:link w:val="Heading6"/>
    <w:rsid w:val="00904FA1"/>
    <w:rPr>
      <w:rFonts w:asciiTheme="majorHAnsi" w:eastAsiaTheme="majorEastAsia" w:hAnsiTheme="majorHAnsi" w:cstheme="majorBidi"/>
      <w:i/>
      <w:iCs/>
      <w:color w:val="243F60" w:themeColor="accent1" w:themeShade="7F"/>
      <w:sz w:val="24"/>
      <w:szCs w:val="24"/>
      <w:lang w:val="en-US" w:eastAsia="en-US"/>
    </w:rPr>
  </w:style>
  <w:style w:type="character" w:customStyle="1" w:styleId="Heading7Char">
    <w:name w:val="Heading 7 Char"/>
    <w:basedOn w:val="DefaultParagraphFont"/>
    <w:link w:val="Heading7"/>
    <w:semiHidden/>
    <w:rsid w:val="00904FA1"/>
    <w:rPr>
      <w:rFonts w:asciiTheme="majorHAnsi" w:eastAsiaTheme="majorEastAsia" w:hAnsiTheme="majorHAnsi" w:cstheme="majorBidi"/>
      <w:i/>
      <w:iCs/>
      <w:color w:val="404040" w:themeColor="text1" w:themeTint="BF"/>
      <w:sz w:val="24"/>
      <w:szCs w:val="24"/>
      <w:lang w:val="en-US" w:eastAsia="en-US"/>
    </w:rPr>
  </w:style>
  <w:style w:type="character" w:customStyle="1" w:styleId="Heading8Char">
    <w:name w:val="Heading 8 Char"/>
    <w:basedOn w:val="DefaultParagraphFont"/>
    <w:link w:val="Heading8"/>
    <w:semiHidden/>
    <w:rsid w:val="00904FA1"/>
    <w:rPr>
      <w:rFonts w:asciiTheme="majorHAnsi" w:eastAsiaTheme="majorEastAsia" w:hAnsiTheme="majorHAnsi" w:cstheme="majorBidi"/>
      <w:color w:val="404040" w:themeColor="text1" w:themeTint="BF"/>
      <w:lang w:val="en-US" w:eastAsia="en-US"/>
    </w:rPr>
  </w:style>
  <w:style w:type="character" w:customStyle="1" w:styleId="Heading9Char">
    <w:name w:val="Heading 9 Char"/>
    <w:basedOn w:val="DefaultParagraphFont"/>
    <w:link w:val="Heading9"/>
    <w:semiHidden/>
    <w:rsid w:val="00904FA1"/>
    <w:rPr>
      <w:rFonts w:asciiTheme="majorHAnsi" w:eastAsiaTheme="majorEastAsia" w:hAnsiTheme="majorHAnsi" w:cstheme="majorBidi"/>
      <w:i/>
      <w:iCs/>
      <w:color w:val="404040" w:themeColor="text1" w:themeTint="BF"/>
      <w:lang w:val="en-US" w:eastAsia="en-US"/>
    </w:rPr>
  </w:style>
  <w:style w:type="character" w:customStyle="1" w:styleId="Heading1Char">
    <w:name w:val="Heading 1 Char"/>
    <w:basedOn w:val="DefaultParagraphFont"/>
    <w:link w:val="Heading1"/>
    <w:rsid w:val="00904FA1"/>
    <w:rPr>
      <w:b/>
      <w:bCs/>
      <w:sz w:val="16"/>
      <w:lang w:val="en-GB" w:eastAsia="en-US"/>
    </w:rPr>
  </w:style>
  <w:style w:type="character" w:customStyle="1" w:styleId="Heading3Char">
    <w:name w:val="Heading 3 Char"/>
    <w:basedOn w:val="DefaultParagraphFont"/>
    <w:link w:val="Heading3"/>
    <w:rsid w:val="00904FA1"/>
    <w:rPr>
      <w:b/>
      <w:bCs/>
      <w:sz w:val="16"/>
      <w:szCs w:val="24"/>
      <w:lang w:val="en-GB" w:eastAsia="en-US"/>
    </w:rPr>
  </w:style>
  <w:style w:type="character" w:customStyle="1" w:styleId="Heading4Char">
    <w:name w:val="Heading 4 Char"/>
    <w:basedOn w:val="DefaultParagraphFont"/>
    <w:link w:val="Heading4"/>
    <w:rsid w:val="00904FA1"/>
    <w:rPr>
      <w:b/>
      <w:bCs/>
      <w:sz w:val="28"/>
      <w:szCs w:val="28"/>
      <w:lang w:val="en-GB" w:eastAsia="en-US"/>
    </w:rPr>
  </w:style>
  <w:style w:type="paragraph" w:styleId="Title">
    <w:name w:val="Title"/>
    <w:basedOn w:val="Normal"/>
    <w:next w:val="Normal"/>
    <w:link w:val="TitleChar"/>
    <w:qFormat/>
    <w:rsid w:val="00904FA1"/>
    <w:pPr>
      <w:widowControl/>
      <w:pBdr>
        <w:bottom w:val="single" w:sz="8" w:space="4" w:color="4F81BD" w:themeColor="accent1"/>
      </w:pBdr>
      <w:bidi/>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rPr>
  </w:style>
  <w:style w:type="character" w:customStyle="1" w:styleId="TitleChar">
    <w:name w:val="Title Char"/>
    <w:basedOn w:val="DefaultParagraphFont"/>
    <w:link w:val="Title"/>
    <w:rsid w:val="00904FA1"/>
    <w:rPr>
      <w:rFonts w:asciiTheme="majorHAnsi" w:eastAsiaTheme="majorEastAsia" w:hAnsiTheme="majorHAnsi" w:cstheme="majorBidi"/>
      <w:color w:val="17365D" w:themeColor="text2" w:themeShade="BF"/>
      <w:spacing w:val="5"/>
      <w:kern w:val="28"/>
      <w:sz w:val="52"/>
      <w:szCs w:val="52"/>
      <w:lang w:val="en-US" w:eastAsia="en-US"/>
    </w:rPr>
  </w:style>
  <w:style w:type="paragraph" w:styleId="Subtitle">
    <w:name w:val="Subtitle"/>
    <w:basedOn w:val="Normal"/>
    <w:next w:val="Normal"/>
    <w:link w:val="SubtitleChar"/>
    <w:qFormat/>
    <w:rsid w:val="00904FA1"/>
    <w:pPr>
      <w:widowControl/>
      <w:numPr>
        <w:ilvl w:val="1"/>
      </w:numPr>
      <w:bidi/>
      <w:spacing w:line="240" w:lineRule="auto"/>
    </w:pPr>
    <w:rPr>
      <w:rFonts w:asciiTheme="majorHAnsi" w:eastAsiaTheme="majorEastAsia" w:hAnsiTheme="majorHAnsi" w:cstheme="majorBidi"/>
      <w:i/>
      <w:iCs/>
      <w:color w:val="4F81BD" w:themeColor="accent1"/>
      <w:spacing w:val="15"/>
      <w:sz w:val="24"/>
      <w:szCs w:val="24"/>
      <w:lang w:val="en-US"/>
    </w:rPr>
  </w:style>
  <w:style w:type="character" w:customStyle="1" w:styleId="SubtitleChar">
    <w:name w:val="Subtitle Char"/>
    <w:basedOn w:val="DefaultParagraphFont"/>
    <w:link w:val="Subtitle"/>
    <w:rsid w:val="00904FA1"/>
    <w:rPr>
      <w:rFonts w:asciiTheme="majorHAnsi" w:eastAsiaTheme="majorEastAsia" w:hAnsiTheme="majorHAnsi" w:cstheme="majorBidi"/>
      <w:i/>
      <w:iCs/>
      <w:color w:val="4F81BD" w:themeColor="accent1"/>
      <w:spacing w:val="15"/>
      <w:sz w:val="24"/>
      <w:szCs w:val="24"/>
      <w:lang w:val="en-US" w:eastAsia="en-US"/>
    </w:rPr>
  </w:style>
  <w:style w:type="character" w:styleId="Strong">
    <w:name w:val="Strong"/>
    <w:basedOn w:val="DefaultParagraphFont"/>
    <w:qFormat/>
    <w:rsid w:val="00904FA1"/>
    <w:rPr>
      <w:b/>
      <w:bCs/>
    </w:rPr>
  </w:style>
  <w:style w:type="character" w:styleId="Emphasis">
    <w:name w:val="Emphasis"/>
    <w:basedOn w:val="DefaultParagraphFont"/>
    <w:uiPriority w:val="20"/>
    <w:qFormat/>
    <w:rsid w:val="00904FA1"/>
    <w:rPr>
      <w:i/>
      <w:iCs/>
    </w:rPr>
  </w:style>
  <w:style w:type="paragraph" w:styleId="NoSpacing">
    <w:name w:val="No Spacing"/>
    <w:uiPriority w:val="1"/>
    <w:qFormat/>
    <w:rsid w:val="00904FA1"/>
    <w:pPr>
      <w:bidi/>
    </w:pPr>
    <w:rPr>
      <w:rFonts w:eastAsia="Times New Roman"/>
      <w:sz w:val="24"/>
      <w:szCs w:val="24"/>
      <w:lang w:val="en-US" w:eastAsia="en-US"/>
    </w:rPr>
  </w:style>
  <w:style w:type="paragraph" w:styleId="Quote">
    <w:name w:val="Quote"/>
    <w:basedOn w:val="Normal"/>
    <w:next w:val="Normal"/>
    <w:link w:val="QuoteChar"/>
    <w:uiPriority w:val="29"/>
    <w:qFormat/>
    <w:rsid w:val="00904FA1"/>
    <w:pPr>
      <w:widowControl/>
      <w:bidi/>
      <w:spacing w:line="240" w:lineRule="auto"/>
    </w:pPr>
    <w:rPr>
      <w:rFonts w:eastAsia="Times New Roman"/>
      <w:i/>
      <w:iCs/>
      <w:color w:val="000000" w:themeColor="text1"/>
      <w:sz w:val="24"/>
      <w:szCs w:val="24"/>
      <w:lang w:val="en-US"/>
    </w:rPr>
  </w:style>
  <w:style w:type="character" w:customStyle="1" w:styleId="QuoteChar">
    <w:name w:val="Quote Char"/>
    <w:basedOn w:val="DefaultParagraphFont"/>
    <w:link w:val="Quote"/>
    <w:uiPriority w:val="29"/>
    <w:rsid w:val="00904FA1"/>
    <w:rPr>
      <w:rFonts w:eastAsia="Times New Roman"/>
      <w:i/>
      <w:iCs/>
      <w:color w:val="000000" w:themeColor="text1"/>
      <w:sz w:val="24"/>
      <w:szCs w:val="24"/>
      <w:lang w:val="en-US" w:eastAsia="en-US"/>
    </w:rPr>
  </w:style>
  <w:style w:type="paragraph" w:styleId="IntenseQuote">
    <w:name w:val="Intense Quote"/>
    <w:basedOn w:val="Normal"/>
    <w:next w:val="Normal"/>
    <w:link w:val="IntenseQuoteChar"/>
    <w:uiPriority w:val="30"/>
    <w:qFormat/>
    <w:rsid w:val="00904FA1"/>
    <w:pPr>
      <w:widowControl/>
      <w:pBdr>
        <w:bottom w:val="single" w:sz="4" w:space="4" w:color="4F81BD" w:themeColor="accent1"/>
      </w:pBdr>
      <w:bidi/>
      <w:spacing w:before="200" w:after="280" w:line="240" w:lineRule="auto"/>
      <w:ind w:left="936" w:right="936"/>
    </w:pPr>
    <w:rPr>
      <w:rFonts w:eastAsia="Times New Roman"/>
      <w:b/>
      <w:bCs/>
      <w:i/>
      <w:iCs/>
      <w:color w:val="4F81BD" w:themeColor="accent1"/>
      <w:sz w:val="24"/>
      <w:szCs w:val="24"/>
      <w:lang w:val="en-US"/>
    </w:rPr>
  </w:style>
  <w:style w:type="character" w:customStyle="1" w:styleId="IntenseQuoteChar">
    <w:name w:val="Intense Quote Char"/>
    <w:basedOn w:val="DefaultParagraphFont"/>
    <w:link w:val="IntenseQuote"/>
    <w:uiPriority w:val="30"/>
    <w:rsid w:val="00904FA1"/>
    <w:rPr>
      <w:rFonts w:eastAsia="Times New Roman"/>
      <w:b/>
      <w:bCs/>
      <w:i/>
      <w:iCs/>
      <w:color w:val="4F81BD" w:themeColor="accent1"/>
      <w:sz w:val="24"/>
      <w:szCs w:val="24"/>
      <w:lang w:val="en-US" w:eastAsia="en-US"/>
    </w:rPr>
  </w:style>
  <w:style w:type="character" w:styleId="SubtleEmphasis">
    <w:name w:val="Subtle Emphasis"/>
    <w:basedOn w:val="DefaultParagraphFont"/>
    <w:uiPriority w:val="19"/>
    <w:qFormat/>
    <w:rsid w:val="00904FA1"/>
    <w:rPr>
      <w:i/>
      <w:iCs/>
      <w:color w:val="808080" w:themeColor="text1" w:themeTint="7F"/>
    </w:rPr>
  </w:style>
  <w:style w:type="character" w:styleId="IntenseEmphasis">
    <w:name w:val="Intense Emphasis"/>
    <w:basedOn w:val="DefaultParagraphFont"/>
    <w:uiPriority w:val="21"/>
    <w:qFormat/>
    <w:rsid w:val="00904FA1"/>
    <w:rPr>
      <w:b/>
      <w:bCs/>
      <w:i/>
      <w:iCs/>
      <w:color w:val="4F81BD" w:themeColor="accent1"/>
    </w:rPr>
  </w:style>
  <w:style w:type="character" w:styleId="SubtleReference">
    <w:name w:val="Subtle Reference"/>
    <w:basedOn w:val="DefaultParagraphFont"/>
    <w:uiPriority w:val="31"/>
    <w:qFormat/>
    <w:rsid w:val="00904FA1"/>
    <w:rPr>
      <w:smallCaps/>
      <w:color w:val="C0504D" w:themeColor="accent2"/>
      <w:u w:val="single"/>
    </w:rPr>
  </w:style>
  <w:style w:type="character" w:styleId="IntenseReference">
    <w:name w:val="Intense Reference"/>
    <w:basedOn w:val="DefaultParagraphFont"/>
    <w:uiPriority w:val="32"/>
    <w:qFormat/>
    <w:rsid w:val="00904FA1"/>
    <w:rPr>
      <w:b/>
      <w:bCs/>
      <w:smallCaps/>
      <w:color w:val="C0504D" w:themeColor="accent2"/>
      <w:spacing w:val="5"/>
      <w:u w:val="single"/>
    </w:rPr>
  </w:style>
  <w:style w:type="character" w:styleId="BookTitle">
    <w:name w:val="Book Title"/>
    <w:basedOn w:val="DefaultParagraphFont"/>
    <w:uiPriority w:val="33"/>
    <w:qFormat/>
    <w:rsid w:val="00904FA1"/>
    <w:rPr>
      <w:b/>
      <w:bCs/>
      <w:smallCaps/>
      <w:spacing w:val="5"/>
    </w:rPr>
  </w:style>
  <w:style w:type="paragraph" w:styleId="TOCHeading">
    <w:name w:val="TOC Heading"/>
    <w:basedOn w:val="Heading1"/>
    <w:next w:val="Normal"/>
    <w:uiPriority w:val="39"/>
    <w:semiHidden/>
    <w:unhideWhenUsed/>
    <w:qFormat/>
    <w:rsid w:val="00904FA1"/>
    <w:pPr>
      <w:keepLines/>
      <w:widowControl/>
      <w:pBdr>
        <w:top w:val="none" w:sz="0" w:space="0" w:color="auto"/>
        <w:left w:val="none" w:sz="0" w:space="0" w:color="auto"/>
        <w:bottom w:val="none" w:sz="0" w:space="0" w:color="auto"/>
        <w:right w:val="none" w:sz="0" w:space="0" w:color="auto"/>
      </w:pBdr>
      <w:bidi/>
      <w:spacing w:before="480" w:line="240" w:lineRule="auto"/>
      <w:outlineLvl w:val="9"/>
    </w:pPr>
    <w:rPr>
      <w:rFonts w:asciiTheme="majorHAnsi" w:eastAsiaTheme="majorEastAsia" w:hAnsiTheme="majorHAnsi" w:cstheme="majorBidi"/>
      <w:color w:val="365F91" w:themeColor="accent1" w:themeShade="BF"/>
      <w:sz w:val="28"/>
      <w:szCs w:val="28"/>
      <w:lang w:val="en-US"/>
    </w:rPr>
  </w:style>
  <w:style w:type="paragraph" w:styleId="NormalWeb">
    <w:name w:val="Normal (Web)"/>
    <w:basedOn w:val="Normal"/>
    <w:uiPriority w:val="99"/>
    <w:semiHidden/>
    <w:unhideWhenUsed/>
    <w:rsid w:val="00904FA1"/>
    <w:pPr>
      <w:widowControl/>
      <w:spacing w:before="100" w:beforeAutospacing="1" w:after="100" w:afterAutospacing="1" w:line="240" w:lineRule="auto"/>
    </w:pPr>
    <w:rPr>
      <w:rFonts w:eastAsia="Times New Roman"/>
      <w:sz w:val="24"/>
      <w:szCs w:val="24"/>
      <w:lang w:val="en-US"/>
    </w:rPr>
  </w:style>
  <w:style w:type="character" w:customStyle="1" w:styleId="FootnoteTextChar">
    <w:name w:val="Footnote Text Char"/>
    <w:basedOn w:val="DefaultParagraphFont"/>
    <w:link w:val="FootnoteText"/>
    <w:uiPriority w:val="99"/>
    <w:semiHidden/>
    <w:rsid w:val="00904FA1"/>
    <w:rPr>
      <w:rFonts w:ascii="Univers" w:hAnsi="Univers"/>
      <w:sz w:val="16"/>
      <w:lang w:val="en-GB" w:eastAsia="en-US"/>
    </w:rPr>
  </w:style>
  <w:style w:type="character" w:customStyle="1" w:styleId="italic">
    <w:name w:val="italic"/>
    <w:basedOn w:val="DefaultParagraphFont"/>
    <w:rsid w:val="00904FA1"/>
  </w:style>
  <w:style w:type="paragraph" w:customStyle="1" w:styleId="Default">
    <w:name w:val="Default"/>
    <w:rsid w:val="00904FA1"/>
    <w:pPr>
      <w:autoSpaceDE w:val="0"/>
      <w:autoSpaceDN w:val="0"/>
      <w:adjustRightInd w:val="0"/>
    </w:pPr>
    <w:rPr>
      <w:rFonts w:eastAsia="Times New Roman"/>
      <w:color w:val="000000"/>
      <w:sz w:val="24"/>
      <w:szCs w:val="24"/>
      <w:lang w:val="en-US" w:eastAsia="en-US"/>
    </w:rPr>
  </w:style>
  <w:style w:type="character" w:customStyle="1" w:styleId="hit">
    <w:name w:val="hit"/>
    <w:basedOn w:val="DefaultParagraphFont"/>
    <w:rsid w:val="00904FA1"/>
  </w:style>
  <w:style w:type="character" w:customStyle="1" w:styleId="hlfld-contribauthor">
    <w:name w:val="hlfld-contribauthor"/>
    <w:basedOn w:val="DefaultParagraphFont"/>
    <w:rsid w:val="00904FA1"/>
  </w:style>
  <w:style w:type="paragraph" w:customStyle="1" w:styleId="volissue">
    <w:name w:val="volissue"/>
    <w:basedOn w:val="Normal"/>
    <w:rsid w:val="00904FA1"/>
    <w:pPr>
      <w:widowControl/>
      <w:spacing w:before="100" w:beforeAutospacing="1" w:after="100" w:afterAutospacing="1" w:line="240" w:lineRule="auto"/>
    </w:pPr>
    <w:rPr>
      <w:rFonts w:eastAsia="Times New Roman"/>
      <w:sz w:val="24"/>
      <w:szCs w:val="24"/>
      <w:lang w:val="en-US" w:bidi="fa-IR"/>
    </w:rPr>
  </w:style>
  <w:style w:type="paragraph" w:customStyle="1" w:styleId="Abstract">
    <w:name w:val="Abstract"/>
    <w:basedOn w:val="Normal"/>
    <w:rsid w:val="00F334E7"/>
    <w:pPr>
      <w:widowControl/>
      <w:tabs>
        <w:tab w:val="right" w:pos="7200"/>
      </w:tabs>
      <w:spacing w:line="200" w:lineRule="exact"/>
      <w:ind w:left="360" w:right="360"/>
      <w:jc w:val="both"/>
    </w:pPr>
    <w:rPr>
      <w:rFonts w:eastAsia="Times New Roman"/>
      <w:snapToGrid w:val="0"/>
      <w:szCs w:val="24"/>
      <w:lang w:val="en-US"/>
    </w:rPr>
  </w:style>
  <w:style w:type="paragraph" w:customStyle="1" w:styleId="Titlep">
    <w:name w:val="Title p"/>
    <w:basedOn w:val="Normal"/>
    <w:autoRedefine/>
    <w:uiPriority w:val="99"/>
    <w:qFormat/>
    <w:rsid w:val="001252F2"/>
    <w:pPr>
      <w:spacing w:line="240" w:lineRule="auto"/>
      <w:jc w:val="center"/>
    </w:pPr>
    <w:rPr>
      <w:rFonts w:ascii="Times New Roman Bold" w:eastAsia="Times New Roman" w:hAnsi="Times New Roman Bold" w:cs="B Nazanin"/>
      <w:b/>
      <w:bCs/>
      <w:sz w:val="32"/>
      <w:szCs w:val="32"/>
      <w:lang w:val="en-US"/>
    </w:rPr>
  </w:style>
  <w:style w:type="paragraph" w:customStyle="1" w:styleId="Text">
    <w:name w:val="Text"/>
    <w:basedOn w:val="Normal"/>
    <w:rsid w:val="006A2C34"/>
    <w:pPr>
      <w:widowControl/>
      <w:tabs>
        <w:tab w:val="right" w:pos="7200"/>
      </w:tabs>
      <w:spacing w:line="260" w:lineRule="exact"/>
      <w:jc w:val="both"/>
    </w:pPr>
    <w:rPr>
      <w:rFonts w:eastAsia="Times New Roman"/>
      <w:sz w:val="20"/>
      <w:szCs w:val="24"/>
      <w:lang w:val="en-US"/>
    </w:rPr>
  </w:style>
  <w:style w:type="paragraph" w:customStyle="1" w:styleId="StyleReferenceLeft0Hanging025">
    <w:name w:val="Style Reference + Left:  0&quot; Hanging:  0.25&quot;"/>
    <w:basedOn w:val="Normal"/>
    <w:autoRedefine/>
    <w:rsid w:val="006A2C34"/>
    <w:pPr>
      <w:widowControl/>
      <w:numPr>
        <w:numId w:val="10"/>
      </w:numPr>
      <w:tabs>
        <w:tab w:val="clear" w:pos="1152"/>
        <w:tab w:val="num" w:pos="360"/>
      </w:tabs>
      <w:spacing w:line="220" w:lineRule="exact"/>
      <w:ind w:left="360" w:hanging="72"/>
      <w:jc w:val="both"/>
    </w:pPr>
    <w:rPr>
      <w:rFonts w:eastAsia="Times New Roman"/>
      <w:sz w:val="18"/>
      <w:lang w:val="en-US"/>
    </w:rPr>
  </w:style>
  <w:style w:type="paragraph" w:styleId="List">
    <w:name w:val="List"/>
    <w:aliases w:val="BList"/>
    <w:basedOn w:val="Normal"/>
    <w:rsid w:val="00FD18E1"/>
    <w:pPr>
      <w:widowControl/>
      <w:numPr>
        <w:numId w:val="12"/>
      </w:numPr>
      <w:tabs>
        <w:tab w:val="clear" w:pos="360"/>
      </w:tabs>
      <w:spacing w:line="240" w:lineRule="exact"/>
      <w:ind w:left="252" w:hanging="252"/>
      <w:jc w:val="both"/>
    </w:pPr>
    <w:rPr>
      <w:rFonts w:eastAsia="Times New Roman"/>
      <w:sz w:val="20"/>
      <w:szCs w:val="24"/>
      <w:lang w:val="en-US"/>
    </w:rPr>
  </w:style>
  <w:style w:type="paragraph" w:customStyle="1" w:styleId="NList">
    <w:name w:val="NList"/>
    <w:basedOn w:val="List"/>
    <w:rsid w:val="00FD18E1"/>
    <w:pPr>
      <w:numPr>
        <w:numId w:val="13"/>
      </w:numPr>
    </w:pPr>
  </w:style>
  <w:style w:type="paragraph" w:customStyle="1" w:styleId="BodyTextP">
    <w:name w:val="Body Text P"/>
    <w:basedOn w:val="BodyText"/>
    <w:autoRedefine/>
    <w:uiPriority w:val="99"/>
    <w:qFormat/>
    <w:rsid w:val="005170ED"/>
    <w:pPr>
      <w:widowControl/>
      <w:spacing w:before="240" w:after="240" w:line="240" w:lineRule="auto"/>
      <w:jc w:val="both"/>
    </w:pPr>
    <w:rPr>
      <w:sz w:val="22"/>
      <w:szCs w:val="22"/>
    </w:rPr>
  </w:style>
  <w:style w:type="paragraph" w:styleId="BodyText">
    <w:name w:val="Body Text"/>
    <w:basedOn w:val="Normal"/>
    <w:link w:val="BodyTextChar"/>
    <w:uiPriority w:val="99"/>
    <w:semiHidden/>
    <w:unhideWhenUsed/>
    <w:rsid w:val="00FD18E1"/>
    <w:pPr>
      <w:spacing w:after="120"/>
    </w:pPr>
  </w:style>
  <w:style w:type="character" w:customStyle="1" w:styleId="BodyTextChar">
    <w:name w:val="Body Text Char"/>
    <w:basedOn w:val="DefaultParagraphFont"/>
    <w:link w:val="BodyText"/>
    <w:uiPriority w:val="99"/>
    <w:semiHidden/>
    <w:rsid w:val="00FD18E1"/>
    <w:rPr>
      <w:sz w:val="16"/>
      <w:lang w:val="en-GB" w:eastAsia="en-US"/>
    </w:rPr>
  </w:style>
  <w:style w:type="paragraph" w:customStyle="1" w:styleId="Paragraph">
    <w:name w:val="Paragraph"/>
    <w:basedOn w:val="Normal"/>
    <w:autoRedefine/>
    <w:uiPriority w:val="99"/>
    <w:rsid w:val="000660A9"/>
    <w:pPr>
      <w:tabs>
        <w:tab w:val="right" w:pos="4025"/>
        <w:tab w:val="right" w:pos="4167"/>
      </w:tabs>
      <w:overflowPunct w:val="0"/>
      <w:autoSpaceDE w:val="0"/>
      <w:autoSpaceDN w:val="0"/>
      <w:adjustRightInd w:val="0"/>
      <w:spacing w:before="240" w:line="221" w:lineRule="auto"/>
      <w:jc w:val="center"/>
      <w:textAlignment w:val="baseline"/>
    </w:pPr>
    <w:rPr>
      <w:rFonts w:eastAsia="Times New Roman" w:cs="B Nazanin"/>
      <w:sz w:val="20"/>
      <w:szCs w:val="24"/>
      <w:lang w:val="en-US"/>
    </w:rPr>
  </w:style>
  <w:style w:type="paragraph" w:customStyle="1" w:styleId="Captionp">
    <w:name w:val="Caption p"/>
    <w:basedOn w:val="Caption"/>
    <w:link w:val="CaptionpChar"/>
    <w:autoRedefine/>
    <w:uiPriority w:val="99"/>
    <w:qFormat/>
    <w:rsid w:val="000660A9"/>
    <w:pPr>
      <w:spacing w:before="120" w:after="120" w:line="240" w:lineRule="auto"/>
      <w:jc w:val="center"/>
    </w:pPr>
    <w:rPr>
      <w:rFonts w:eastAsia="Times New Roman"/>
      <w:bCs/>
      <w:sz w:val="18"/>
    </w:rPr>
  </w:style>
  <w:style w:type="character" w:customStyle="1" w:styleId="CaptionpChar">
    <w:name w:val="Caption p Char"/>
    <w:basedOn w:val="DefaultParagraphFont"/>
    <w:link w:val="Captionp"/>
    <w:uiPriority w:val="99"/>
    <w:rsid w:val="000660A9"/>
    <w:rPr>
      <w:rFonts w:eastAsia="Times New Roman"/>
      <w:bCs/>
      <w:sz w:val="18"/>
    </w:rPr>
  </w:style>
  <w:style w:type="paragraph" w:customStyle="1" w:styleId="Heading2p">
    <w:name w:val="Heading 2p"/>
    <w:basedOn w:val="Heading2"/>
    <w:autoRedefine/>
    <w:uiPriority w:val="99"/>
    <w:qFormat/>
    <w:rsid w:val="00921991"/>
    <w:pPr>
      <w:keepLines w:val="0"/>
      <w:widowControl w:val="0"/>
      <w:bidi w:val="0"/>
      <w:spacing w:before="240" w:after="120"/>
      <w:ind w:left="0" w:firstLine="0"/>
      <w:jc w:val="both"/>
    </w:pPr>
    <w:rPr>
      <w:rFonts w:ascii="Times New Roman" w:eastAsia="Times New Roman" w:hAnsi="Times New Roman" w:cs="Times New Roman"/>
      <w:i/>
      <w:iCs/>
      <w:color w:val="auto"/>
      <w:sz w:val="22"/>
      <w:szCs w:val="28"/>
    </w:rPr>
  </w:style>
  <w:style w:type="numbering" w:customStyle="1" w:styleId="Style1">
    <w:name w:val="Style1"/>
    <w:uiPriority w:val="99"/>
    <w:rsid w:val="00183383"/>
    <w:pPr>
      <w:numPr>
        <w:numId w:val="14"/>
      </w:numPr>
    </w:pPr>
  </w:style>
  <w:style w:type="character" w:customStyle="1" w:styleId="fontstyle01">
    <w:name w:val="fontstyle01"/>
    <w:basedOn w:val="DefaultParagraphFont"/>
    <w:rsid w:val="00AB1A0E"/>
    <w:rPr>
      <w:rFonts w:ascii="Times New Roman" w:hAnsi="Times New Roman" w:cs="Times New Roman" w:hint="default"/>
      <w:b w:val="0"/>
      <w:bCs w:val="0"/>
      <w:i/>
      <w:iCs/>
      <w:color w:val="000000"/>
      <w:sz w:val="16"/>
      <w:szCs w:val="16"/>
    </w:rPr>
  </w:style>
  <w:style w:type="character" w:customStyle="1" w:styleId="fontstyle21">
    <w:name w:val="fontstyle21"/>
    <w:basedOn w:val="DefaultParagraphFont"/>
    <w:rsid w:val="00AB1A0E"/>
    <w:rPr>
      <w:rFonts w:ascii="Times New Roman" w:hAnsi="Times New Roman" w:cs="Times New Roman" w:hint="default"/>
      <w:b w:val="0"/>
      <w:bCs w:val="0"/>
      <w:i w:val="0"/>
      <w:iCs w:val="0"/>
      <w:color w:val="0000FF"/>
      <w:sz w:val="16"/>
      <w:szCs w:val="16"/>
    </w:rPr>
  </w:style>
  <w:style w:type="table" w:customStyle="1" w:styleId="TableGrid7">
    <w:name w:val="Table Grid7"/>
    <w:basedOn w:val="TableNormal"/>
    <w:next w:val="TableGrid"/>
    <w:rsid w:val="00CC6EAB"/>
    <w:rPr>
      <w:rFonts w:eastAsia="Times New Roman"/>
      <w:lang w:val="en-US" w:eastAsia="en-US"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rsid w:val="00A03820"/>
    <w:rPr>
      <w:rFonts w:eastAsia="Times New Roman"/>
      <w:lang w:val="en-US" w:eastAsia="en-US"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rsid w:val="00A03820"/>
    <w:rPr>
      <w:rFonts w:eastAsia="Times New Roman"/>
      <w:lang w:val="en-US" w:eastAsia="en-US"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rsid w:val="00A03820"/>
    <w:rPr>
      <w:rFonts w:eastAsia="Times New Roman"/>
      <w:lang w:val="en-US" w:eastAsia="en-US"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ld">
    <w:name w:val="bold"/>
    <w:basedOn w:val="DefaultParagraphFont"/>
    <w:rsid w:val="00F26724"/>
  </w:style>
  <w:style w:type="character" w:customStyle="1" w:styleId="UnresolvedMention1">
    <w:name w:val="Unresolved Mention1"/>
    <w:basedOn w:val="DefaultParagraphFont"/>
    <w:uiPriority w:val="99"/>
    <w:semiHidden/>
    <w:unhideWhenUsed/>
    <w:rsid w:val="00554F4B"/>
    <w:rPr>
      <w:color w:val="605E5C"/>
      <w:shd w:val="clear" w:color="auto" w:fill="E1DFDD"/>
    </w:rPr>
  </w:style>
  <w:style w:type="table" w:customStyle="1" w:styleId="TableGrid3">
    <w:name w:val="Table Grid3"/>
    <w:basedOn w:val="TableNormal"/>
    <w:next w:val="TableGrid"/>
    <w:uiPriority w:val="39"/>
    <w:rsid w:val="005E7583"/>
    <w:rPr>
      <w:rFonts w:eastAsia="Times New Roman"/>
      <w:lang w:val="en-US" w:eastAsia="en-US" w:bidi="fa-I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E7583"/>
    <w:rPr>
      <w:rFonts w:eastAsia="Times New Roman"/>
      <w:lang w:val="en-US" w:eastAsia="en-US" w:bidi="fa-I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5E7583"/>
    <w:rPr>
      <w:rFonts w:ascii="Calibri" w:eastAsia="Calibri" w:hAnsi="Calibri" w:cs="Arial"/>
      <w:sz w:val="22"/>
      <w:szCs w:val="22"/>
      <w:lang w:val="en-US" w:eastAsia="en-US" w:bidi="fa-I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Normal"/>
    <w:link w:val="EndNoteBibliographyChar"/>
    <w:rsid w:val="004F3350"/>
    <w:pPr>
      <w:spacing w:line="240" w:lineRule="exact"/>
    </w:pPr>
    <w:rPr>
      <w:noProof/>
      <w:lang w:val="en-US"/>
    </w:rPr>
  </w:style>
  <w:style w:type="character" w:customStyle="1" w:styleId="EndNoteBibliographyChar">
    <w:name w:val="EndNote Bibliography Char"/>
    <w:basedOn w:val="DefaultParagraphFont"/>
    <w:link w:val="EndNoteBibliography"/>
    <w:rsid w:val="004F3350"/>
    <w:rPr>
      <w:noProof/>
      <w:sz w:val="16"/>
      <w:lang w:val="en-US" w:eastAsia="en-US"/>
    </w:rPr>
  </w:style>
  <w:style w:type="paragraph" w:customStyle="1" w:styleId="Authors">
    <w:name w:val="Authors"/>
    <w:basedOn w:val="Normal"/>
    <w:next w:val="Normal"/>
    <w:rsid w:val="00696B17"/>
    <w:pPr>
      <w:framePr w:w="9072" w:hSpace="187" w:vSpace="187" w:wrap="notBeside" w:vAnchor="text" w:hAnchor="page" w:xAlign="center" w:y="1"/>
      <w:widowControl/>
      <w:autoSpaceDE w:val="0"/>
      <w:autoSpaceDN w:val="0"/>
      <w:spacing w:after="320" w:line="240" w:lineRule="auto"/>
      <w:jc w:val="center"/>
    </w:pPr>
    <w:rPr>
      <w:rFonts w:eastAsia="Times New Roman"/>
      <w:sz w:val="22"/>
      <w:szCs w:val="22"/>
      <w:lang w:val="en-US"/>
    </w:rPr>
  </w:style>
  <w:style w:type="paragraph" w:customStyle="1" w:styleId="CM1">
    <w:name w:val="CM1"/>
    <w:basedOn w:val="Default"/>
    <w:next w:val="Default"/>
    <w:uiPriority w:val="99"/>
    <w:rsid w:val="00E023FB"/>
    <w:pPr>
      <w:widowControl w:val="0"/>
    </w:pPr>
    <w:rPr>
      <w:rFonts w:ascii="CM R 17" w:hAnsi="CM R 17"/>
      <w:color w:val="auto"/>
    </w:rPr>
  </w:style>
  <w:style w:type="paragraph" w:customStyle="1" w:styleId="CM12">
    <w:name w:val="CM12"/>
    <w:basedOn w:val="Default"/>
    <w:next w:val="Default"/>
    <w:uiPriority w:val="99"/>
    <w:rsid w:val="00E023FB"/>
    <w:pPr>
      <w:widowControl w:val="0"/>
      <w:spacing w:after="288"/>
    </w:pPr>
    <w:rPr>
      <w:rFonts w:ascii="CM R 17" w:hAnsi="CM R 17"/>
      <w:color w:val="auto"/>
    </w:rPr>
  </w:style>
  <w:style w:type="paragraph" w:customStyle="1" w:styleId="CM13">
    <w:name w:val="CM13"/>
    <w:basedOn w:val="Default"/>
    <w:next w:val="Default"/>
    <w:uiPriority w:val="99"/>
    <w:rsid w:val="00E023FB"/>
    <w:pPr>
      <w:widowControl w:val="0"/>
      <w:spacing w:after="195"/>
    </w:pPr>
    <w:rPr>
      <w:rFonts w:ascii="CM R 17" w:hAnsi="CM R 17"/>
      <w:color w:val="auto"/>
    </w:rPr>
  </w:style>
  <w:style w:type="paragraph" w:customStyle="1" w:styleId="CM2">
    <w:name w:val="CM2"/>
    <w:basedOn w:val="Default"/>
    <w:next w:val="Default"/>
    <w:uiPriority w:val="99"/>
    <w:rsid w:val="00E023FB"/>
    <w:pPr>
      <w:widowControl w:val="0"/>
      <w:spacing w:line="276" w:lineRule="atLeast"/>
    </w:pPr>
    <w:rPr>
      <w:rFonts w:ascii="CM R 17" w:hAnsi="CM R 17"/>
      <w:color w:val="auto"/>
    </w:rPr>
  </w:style>
  <w:style w:type="paragraph" w:customStyle="1" w:styleId="CM14">
    <w:name w:val="CM14"/>
    <w:basedOn w:val="Default"/>
    <w:next w:val="Default"/>
    <w:uiPriority w:val="99"/>
    <w:rsid w:val="00E023FB"/>
    <w:pPr>
      <w:widowControl w:val="0"/>
      <w:spacing w:after="483"/>
    </w:pPr>
    <w:rPr>
      <w:rFonts w:ascii="CM R 17" w:hAnsi="CM R 17"/>
      <w:color w:val="auto"/>
    </w:rPr>
  </w:style>
  <w:style w:type="paragraph" w:customStyle="1" w:styleId="CM15">
    <w:name w:val="CM15"/>
    <w:basedOn w:val="Default"/>
    <w:next w:val="Default"/>
    <w:uiPriority w:val="99"/>
    <w:rsid w:val="00E023FB"/>
    <w:pPr>
      <w:widowControl w:val="0"/>
      <w:spacing w:after="63"/>
    </w:pPr>
    <w:rPr>
      <w:rFonts w:ascii="CM R 17" w:hAnsi="CM R 17"/>
      <w:color w:val="auto"/>
    </w:rPr>
  </w:style>
  <w:style w:type="paragraph" w:customStyle="1" w:styleId="CM3">
    <w:name w:val="CM3"/>
    <w:basedOn w:val="Default"/>
    <w:next w:val="Default"/>
    <w:uiPriority w:val="99"/>
    <w:rsid w:val="00E023FB"/>
    <w:pPr>
      <w:widowControl w:val="0"/>
      <w:spacing w:line="271" w:lineRule="atLeast"/>
    </w:pPr>
    <w:rPr>
      <w:rFonts w:ascii="CM R 17" w:hAnsi="CM R 17"/>
      <w:color w:val="auto"/>
    </w:rPr>
  </w:style>
  <w:style w:type="paragraph" w:customStyle="1" w:styleId="CM17">
    <w:name w:val="CM17"/>
    <w:basedOn w:val="Default"/>
    <w:next w:val="Default"/>
    <w:uiPriority w:val="99"/>
    <w:rsid w:val="00E023FB"/>
    <w:pPr>
      <w:widowControl w:val="0"/>
      <w:spacing w:after="400"/>
    </w:pPr>
    <w:rPr>
      <w:rFonts w:ascii="CM R 17" w:hAnsi="CM R 17"/>
      <w:color w:val="auto"/>
    </w:rPr>
  </w:style>
  <w:style w:type="paragraph" w:customStyle="1" w:styleId="CM18">
    <w:name w:val="CM18"/>
    <w:basedOn w:val="Default"/>
    <w:next w:val="Default"/>
    <w:uiPriority w:val="99"/>
    <w:rsid w:val="00E023FB"/>
    <w:pPr>
      <w:widowControl w:val="0"/>
      <w:spacing w:after="142"/>
    </w:pPr>
    <w:rPr>
      <w:rFonts w:ascii="CM R 17" w:hAnsi="CM R 17"/>
      <w:color w:val="auto"/>
    </w:rPr>
  </w:style>
  <w:style w:type="paragraph" w:customStyle="1" w:styleId="CM4">
    <w:name w:val="CM4"/>
    <w:basedOn w:val="Default"/>
    <w:next w:val="Default"/>
    <w:uiPriority w:val="99"/>
    <w:rsid w:val="00E023FB"/>
    <w:pPr>
      <w:widowControl w:val="0"/>
      <w:spacing w:line="513" w:lineRule="atLeast"/>
    </w:pPr>
    <w:rPr>
      <w:rFonts w:ascii="CM R 17" w:hAnsi="CM R 17"/>
      <w:color w:val="auto"/>
    </w:rPr>
  </w:style>
  <w:style w:type="paragraph" w:customStyle="1" w:styleId="CM19">
    <w:name w:val="CM19"/>
    <w:basedOn w:val="Default"/>
    <w:next w:val="Default"/>
    <w:uiPriority w:val="99"/>
    <w:rsid w:val="00E023FB"/>
    <w:pPr>
      <w:widowControl w:val="0"/>
      <w:spacing w:after="357"/>
    </w:pPr>
    <w:rPr>
      <w:rFonts w:ascii="CM R 17" w:hAnsi="CM R 17"/>
      <w:color w:val="auto"/>
    </w:rPr>
  </w:style>
  <w:style w:type="paragraph" w:customStyle="1" w:styleId="CM5">
    <w:name w:val="CM5"/>
    <w:basedOn w:val="Default"/>
    <w:next w:val="Default"/>
    <w:uiPriority w:val="99"/>
    <w:rsid w:val="00E023FB"/>
    <w:pPr>
      <w:widowControl w:val="0"/>
      <w:spacing w:line="513" w:lineRule="atLeast"/>
    </w:pPr>
    <w:rPr>
      <w:rFonts w:ascii="CM R 17" w:hAnsi="CM R 17"/>
      <w:color w:val="auto"/>
    </w:rPr>
  </w:style>
  <w:style w:type="paragraph" w:customStyle="1" w:styleId="CM16">
    <w:name w:val="CM16"/>
    <w:basedOn w:val="Default"/>
    <w:next w:val="Default"/>
    <w:uiPriority w:val="99"/>
    <w:rsid w:val="00E023FB"/>
    <w:pPr>
      <w:widowControl w:val="0"/>
      <w:spacing w:after="160"/>
    </w:pPr>
    <w:rPr>
      <w:rFonts w:ascii="CM R 17" w:hAnsi="CM R 17"/>
      <w:color w:val="auto"/>
    </w:rPr>
  </w:style>
  <w:style w:type="paragraph" w:customStyle="1" w:styleId="CM7">
    <w:name w:val="CM7"/>
    <w:basedOn w:val="Default"/>
    <w:next w:val="Default"/>
    <w:uiPriority w:val="99"/>
    <w:rsid w:val="00E023FB"/>
    <w:pPr>
      <w:widowControl w:val="0"/>
      <w:spacing w:line="273" w:lineRule="atLeast"/>
    </w:pPr>
    <w:rPr>
      <w:rFonts w:ascii="CM R 17" w:hAnsi="CM R 17"/>
      <w:color w:val="auto"/>
    </w:rPr>
  </w:style>
  <w:style w:type="paragraph" w:customStyle="1" w:styleId="CM20">
    <w:name w:val="CM20"/>
    <w:basedOn w:val="Default"/>
    <w:next w:val="Default"/>
    <w:uiPriority w:val="99"/>
    <w:rsid w:val="00E023FB"/>
    <w:pPr>
      <w:widowControl w:val="0"/>
      <w:spacing w:after="838"/>
    </w:pPr>
    <w:rPr>
      <w:rFonts w:ascii="CM R 17" w:hAnsi="CM R 17"/>
      <w:color w:val="auto"/>
    </w:rPr>
  </w:style>
  <w:style w:type="paragraph" w:customStyle="1" w:styleId="CM8">
    <w:name w:val="CM8"/>
    <w:basedOn w:val="Default"/>
    <w:next w:val="Default"/>
    <w:uiPriority w:val="99"/>
    <w:rsid w:val="00E023FB"/>
    <w:pPr>
      <w:widowControl w:val="0"/>
    </w:pPr>
    <w:rPr>
      <w:rFonts w:ascii="CM R 17" w:hAnsi="CM R 17"/>
      <w:color w:val="auto"/>
    </w:rPr>
  </w:style>
  <w:style w:type="paragraph" w:customStyle="1" w:styleId="CM11">
    <w:name w:val="CM11"/>
    <w:basedOn w:val="Default"/>
    <w:next w:val="Default"/>
    <w:uiPriority w:val="99"/>
    <w:rsid w:val="00E023FB"/>
    <w:pPr>
      <w:widowControl w:val="0"/>
      <w:spacing w:line="271" w:lineRule="atLeast"/>
    </w:pPr>
    <w:rPr>
      <w:rFonts w:ascii="CM R 17" w:hAnsi="CM R 17"/>
      <w:color w:val="auto"/>
    </w:rPr>
  </w:style>
  <w:style w:type="character" w:customStyle="1" w:styleId="hiddenspellerror">
    <w:name w:val="hiddenspellerror"/>
    <w:rsid w:val="00E023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07302185">
      <w:bodyDiv w:val="1"/>
      <w:marLeft w:val="0"/>
      <w:marRight w:val="0"/>
      <w:marTop w:val="0"/>
      <w:marBottom w:val="0"/>
      <w:divBdr>
        <w:top w:val="none" w:sz="0" w:space="0" w:color="auto"/>
        <w:left w:val="none" w:sz="0" w:space="0" w:color="auto"/>
        <w:bottom w:val="none" w:sz="0" w:space="0" w:color="auto"/>
        <w:right w:val="none" w:sz="0" w:space="0" w:color="auto"/>
      </w:divBdr>
      <w:divsChild>
        <w:div w:id="716441993">
          <w:marLeft w:val="0"/>
          <w:marRight w:val="0"/>
          <w:marTop w:val="0"/>
          <w:marBottom w:val="240"/>
          <w:divBdr>
            <w:top w:val="none" w:sz="0" w:space="0" w:color="auto"/>
            <w:left w:val="none" w:sz="0" w:space="0" w:color="auto"/>
            <w:bottom w:val="none" w:sz="0" w:space="0" w:color="auto"/>
            <w:right w:val="none" w:sz="0" w:space="0" w:color="auto"/>
          </w:divBdr>
          <w:divsChild>
            <w:div w:id="1955744077">
              <w:marLeft w:val="0"/>
              <w:marRight w:val="0"/>
              <w:marTop w:val="0"/>
              <w:marBottom w:val="0"/>
              <w:divBdr>
                <w:top w:val="none" w:sz="0" w:space="0" w:color="auto"/>
                <w:left w:val="none" w:sz="0" w:space="0" w:color="auto"/>
                <w:bottom w:val="none" w:sz="0" w:space="0" w:color="auto"/>
                <w:right w:val="none" w:sz="0" w:space="0" w:color="auto"/>
              </w:divBdr>
            </w:div>
          </w:divsChild>
        </w:div>
        <w:div w:id="1877352033">
          <w:marLeft w:val="0"/>
          <w:marRight w:val="0"/>
          <w:marTop w:val="0"/>
          <w:marBottom w:val="0"/>
          <w:divBdr>
            <w:top w:val="none" w:sz="0" w:space="0" w:color="auto"/>
            <w:left w:val="none" w:sz="0" w:space="0" w:color="auto"/>
            <w:bottom w:val="none" w:sz="0" w:space="0" w:color="auto"/>
            <w:right w:val="none" w:sz="0" w:space="0" w:color="auto"/>
          </w:divBdr>
          <w:divsChild>
            <w:div w:id="1414165305">
              <w:marLeft w:val="1740"/>
              <w:marRight w:val="0"/>
              <w:marTop w:val="0"/>
              <w:marBottom w:val="24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dx.doi.org/10.1016/S0165-0114(86)80034-3" TargetMode="External"/><Relationship Id="rId18" Type="http://schemas.openxmlformats.org/officeDocument/2006/relationships/hyperlink" Target="https://doi.org/10.4236/ajcm.2023.131004" TargetMode="External"/><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hyperlink" Target="http://dx.doi.org/10.1016/S0019-9958(65)90241-X" TargetMode="External"/><Relationship Id="rId7" Type="http://schemas.openxmlformats.org/officeDocument/2006/relationships/footnotes" Target="footnotes.xml"/><Relationship Id="rId12" Type="http://schemas.openxmlformats.org/officeDocument/2006/relationships/image" Target="media/image5.wmf"/><Relationship Id="rId17" Type="http://schemas.openxmlformats.org/officeDocument/2006/relationships/hyperlink" Target="http://dx.doi.org/10.1080/00207727808941724" TargetMode="External"/><Relationship Id="rId25"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hyperlink" Target="https://doi.org/10.1007/978-3-030-39033-4_17" TargetMode="External"/><Relationship Id="rId20" Type="http://schemas.openxmlformats.org/officeDocument/2006/relationships/hyperlink" Target="http://dx.doi.org/10.1109/TFUZZ.2006.890678" TargetMode="Externa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4.wmf"/><Relationship Id="rId24"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hyperlink" Target="http://dx.doi.org/10.1109/TSMC.1972.5408553" TargetMode="External"/><Relationship Id="rId23" Type="http://schemas.openxmlformats.org/officeDocument/2006/relationships/header" Target="header2.xml"/><Relationship Id="rId10" Type="http://schemas.openxmlformats.org/officeDocument/2006/relationships/image" Target="media/image3.wmf"/><Relationship Id="rId19" Type="http://schemas.openxmlformats.org/officeDocument/2006/relationships/hyperlink" Target="https://doi.org/10.1504/IJMOR.2013.054730" TargetMode="External"/><Relationship Id="rId4" Type="http://schemas.openxmlformats.org/officeDocument/2006/relationships/styles" Target="styles.xml"/><Relationship Id="rId9" Type="http://schemas.openxmlformats.org/officeDocument/2006/relationships/image" Target="media/image2.wmf"/><Relationship Id="rId14" Type="http://schemas.openxmlformats.org/officeDocument/2006/relationships/hyperlink" Target="http://dx.doi.org/10.1016/0165-0114(89)90205-4" TargetMode="External"/><Relationship Id="rId22" Type="http://schemas.openxmlformats.org/officeDocument/2006/relationships/header" Target="header1.xm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1.xml.rels><?xml version="1.0" encoding="UTF-8" standalone="yes"?>
<Relationships xmlns="http://schemas.openxmlformats.org/package/2006/relationships"><Relationship Id="rId1" Type="http://schemas.openxmlformats.org/officeDocument/2006/relationships/hyperlink" Target="mailto:krul.habi@yahoo.com" TargetMode="External"/></Relationships>
</file>

<file path=word/_rels/footnotes.xml.rels><?xml version="1.0" encoding="UTF-8" standalone="yes"?>
<Relationships xmlns="http://schemas.openxmlformats.org/package/2006/relationships"><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2" Type="http://schemas.openxmlformats.org/officeDocument/2006/relationships/image" Target="media/image7.jpg"/><Relationship Id="rId1" Type="http://schemas.openxmlformats.org/officeDocument/2006/relationships/image" Target="media/image6.jp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aog\My%20Documents\--%20procedia\PROENG\Templates\new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E9790F-BB13-40D8-9372-BDCAFA963C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newtemplate</Template>
  <TotalTime>216</TotalTime>
  <Pages>20</Pages>
  <Words>7395</Words>
  <Characters>42152</Characters>
  <Application>Microsoft Office Word</Application>
  <DocSecurity>0</DocSecurity>
  <Lines>351</Lines>
  <Paragraphs>98</Paragraphs>
  <ScaleCrop>false</ScaleCrop>
  <HeadingPairs>
    <vt:vector size="2" baseType="variant">
      <vt:variant>
        <vt:lpstr>Title</vt:lpstr>
      </vt:variant>
      <vt:variant>
        <vt:i4>1</vt:i4>
      </vt:variant>
    </vt:vector>
  </HeadingPairs>
  <TitlesOfParts>
    <vt:vector size="1" baseType="lpstr">
      <vt:lpstr>Article</vt:lpstr>
    </vt:vector>
  </TitlesOfParts>
  <Company>Hewlett-Packard Company</Company>
  <LinksUpToDate>false</LinksUpToDate>
  <CharactersWithSpaces>49449</CharactersWithSpaces>
  <SharedDoc>false</SharedDoc>
  <HLinks>
    <vt:vector size="30" baseType="variant">
      <vt:variant>
        <vt:i4>6291561</vt:i4>
      </vt:variant>
      <vt:variant>
        <vt:i4>14</vt:i4>
      </vt:variant>
      <vt:variant>
        <vt:i4>0</vt:i4>
      </vt:variant>
      <vt:variant>
        <vt:i4>5</vt:i4>
      </vt:variant>
      <vt:variant>
        <vt:lpwstr>http://www.elsevier.com/wps/find/authorsview.authors/authorartworkinstructions</vt:lpwstr>
      </vt:variant>
      <vt:variant>
        <vt:lpwstr/>
      </vt:variant>
      <vt:variant>
        <vt:i4>4980741</vt:i4>
      </vt:variant>
      <vt:variant>
        <vt:i4>10</vt:i4>
      </vt:variant>
      <vt:variant>
        <vt:i4>0</vt:i4>
      </vt:variant>
      <vt:variant>
        <vt:i4>5</vt:i4>
      </vt:variant>
      <vt:variant>
        <vt:lpwstr>http://www.sciencedirect.com/science/journal/22128271</vt:lpwstr>
      </vt:variant>
      <vt:variant>
        <vt:lpwstr/>
      </vt:variant>
      <vt:variant>
        <vt:i4>7471207</vt:i4>
      </vt:variant>
      <vt:variant>
        <vt:i4>8106</vt:i4>
      </vt:variant>
      <vt:variant>
        <vt:i4>1026</vt:i4>
      </vt:variant>
      <vt:variant>
        <vt:i4>1</vt:i4>
      </vt:variant>
      <vt:variant>
        <vt:lpwstr>gr1</vt:lpwstr>
      </vt:variant>
      <vt:variant>
        <vt:lpwstr/>
      </vt:variant>
      <vt:variant>
        <vt:i4>983056</vt:i4>
      </vt:variant>
      <vt:variant>
        <vt:i4>10404</vt:i4>
      </vt:variant>
      <vt:variant>
        <vt:i4>1030</vt:i4>
      </vt:variant>
      <vt:variant>
        <vt:i4>1</vt:i4>
      </vt:variant>
      <vt:variant>
        <vt:lpwstr>Untitled</vt:lpwstr>
      </vt:variant>
      <vt:variant>
        <vt:lpwstr/>
      </vt:variant>
      <vt:variant>
        <vt:i4>983056</vt:i4>
      </vt:variant>
      <vt:variant>
        <vt:i4>10410</vt:i4>
      </vt:variant>
      <vt:variant>
        <vt:i4>1031</vt:i4>
      </vt:variant>
      <vt:variant>
        <vt:i4>1</vt:i4>
      </vt:variant>
      <vt:variant>
        <vt:lpwstr>Untitled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Article</dc:title>
  <dc:creator>yaog</dc:creator>
  <cp:lastModifiedBy>M.KAMRUL HOSAN</cp:lastModifiedBy>
  <cp:revision>108</cp:revision>
  <cp:lastPrinted>2021-09-03T16:32:00Z</cp:lastPrinted>
  <dcterms:created xsi:type="dcterms:W3CDTF">2021-09-10T15:39:00Z</dcterms:created>
  <dcterms:modified xsi:type="dcterms:W3CDTF">2023-10-29T15:03:00Z</dcterms:modified>
</cp:coreProperties>
</file>